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4CE" w:rsidRDefault="002514CE" w:rsidP="00143C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E6E" w:rsidRDefault="00123E6E" w:rsidP="00123E6E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23E6E" w:rsidRDefault="00123E6E" w:rsidP="00123E6E">
      <w:pPr>
        <w:spacing w:after="0"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23E6E" w:rsidRDefault="00123E6E" w:rsidP="00123E6E">
      <w:pPr>
        <w:spacing w:after="0"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23E6E" w:rsidRDefault="00123E6E" w:rsidP="00123E6E">
      <w:pPr>
        <w:spacing w:after="0"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23E6E" w:rsidRDefault="00123E6E" w:rsidP="00123E6E">
      <w:pPr>
        <w:spacing w:after="0"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23E6E" w:rsidRDefault="00123E6E" w:rsidP="00123E6E">
      <w:pPr>
        <w:spacing w:after="0"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23E6E" w:rsidRPr="00123E6E" w:rsidRDefault="00123E6E" w:rsidP="00123E6E">
      <w:pPr>
        <w:spacing w:after="0"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123E6E">
        <w:rPr>
          <w:rFonts w:ascii="Times New Roman" w:hAnsi="Times New Roman"/>
          <w:b/>
          <w:i/>
          <w:sz w:val="32"/>
          <w:szCs w:val="32"/>
        </w:rPr>
        <w:t>МЕТОДИЧЕСКИЕ РЕКОМЕНДАЦИИ</w:t>
      </w:r>
    </w:p>
    <w:p w:rsidR="00123E6E" w:rsidRDefault="00123E6E" w:rsidP="00123E6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3E6E">
        <w:rPr>
          <w:rFonts w:ascii="Times New Roman" w:hAnsi="Times New Roman"/>
          <w:b/>
          <w:sz w:val="32"/>
          <w:szCs w:val="32"/>
        </w:rPr>
        <w:t xml:space="preserve">органам местного самоуправления </w:t>
      </w:r>
    </w:p>
    <w:p w:rsidR="00123E6E" w:rsidRDefault="00123E6E" w:rsidP="006D62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E6E">
        <w:rPr>
          <w:rFonts w:ascii="Times New Roman" w:hAnsi="Times New Roman"/>
          <w:b/>
          <w:sz w:val="32"/>
          <w:szCs w:val="32"/>
        </w:rPr>
        <w:t xml:space="preserve">муниципальных образований </w:t>
      </w:r>
      <w:r w:rsidR="006D629D">
        <w:rPr>
          <w:rFonts w:ascii="Times New Roman" w:hAnsi="Times New Roman"/>
          <w:b/>
          <w:sz w:val="32"/>
          <w:szCs w:val="32"/>
        </w:rPr>
        <w:t>Саратовской</w:t>
      </w:r>
      <w:r w:rsidRPr="00123E6E">
        <w:rPr>
          <w:rFonts w:ascii="Times New Roman" w:hAnsi="Times New Roman"/>
          <w:b/>
          <w:sz w:val="32"/>
          <w:szCs w:val="32"/>
        </w:rPr>
        <w:t xml:space="preserve"> области для проведения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23E6E">
        <w:rPr>
          <w:rFonts w:ascii="Times New Roman" w:hAnsi="Times New Roman"/>
          <w:b/>
          <w:sz w:val="32"/>
          <w:szCs w:val="32"/>
        </w:rPr>
        <w:t>мероприятий по подготовке и участию в конкурсном отборе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23E6E">
        <w:rPr>
          <w:rFonts w:ascii="Times New Roman" w:hAnsi="Times New Roman"/>
          <w:b/>
          <w:sz w:val="32"/>
          <w:szCs w:val="32"/>
        </w:rPr>
        <w:t xml:space="preserve">проектов развития муниципальных образований </w:t>
      </w:r>
      <w:r w:rsidR="006D629D">
        <w:rPr>
          <w:rFonts w:ascii="Times New Roman" w:hAnsi="Times New Roman"/>
          <w:b/>
          <w:sz w:val="32"/>
          <w:szCs w:val="32"/>
        </w:rPr>
        <w:t>Саратовской</w:t>
      </w:r>
      <w:r w:rsidRPr="00123E6E">
        <w:rPr>
          <w:rFonts w:ascii="Times New Roman" w:hAnsi="Times New Roman"/>
          <w:b/>
          <w:sz w:val="32"/>
          <w:szCs w:val="32"/>
        </w:rPr>
        <w:t xml:space="preserve"> области, </w:t>
      </w:r>
      <w:r w:rsidR="00466DA3">
        <w:rPr>
          <w:rFonts w:ascii="Times New Roman" w:hAnsi="Times New Roman"/>
          <w:b/>
          <w:sz w:val="32"/>
          <w:szCs w:val="32"/>
        </w:rPr>
        <w:t>основанных на местных инициативах</w:t>
      </w:r>
    </w:p>
    <w:p w:rsidR="00123E6E" w:rsidRDefault="00123E6E" w:rsidP="00143C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E6E" w:rsidRDefault="00123E6E" w:rsidP="00143C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E6E" w:rsidRDefault="00123E6E" w:rsidP="00143C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E6E" w:rsidRDefault="00123E6E" w:rsidP="00143C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E6E" w:rsidRDefault="00123E6E" w:rsidP="00143C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E6E" w:rsidRDefault="00123E6E" w:rsidP="00143C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E6E" w:rsidRDefault="00123E6E" w:rsidP="00143C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E6E" w:rsidRDefault="00123E6E" w:rsidP="00143C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E6E" w:rsidRDefault="00123E6E" w:rsidP="00143C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E6E" w:rsidRDefault="00123E6E" w:rsidP="00143C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E6E" w:rsidRDefault="00123E6E" w:rsidP="00143C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E6E" w:rsidRDefault="00123E6E" w:rsidP="00123E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E6E" w:rsidRDefault="006D629D" w:rsidP="00123E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Саратов </w:t>
      </w:r>
    </w:p>
    <w:p w:rsidR="00123E6E" w:rsidRDefault="006D629D" w:rsidP="00123E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2017</w:t>
      </w:r>
    </w:p>
    <w:p w:rsidR="00230E17" w:rsidRDefault="00230E17" w:rsidP="00143C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  <w:sectPr w:rsidR="00230E17" w:rsidSect="003753F2">
          <w:headerReference w:type="default" r:id="rId9"/>
          <w:pgSz w:w="11906" w:h="16838" w:code="9"/>
          <w:pgMar w:top="1134" w:right="709" w:bottom="1134" w:left="1701" w:header="709" w:footer="709" w:gutter="0"/>
          <w:cols w:space="708"/>
          <w:titlePg/>
          <w:docGrid w:linePitch="360"/>
        </w:sectPr>
      </w:pPr>
    </w:p>
    <w:p w:rsidR="00123E6E" w:rsidRDefault="00123E6E" w:rsidP="00143C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14CE" w:rsidRPr="00230E17" w:rsidRDefault="002514CE" w:rsidP="00143C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30E17">
        <w:rPr>
          <w:rFonts w:ascii="Times New Roman" w:hAnsi="Times New Roman"/>
          <w:b/>
          <w:sz w:val="28"/>
          <w:szCs w:val="28"/>
        </w:rPr>
        <w:t>ОГЛАВЛЕНИЕ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341086390"/>
        <w:docPartObj>
          <w:docPartGallery w:val="Table of Contents"/>
          <w:docPartUnique/>
        </w:docPartObj>
      </w:sdtPr>
      <w:sdtEndPr/>
      <w:sdtContent>
        <w:p w:rsidR="004F5D6A" w:rsidRPr="004F5D6A" w:rsidRDefault="004F5D6A">
          <w:pPr>
            <w:pStyle w:val="af2"/>
            <w:rPr>
              <w:rFonts w:ascii="Times New Roman" w:hAnsi="Times New Roman" w:cs="Times New Roman"/>
            </w:rPr>
          </w:pPr>
        </w:p>
        <w:p w:rsidR="00710E1A" w:rsidRPr="00710E1A" w:rsidRDefault="004F5D6A">
          <w:pPr>
            <w:pStyle w:val="12"/>
            <w:tabs>
              <w:tab w:val="left" w:pos="440"/>
              <w:tab w:val="right" w:leader="dot" w:pos="948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4F5D6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4F5D6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F5D6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87650472" w:history="1">
            <w:r w:rsidR="00710E1A" w:rsidRPr="00710E1A">
              <w:rPr>
                <w:rStyle w:val="af"/>
                <w:rFonts w:ascii="Times New Roman" w:hAnsi="Times New Roman" w:cs="Times New Roman"/>
                <w:b/>
                <w:noProof/>
                <w:sz w:val="28"/>
                <w:szCs w:val="28"/>
              </w:rPr>
              <w:t>I.</w:t>
            </w:r>
            <w:r w:rsidR="00710E1A" w:rsidRPr="00710E1A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710E1A" w:rsidRPr="00710E1A">
              <w:rPr>
                <w:rStyle w:val="af"/>
                <w:rFonts w:ascii="Times New Roman" w:hAnsi="Times New Roman" w:cs="Times New Roman"/>
                <w:b/>
                <w:noProof/>
                <w:sz w:val="28"/>
                <w:szCs w:val="28"/>
              </w:rPr>
              <w:t>Общие положения</w: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begin"/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instrText xml:space="preserve"> PAGEREF _Toc487650472 \h </w:instrTex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separate"/>
            </w:r>
            <w:r w:rsidR="00732D58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t>3</w: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end"/>
            </w:r>
          </w:hyperlink>
        </w:p>
        <w:p w:rsidR="00710E1A" w:rsidRPr="00710E1A" w:rsidRDefault="00CE428B" w:rsidP="00710E1A">
          <w:pPr>
            <w:pStyle w:val="22"/>
          </w:pPr>
          <w:hyperlink w:anchor="_Toc487650473" w:history="1">
            <w:r w:rsidR="00710E1A" w:rsidRPr="00710E1A">
              <w:rPr>
                <w:rStyle w:val="af"/>
                <w:bCs/>
              </w:rPr>
              <w:t>1.</w:t>
            </w:r>
            <w:r w:rsidR="00710E1A" w:rsidRPr="00710E1A">
              <w:tab/>
            </w:r>
            <w:r w:rsidR="00710E1A" w:rsidRPr="00710E1A">
              <w:rPr>
                <w:rStyle w:val="af"/>
                <w:bCs/>
              </w:rPr>
              <w:t>Участники ППМИ</w:t>
            </w:r>
            <w:r w:rsidR="00710E1A" w:rsidRPr="00710E1A">
              <w:rPr>
                <w:webHidden/>
              </w:rPr>
              <w:tab/>
            </w:r>
            <w:r w:rsidR="00710E1A" w:rsidRPr="00710E1A">
              <w:rPr>
                <w:webHidden/>
                <w:color w:val="4F81BD" w:themeColor="accent1"/>
                <w:u w:val="single"/>
              </w:rPr>
              <w:fldChar w:fldCharType="begin"/>
            </w:r>
            <w:r w:rsidR="00710E1A" w:rsidRPr="00710E1A">
              <w:rPr>
                <w:webHidden/>
                <w:color w:val="4F81BD" w:themeColor="accent1"/>
                <w:u w:val="single"/>
              </w:rPr>
              <w:instrText xml:space="preserve"> PAGEREF _Toc487650473 \h </w:instrText>
            </w:r>
            <w:r w:rsidR="00710E1A" w:rsidRPr="00710E1A">
              <w:rPr>
                <w:webHidden/>
                <w:color w:val="4F81BD" w:themeColor="accent1"/>
                <w:u w:val="single"/>
              </w:rPr>
            </w:r>
            <w:r w:rsidR="00710E1A" w:rsidRPr="00710E1A">
              <w:rPr>
                <w:webHidden/>
                <w:color w:val="4F81BD" w:themeColor="accent1"/>
                <w:u w:val="single"/>
              </w:rPr>
              <w:fldChar w:fldCharType="separate"/>
            </w:r>
            <w:r w:rsidR="00732D58">
              <w:rPr>
                <w:webHidden/>
                <w:color w:val="4F81BD" w:themeColor="accent1"/>
                <w:u w:val="single"/>
              </w:rPr>
              <w:t>3</w:t>
            </w:r>
            <w:r w:rsidR="00710E1A" w:rsidRPr="00710E1A">
              <w:rPr>
                <w:webHidden/>
                <w:color w:val="4F81BD" w:themeColor="accent1"/>
                <w:u w:val="single"/>
              </w:rPr>
              <w:fldChar w:fldCharType="end"/>
            </w:r>
          </w:hyperlink>
        </w:p>
        <w:p w:rsidR="00710E1A" w:rsidRPr="00710E1A" w:rsidRDefault="00CE428B" w:rsidP="00710E1A">
          <w:pPr>
            <w:pStyle w:val="22"/>
          </w:pPr>
          <w:hyperlink w:anchor="_Toc487650474" w:history="1">
            <w:r w:rsidR="00710E1A" w:rsidRPr="00710E1A">
              <w:rPr>
                <w:rStyle w:val="af"/>
              </w:rPr>
              <w:t>2.</w:t>
            </w:r>
            <w:r w:rsidR="00710E1A" w:rsidRPr="00710E1A">
              <w:tab/>
            </w:r>
            <w:r w:rsidR="00710E1A" w:rsidRPr="00710E1A">
              <w:rPr>
                <w:rStyle w:val="af"/>
                <w:bCs/>
              </w:rPr>
              <w:t>Основные параметры ППМИ на территории Саратовской области</w:t>
            </w:r>
            <w:r w:rsidR="00710E1A" w:rsidRPr="00710E1A">
              <w:rPr>
                <w:webHidden/>
              </w:rPr>
              <w:tab/>
            </w:r>
            <w:r w:rsidR="00710E1A" w:rsidRPr="00710E1A">
              <w:rPr>
                <w:webHidden/>
                <w:color w:val="4F81BD" w:themeColor="accent1"/>
                <w:u w:val="single"/>
              </w:rPr>
              <w:fldChar w:fldCharType="begin"/>
            </w:r>
            <w:r w:rsidR="00710E1A" w:rsidRPr="00710E1A">
              <w:rPr>
                <w:webHidden/>
                <w:color w:val="4F81BD" w:themeColor="accent1"/>
                <w:u w:val="single"/>
              </w:rPr>
              <w:instrText xml:space="preserve"> PAGEREF _Toc487650474 \h </w:instrText>
            </w:r>
            <w:r w:rsidR="00710E1A" w:rsidRPr="00710E1A">
              <w:rPr>
                <w:webHidden/>
                <w:color w:val="4F81BD" w:themeColor="accent1"/>
                <w:u w:val="single"/>
              </w:rPr>
            </w:r>
            <w:r w:rsidR="00710E1A" w:rsidRPr="00710E1A">
              <w:rPr>
                <w:webHidden/>
                <w:color w:val="4F81BD" w:themeColor="accent1"/>
                <w:u w:val="single"/>
              </w:rPr>
              <w:fldChar w:fldCharType="separate"/>
            </w:r>
            <w:r w:rsidR="00732D58">
              <w:rPr>
                <w:webHidden/>
                <w:color w:val="4F81BD" w:themeColor="accent1"/>
                <w:u w:val="single"/>
              </w:rPr>
              <w:t>3</w:t>
            </w:r>
            <w:r w:rsidR="00710E1A" w:rsidRPr="00710E1A">
              <w:rPr>
                <w:webHidden/>
                <w:color w:val="4F81BD" w:themeColor="accent1"/>
                <w:u w:val="single"/>
              </w:rPr>
              <w:fldChar w:fldCharType="end"/>
            </w:r>
          </w:hyperlink>
        </w:p>
        <w:p w:rsidR="00710E1A" w:rsidRPr="00710E1A" w:rsidRDefault="00CE428B" w:rsidP="00710E1A">
          <w:pPr>
            <w:pStyle w:val="22"/>
          </w:pPr>
          <w:hyperlink w:anchor="_Toc487650475" w:history="1">
            <w:r w:rsidR="00710E1A" w:rsidRPr="00710E1A">
              <w:rPr>
                <w:rStyle w:val="af"/>
                <w:b/>
                <w:i/>
              </w:rPr>
              <w:t>3.</w:t>
            </w:r>
            <w:r w:rsidR="00710E1A" w:rsidRPr="00710E1A">
              <w:tab/>
            </w:r>
            <w:r w:rsidR="00710E1A" w:rsidRPr="00710E1A">
              <w:rPr>
                <w:rStyle w:val="af"/>
                <w:b/>
                <w:i/>
              </w:rPr>
              <w:t>Возможные направления реализации Проектов</w:t>
            </w:r>
            <w:r w:rsidR="00710E1A" w:rsidRPr="00710E1A">
              <w:rPr>
                <w:webHidden/>
              </w:rPr>
              <w:tab/>
            </w:r>
            <w:r w:rsidR="00710E1A" w:rsidRPr="00710E1A">
              <w:rPr>
                <w:webHidden/>
                <w:color w:val="4F81BD" w:themeColor="accent1"/>
                <w:u w:val="single"/>
              </w:rPr>
              <w:fldChar w:fldCharType="begin"/>
            </w:r>
            <w:r w:rsidR="00710E1A" w:rsidRPr="00710E1A">
              <w:rPr>
                <w:webHidden/>
                <w:color w:val="4F81BD" w:themeColor="accent1"/>
                <w:u w:val="single"/>
              </w:rPr>
              <w:instrText xml:space="preserve"> PAGEREF _Toc487650475 \h </w:instrText>
            </w:r>
            <w:r w:rsidR="00710E1A" w:rsidRPr="00710E1A">
              <w:rPr>
                <w:webHidden/>
                <w:color w:val="4F81BD" w:themeColor="accent1"/>
                <w:u w:val="single"/>
              </w:rPr>
            </w:r>
            <w:r w:rsidR="00710E1A" w:rsidRPr="00710E1A">
              <w:rPr>
                <w:webHidden/>
                <w:color w:val="4F81BD" w:themeColor="accent1"/>
                <w:u w:val="single"/>
              </w:rPr>
              <w:fldChar w:fldCharType="separate"/>
            </w:r>
            <w:r w:rsidR="00732D58">
              <w:rPr>
                <w:webHidden/>
                <w:color w:val="4F81BD" w:themeColor="accent1"/>
                <w:u w:val="single"/>
              </w:rPr>
              <w:t>4</w:t>
            </w:r>
            <w:r w:rsidR="00710E1A" w:rsidRPr="00710E1A">
              <w:rPr>
                <w:webHidden/>
                <w:color w:val="4F81BD" w:themeColor="accent1"/>
                <w:u w:val="single"/>
              </w:rPr>
              <w:fldChar w:fldCharType="end"/>
            </w:r>
          </w:hyperlink>
        </w:p>
        <w:p w:rsidR="00710E1A" w:rsidRPr="00710E1A" w:rsidRDefault="00CE428B">
          <w:pPr>
            <w:pStyle w:val="12"/>
            <w:tabs>
              <w:tab w:val="left" w:pos="660"/>
              <w:tab w:val="right" w:leader="dot" w:pos="948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7650476" w:history="1">
            <w:r w:rsidR="00710E1A" w:rsidRPr="00710E1A">
              <w:rPr>
                <w:rStyle w:val="af"/>
                <w:rFonts w:ascii="Times New Roman" w:hAnsi="Times New Roman" w:cs="Times New Roman"/>
                <w:b/>
                <w:noProof/>
                <w:sz w:val="28"/>
                <w:szCs w:val="28"/>
              </w:rPr>
              <w:t>II.</w:t>
            </w:r>
            <w:r w:rsidR="00710E1A" w:rsidRPr="00710E1A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710E1A" w:rsidRPr="00710E1A">
              <w:rPr>
                <w:rStyle w:val="af"/>
                <w:rFonts w:ascii="Times New Roman" w:hAnsi="Times New Roman" w:cs="Times New Roman"/>
                <w:b/>
                <w:noProof/>
                <w:sz w:val="28"/>
                <w:szCs w:val="28"/>
              </w:rPr>
              <w:t>Алгоритм реализации</w: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begin"/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instrText xml:space="preserve"> PAGEREF _Toc487650476 \h </w:instrTex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separate"/>
            </w:r>
            <w:r w:rsidR="00732D58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t>5</w: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end"/>
            </w:r>
          </w:hyperlink>
        </w:p>
        <w:p w:rsidR="00710E1A" w:rsidRPr="00710E1A" w:rsidRDefault="00CE428B" w:rsidP="00710E1A">
          <w:pPr>
            <w:pStyle w:val="22"/>
          </w:pPr>
          <w:hyperlink w:anchor="_Toc487650477" w:history="1">
            <w:r w:rsidR="00710E1A" w:rsidRPr="00710E1A">
              <w:rPr>
                <w:rStyle w:val="af"/>
              </w:rPr>
              <w:t>1 этап Определение Проекта для участия в конкурсном отборе и подготовка необходимых документов</w:t>
            </w:r>
            <w:r w:rsidR="00710E1A" w:rsidRPr="00710E1A">
              <w:rPr>
                <w:webHidden/>
              </w:rPr>
              <w:tab/>
            </w:r>
            <w:r w:rsidR="00710E1A" w:rsidRPr="00710E1A">
              <w:rPr>
                <w:webHidden/>
                <w:color w:val="4F81BD" w:themeColor="accent1"/>
                <w:u w:val="single"/>
              </w:rPr>
              <w:fldChar w:fldCharType="begin"/>
            </w:r>
            <w:r w:rsidR="00710E1A" w:rsidRPr="00710E1A">
              <w:rPr>
                <w:webHidden/>
                <w:color w:val="4F81BD" w:themeColor="accent1"/>
                <w:u w:val="single"/>
              </w:rPr>
              <w:instrText xml:space="preserve"> PAGEREF _Toc487650477 \h </w:instrText>
            </w:r>
            <w:r w:rsidR="00710E1A" w:rsidRPr="00710E1A">
              <w:rPr>
                <w:webHidden/>
                <w:color w:val="4F81BD" w:themeColor="accent1"/>
                <w:u w:val="single"/>
              </w:rPr>
            </w:r>
            <w:r w:rsidR="00710E1A" w:rsidRPr="00710E1A">
              <w:rPr>
                <w:webHidden/>
                <w:color w:val="4F81BD" w:themeColor="accent1"/>
                <w:u w:val="single"/>
              </w:rPr>
              <w:fldChar w:fldCharType="separate"/>
            </w:r>
            <w:r w:rsidR="00732D58">
              <w:rPr>
                <w:webHidden/>
                <w:color w:val="4F81BD" w:themeColor="accent1"/>
                <w:u w:val="single"/>
              </w:rPr>
              <w:t>5</w:t>
            </w:r>
            <w:r w:rsidR="00710E1A" w:rsidRPr="00710E1A">
              <w:rPr>
                <w:webHidden/>
                <w:color w:val="4F81BD" w:themeColor="accent1"/>
                <w:u w:val="single"/>
              </w:rPr>
              <w:fldChar w:fldCharType="end"/>
            </w:r>
          </w:hyperlink>
        </w:p>
        <w:p w:rsidR="00710E1A" w:rsidRPr="00710E1A" w:rsidRDefault="00CE428B" w:rsidP="00710E1A">
          <w:pPr>
            <w:pStyle w:val="22"/>
          </w:pPr>
          <w:hyperlink w:anchor="_Toc487650479" w:history="1">
            <w:r w:rsidR="00710E1A" w:rsidRPr="00710E1A">
              <w:rPr>
                <w:rStyle w:val="af"/>
              </w:rPr>
              <w:t>2 этап Конкурсный отбор и заключение соглашения о предоставлении субсидии</w:t>
            </w:r>
            <w:r w:rsidR="00710E1A" w:rsidRPr="00710E1A">
              <w:rPr>
                <w:webHidden/>
              </w:rPr>
              <w:tab/>
            </w:r>
            <w:r w:rsidR="00710E1A" w:rsidRPr="00710E1A">
              <w:rPr>
                <w:webHidden/>
                <w:color w:val="4F81BD" w:themeColor="accent1"/>
                <w:u w:val="single"/>
              </w:rPr>
              <w:fldChar w:fldCharType="begin"/>
            </w:r>
            <w:r w:rsidR="00710E1A" w:rsidRPr="00710E1A">
              <w:rPr>
                <w:webHidden/>
                <w:color w:val="4F81BD" w:themeColor="accent1"/>
                <w:u w:val="single"/>
              </w:rPr>
              <w:instrText xml:space="preserve"> PAGEREF _Toc487650479 \h </w:instrText>
            </w:r>
            <w:r w:rsidR="00710E1A" w:rsidRPr="00710E1A">
              <w:rPr>
                <w:webHidden/>
                <w:color w:val="4F81BD" w:themeColor="accent1"/>
                <w:u w:val="single"/>
              </w:rPr>
            </w:r>
            <w:r w:rsidR="00710E1A" w:rsidRPr="00710E1A">
              <w:rPr>
                <w:webHidden/>
                <w:color w:val="4F81BD" w:themeColor="accent1"/>
                <w:u w:val="single"/>
              </w:rPr>
              <w:fldChar w:fldCharType="separate"/>
            </w:r>
            <w:r w:rsidR="00732D58">
              <w:rPr>
                <w:webHidden/>
                <w:color w:val="4F81BD" w:themeColor="accent1"/>
                <w:u w:val="single"/>
              </w:rPr>
              <w:t>8</w:t>
            </w:r>
            <w:r w:rsidR="00710E1A" w:rsidRPr="00710E1A">
              <w:rPr>
                <w:webHidden/>
                <w:color w:val="4F81BD" w:themeColor="accent1"/>
                <w:u w:val="single"/>
              </w:rPr>
              <w:fldChar w:fldCharType="end"/>
            </w:r>
          </w:hyperlink>
        </w:p>
        <w:p w:rsidR="00710E1A" w:rsidRPr="00710E1A" w:rsidRDefault="00CE428B" w:rsidP="00710E1A">
          <w:pPr>
            <w:pStyle w:val="22"/>
          </w:pPr>
          <w:hyperlink w:anchor="_Toc487650481" w:history="1">
            <w:r w:rsidR="00710E1A" w:rsidRPr="00710E1A">
              <w:rPr>
                <w:rStyle w:val="af"/>
              </w:rPr>
              <w:t>3 этап Реализация Проекта и представление информации о его реализации и отчета об использовании субсидии</w:t>
            </w:r>
            <w:r w:rsidR="00710E1A" w:rsidRPr="00710E1A">
              <w:rPr>
                <w:webHidden/>
              </w:rPr>
              <w:tab/>
            </w:r>
            <w:r w:rsidR="00710E1A" w:rsidRPr="00710E1A">
              <w:rPr>
                <w:webHidden/>
                <w:color w:val="4F81BD" w:themeColor="accent1"/>
                <w:u w:val="single"/>
              </w:rPr>
              <w:fldChar w:fldCharType="begin"/>
            </w:r>
            <w:r w:rsidR="00710E1A" w:rsidRPr="00710E1A">
              <w:rPr>
                <w:webHidden/>
                <w:color w:val="4F81BD" w:themeColor="accent1"/>
                <w:u w:val="single"/>
              </w:rPr>
              <w:instrText xml:space="preserve"> PAGEREF _Toc487650481 \h </w:instrText>
            </w:r>
            <w:r w:rsidR="00710E1A" w:rsidRPr="00710E1A">
              <w:rPr>
                <w:webHidden/>
                <w:color w:val="4F81BD" w:themeColor="accent1"/>
                <w:u w:val="single"/>
              </w:rPr>
            </w:r>
            <w:r w:rsidR="00710E1A" w:rsidRPr="00710E1A">
              <w:rPr>
                <w:webHidden/>
                <w:color w:val="4F81BD" w:themeColor="accent1"/>
                <w:u w:val="single"/>
              </w:rPr>
              <w:fldChar w:fldCharType="separate"/>
            </w:r>
            <w:r w:rsidR="00732D58">
              <w:rPr>
                <w:webHidden/>
                <w:color w:val="4F81BD" w:themeColor="accent1"/>
                <w:u w:val="single"/>
              </w:rPr>
              <w:t>11</w:t>
            </w:r>
            <w:r w:rsidR="00710E1A" w:rsidRPr="00710E1A">
              <w:rPr>
                <w:webHidden/>
                <w:color w:val="4F81BD" w:themeColor="accent1"/>
                <w:u w:val="single"/>
              </w:rPr>
              <w:fldChar w:fldCharType="end"/>
            </w:r>
          </w:hyperlink>
        </w:p>
        <w:p w:rsidR="00710E1A" w:rsidRPr="00710E1A" w:rsidRDefault="00CE428B">
          <w:pPr>
            <w:pStyle w:val="12"/>
            <w:tabs>
              <w:tab w:val="left" w:pos="660"/>
              <w:tab w:val="right" w:leader="dot" w:pos="948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7650483" w:history="1">
            <w:r w:rsidR="00710E1A" w:rsidRPr="00710E1A">
              <w:rPr>
                <w:rStyle w:val="af"/>
                <w:rFonts w:ascii="Times New Roman" w:hAnsi="Times New Roman" w:cs="Times New Roman"/>
                <w:b/>
                <w:noProof/>
                <w:sz w:val="28"/>
                <w:szCs w:val="28"/>
              </w:rPr>
              <w:t>III.</w:t>
            </w:r>
            <w:r w:rsidR="00710E1A" w:rsidRPr="00710E1A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710E1A" w:rsidRPr="00710E1A">
              <w:rPr>
                <w:rStyle w:val="af"/>
                <w:rFonts w:ascii="Times New Roman" w:hAnsi="Times New Roman" w:cs="Times New Roman"/>
                <w:b/>
                <w:noProof/>
                <w:sz w:val="28"/>
                <w:szCs w:val="28"/>
              </w:rPr>
              <w:t>Памятка для главы муниципального образования (главы администрации муниципального образования) по проведению собрания граждан в рамках ППМИ</w: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begin"/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instrText xml:space="preserve"> PAGEREF _Toc487650483 \h </w:instrTex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separate"/>
            </w:r>
            <w:r w:rsidR="00732D58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t>16</w: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end"/>
            </w:r>
          </w:hyperlink>
        </w:p>
        <w:p w:rsidR="00710E1A" w:rsidRPr="00710E1A" w:rsidRDefault="00CE428B">
          <w:pPr>
            <w:pStyle w:val="12"/>
            <w:tabs>
              <w:tab w:val="left" w:pos="660"/>
              <w:tab w:val="right" w:leader="dot" w:pos="948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7650485" w:history="1">
            <w:r w:rsidR="00710E1A" w:rsidRPr="00710E1A">
              <w:rPr>
                <w:rStyle w:val="af"/>
                <w:rFonts w:ascii="Times New Roman" w:hAnsi="Times New Roman" w:cs="Times New Roman"/>
                <w:b/>
                <w:noProof/>
                <w:sz w:val="28"/>
                <w:szCs w:val="28"/>
              </w:rPr>
              <w:t>IV.</w:t>
            </w:r>
            <w:r w:rsidR="00710E1A" w:rsidRPr="00710E1A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710E1A" w:rsidRPr="00710E1A">
              <w:rPr>
                <w:rStyle w:val="af"/>
                <w:rFonts w:ascii="Times New Roman" w:hAnsi="Times New Roman" w:cs="Times New Roman"/>
                <w:b/>
                <w:noProof/>
                <w:sz w:val="28"/>
                <w:szCs w:val="28"/>
              </w:rPr>
              <w:t>Памятка для инициативных групп</w: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begin"/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instrText xml:space="preserve"> PAGEREF _Toc487650485 \h </w:instrTex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separate"/>
            </w:r>
            <w:r w:rsidR="00732D58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t>18</w: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end"/>
            </w:r>
          </w:hyperlink>
        </w:p>
        <w:p w:rsidR="00710E1A" w:rsidRPr="00710E1A" w:rsidRDefault="00CE428B">
          <w:pPr>
            <w:pStyle w:val="12"/>
            <w:tabs>
              <w:tab w:val="right" w:leader="dot" w:pos="948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7650486" w:history="1">
            <w:r w:rsidR="00710E1A" w:rsidRPr="00710E1A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Приложение А</w: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begin"/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instrText xml:space="preserve"> PAGEREF _Toc487650486 \h </w:instrTex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separate"/>
            </w:r>
            <w:r w:rsidR="00732D58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t>21</w: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end"/>
            </w:r>
          </w:hyperlink>
        </w:p>
        <w:p w:rsidR="00710E1A" w:rsidRPr="00710E1A" w:rsidRDefault="00CE428B">
          <w:pPr>
            <w:pStyle w:val="12"/>
            <w:tabs>
              <w:tab w:val="right" w:leader="dot" w:pos="948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7650489" w:history="1">
            <w:r w:rsidR="00710E1A" w:rsidRPr="00710E1A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Приложение Б</w: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begin"/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instrText xml:space="preserve"> PAGEREF _Toc487650489 \h </w:instrTex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separate"/>
            </w:r>
            <w:r w:rsidR="00732D58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t>25</w: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end"/>
            </w:r>
          </w:hyperlink>
        </w:p>
        <w:p w:rsidR="00710E1A" w:rsidRPr="00710E1A" w:rsidRDefault="00CE428B">
          <w:pPr>
            <w:pStyle w:val="12"/>
            <w:tabs>
              <w:tab w:val="right" w:leader="dot" w:pos="948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7650494" w:history="1">
            <w:r w:rsidR="00710E1A" w:rsidRPr="00710E1A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Приложение В</w: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begin"/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instrText xml:space="preserve"> PAGEREF _Toc487650494 \h </w:instrTex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separate"/>
            </w:r>
            <w:r w:rsidR="00732D58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t>32</w: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end"/>
            </w:r>
          </w:hyperlink>
        </w:p>
        <w:p w:rsidR="00710E1A" w:rsidRPr="00710E1A" w:rsidRDefault="00CE428B">
          <w:pPr>
            <w:pStyle w:val="12"/>
            <w:tabs>
              <w:tab w:val="right" w:leader="dot" w:pos="948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7650497" w:history="1">
            <w:r w:rsidR="00710E1A" w:rsidRPr="00710E1A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Приложение Г</w: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begin"/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instrText xml:space="preserve"> PAGEREF _Toc487650497 \h </w:instrTex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separate"/>
            </w:r>
            <w:r w:rsidR="00732D58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t>35</w: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end"/>
            </w:r>
          </w:hyperlink>
        </w:p>
        <w:p w:rsidR="00710E1A" w:rsidRPr="00710E1A" w:rsidRDefault="00CE428B">
          <w:pPr>
            <w:pStyle w:val="12"/>
            <w:tabs>
              <w:tab w:val="right" w:leader="dot" w:pos="948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7650502" w:history="1">
            <w:r w:rsidR="00710E1A" w:rsidRPr="00710E1A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Приложение Д</w: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begin"/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instrText xml:space="preserve"> PAGEREF _Toc487650502 \h </w:instrTex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separate"/>
            </w:r>
            <w:r w:rsidR="00732D58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t>41</w: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end"/>
            </w:r>
          </w:hyperlink>
        </w:p>
        <w:p w:rsidR="00710E1A" w:rsidRDefault="00CE428B">
          <w:pPr>
            <w:pStyle w:val="12"/>
            <w:tabs>
              <w:tab w:val="right" w:leader="dot" w:pos="9488"/>
            </w:tabs>
            <w:rPr>
              <w:noProof/>
            </w:rPr>
          </w:pPr>
          <w:hyperlink w:anchor="_Toc487650503" w:history="1">
            <w:r w:rsidR="00710E1A" w:rsidRPr="00710E1A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Приложение Е</w: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begin"/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instrText xml:space="preserve"> PAGEREF _Toc487650503 \h </w:instrTex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separate"/>
            </w:r>
            <w:r w:rsidR="00732D58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t>42</w:t>
            </w:r>
            <w:r w:rsidR="00710E1A" w:rsidRPr="00710E1A">
              <w:rPr>
                <w:rFonts w:ascii="Times New Roman" w:hAnsi="Times New Roman" w:cs="Times New Roman"/>
                <w:noProof/>
                <w:webHidden/>
                <w:color w:val="4F81BD" w:themeColor="accent1"/>
                <w:sz w:val="28"/>
                <w:szCs w:val="28"/>
                <w:u w:val="single"/>
              </w:rPr>
              <w:fldChar w:fldCharType="end"/>
            </w:r>
          </w:hyperlink>
        </w:p>
        <w:p w:rsidR="004F5D6A" w:rsidRDefault="004F5D6A">
          <w:r w:rsidRPr="004F5D6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2514CE" w:rsidRDefault="002514CE" w:rsidP="00143C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14CE" w:rsidRDefault="002514CE" w:rsidP="002514CE">
      <w:pPr>
        <w:tabs>
          <w:tab w:val="left" w:pos="709"/>
        </w:tabs>
        <w:spacing w:after="0" w:line="36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2514CE" w:rsidRDefault="00714D5D" w:rsidP="00FA7BE2">
      <w:pPr>
        <w:spacing w:after="0" w:line="240" w:lineRule="auto"/>
        <w:ind w:firstLine="425"/>
        <w:rPr>
          <w:rFonts w:ascii="Times New Roman" w:hAnsi="Times New Roman"/>
          <w:b/>
          <w:sz w:val="28"/>
          <w:szCs w:val="28"/>
        </w:rPr>
      </w:pPr>
      <w:r w:rsidRPr="00714D5D">
        <w:rPr>
          <w:rFonts w:ascii="Times New Roman" w:hAnsi="Times New Roman"/>
          <w:b/>
          <w:sz w:val="28"/>
          <w:szCs w:val="28"/>
        </w:rPr>
        <w:t>КОНТАКТНЫЕ ТЕЛЕФОНЫ</w:t>
      </w:r>
      <w:r w:rsidR="000F5149">
        <w:rPr>
          <w:rFonts w:ascii="Times New Roman" w:hAnsi="Times New Roman"/>
          <w:b/>
          <w:sz w:val="28"/>
          <w:szCs w:val="28"/>
        </w:rPr>
        <w:t xml:space="preserve"> ДЛЯ СПРАВОК:</w:t>
      </w:r>
    </w:p>
    <w:p w:rsidR="000F5149" w:rsidRDefault="000F5149" w:rsidP="00FA7BE2">
      <w:pPr>
        <w:spacing w:after="0" w:line="240" w:lineRule="auto"/>
        <w:ind w:firstLine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(88452)21-00-39 Федорова Галина Николаевна</w:t>
      </w:r>
    </w:p>
    <w:p w:rsidR="000F5149" w:rsidRDefault="000F5149" w:rsidP="00FA7BE2">
      <w:pPr>
        <w:spacing w:after="0" w:line="240" w:lineRule="auto"/>
        <w:ind w:firstLine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(88452)21-08-61 Аржанухина Валентина Викторовна</w:t>
      </w:r>
    </w:p>
    <w:p w:rsidR="000F5149" w:rsidRPr="00840A4C" w:rsidRDefault="008F6566" w:rsidP="00FA7BE2">
      <w:pPr>
        <w:spacing w:after="0" w:line="240" w:lineRule="auto"/>
        <w:ind w:firstLine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(88452)23-29-33 </w:t>
      </w:r>
      <w:proofErr w:type="spellStart"/>
      <w:r w:rsidR="000F5149">
        <w:rPr>
          <w:rFonts w:ascii="Times New Roman" w:hAnsi="Times New Roman"/>
          <w:b/>
          <w:sz w:val="28"/>
          <w:szCs w:val="28"/>
        </w:rPr>
        <w:t>Ракевич</w:t>
      </w:r>
      <w:proofErr w:type="spellEnd"/>
      <w:r w:rsidR="000F5149">
        <w:rPr>
          <w:rFonts w:ascii="Times New Roman" w:hAnsi="Times New Roman"/>
          <w:b/>
          <w:sz w:val="28"/>
          <w:szCs w:val="28"/>
        </w:rPr>
        <w:t xml:space="preserve"> Илона Владимировна</w:t>
      </w:r>
    </w:p>
    <w:p w:rsidR="00840A4C" w:rsidRPr="00840A4C" w:rsidRDefault="00840A4C" w:rsidP="00FA7BE2">
      <w:pPr>
        <w:spacing w:after="0" w:line="240" w:lineRule="auto"/>
        <w:ind w:firstLine="425"/>
        <w:rPr>
          <w:rFonts w:ascii="Times New Roman" w:hAnsi="Times New Roman"/>
          <w:b/>
          <w:sz w:val="28"/>
          <w:szCs w:val="28"/>
        </w:rPr>
      </w:pPr>
      <w:r w:rsidRPr="00CE428B">
        <w:rPr>
          <w:rFonts w:ascii="Times New Roman" w:hAnsi="Times New Roman"/>
          <w:b/>
          <w:sz w:val="28"/>
          <w:szCs w:val="28"/>
        </w:rPr>
        <w:t>(88452)26-48-74 Зайцев Дмитрий Сергеевич</w:t>
      </w:r>
    </w:p>
    <w:p w:rsidR="00FA7BE2" w:rsidRDefault="00FA7BE2" w:rsidP="00143C9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43C9C" w:rsidRPr="008E3C8B" w:rsidRDefault="00143C9C" w:rsidP="00143C9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E3C8B">
        <w:rPr>
          <w:rFonts w:ascii="Times New Roman" w:hAnsi="Times New Roman"/>
          <w:b/>
          <w:i/>
          <w:sz w:val="28"/>
          <w:szCs w:val="28"/>
        </w:rPr>
        <w:t>МЕТОДИЧЕСКИЕ РЕКОМЕНДАЦИИ</w:t>
      </w:r>
    </w:p>
    <w:p w:rsidR="00CF7F08" w:rsidRDefault="00143C9C" w:rsidP="00143C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C9C">
        <w:rPr>
          <w:rFonts w:ascii="Times New Roman" w:hAnsi="Times New Roman"/>
          <w:b/>
          <w:sz w:val="28"/>
          <w:szCs w:val="28"/>
        </w:rPr>
        <w:t xml:space="preserve">органам местного самоуправления </w:t>
      </w:r>
      <w:r>
        <w:rPr>
          <w:rFonts w:ascii="Times New Roman" w:hAnsi="Times New Roman"/>
          <w:b/>
          <w:sz w:val="28"/>
          <w:szCs w:val="28"/>
        </w:rPr>
        <w:t>м</w:t>
      </w:r>
      <w:r w:rsidRPr="00143C9C">
        <w:rPr>
          <w:rFonts w:ascii="Times New Roman" w:hAnsi="Times New Roman"/>
          <w:b/>
          <w:sz w:val="28"/>
          <w:szCs w:val="28"/>
        </w:rPr>
        <w:t xml:space="preserve">униципальных образований </w:t>
      </w:r>
      <w:r w:rsidR="006D629D">
        <w:rPr>
          <w:rFonts w:ascii="Times New Roman" w:hAnsi="Times New Roman" w:cs="Times New Roman"/>
          <w:b/>
          <w:sz w:val="28"/>
          <w:szCs w:val="28"/>
        </w:rPr>
        <w:t>Саратовской</w:t>
      </w:r>
      <w:r w:rsidRPr="00143C9C">
        <w:rPr>
          <w:rFonts w:ascii="Times New Roman" w:hAnsi="Times New Roman"/>
          <w:b/>
          <w:sz w:val="28"/>
          <w:szCs w:val="28"/>
        </w:rPr>
        <w:t xml:space="preserve"> области для проведения</w:t>
      </w:r>
      <w:r w:rsidR="00892916">
        <w:rPr>
          <w:rFonts w:ascii="Times New Roman" w:hAnsi="Times New Roman"/>
          <w:b/>
          <w:sz w:val="28"/>
          <w:szCs w:val="28"/>
        </w:rPr>
        <w:t xml:space="preserve"> </w:t>
      </w:r>
      <w:r w:rsidRPr="00143C9C">
        <w:rPr>
          <w:rFonts w:ascii="Times New Roman" w:hAnsi="Times New Roman"/>
          <w:b/>
          <w:sz w:val="28"/>
          <w:szCs w:val="28"/>
        </w:rPr>
        <w:t xml:space="preserve">мероприятий по подготовке </w:t>
      </w:r>
    </w:p>
    <w:p w:rsidR="00143C9C" w:rsidRDefault="00143C9C" w:rsidP="00143C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C9C">
        <w:rPr>
          <w:rFonts w:ascii="Times New Roman" w:hAnsi="Times New Roman"/>
          <w:b/>
          <w:sz w:val="28"/>
          <w:szCs w:val="28"/>
        </w:rPr>
        <w:t>и участию в конкурсном отборе</w:t>
      </w:r>
      <w:r w:rsidR="00892916">
        <w:rPr>
          <w:rFonts w:ascii="Times New Roman" w:hAnsi="Times New Roman"/>
          <w:b/>
          <w:sz w:val="28"/>
          <w:szCs w:val="28"/>
        </w:rPr>
        <w:t xml:space="preserve"> </w:t>
      </w:r>
      <w:r w:rsidRPr="00143C9C">
        <w:rPr>
          <w:rFonts w:ascii="Times New Roman" w:hAnsi="Times New Roman"/>
          <w:b/>
          <w:sz w:val="28"/>
          <w:szCs w:val="28"/>
        </w:rPr>
        <w:t xml:space="preserve">проектов развития муниципальных образований </w:t>
      </w:r>
      <w:r w:rsidR="006D629D">
        <w:rPr>
          <w:rFonts w:ascii="Times New Roman" w:hAnsi="Times New Roman" w:cs="Times New Roman"/>
          <w:b/>
          <w:sz w:val="28"/>
          <w:szCs w:val="28"/>
        </w:rPr>
        <w:t>Саратовской</w:t>
      </w:r>
      <w:r w:rsidRPr="00143C9C">
        <w:rPr>
          <w:rFonts w:ascii="Times New Roman" w:hAnsi="Times New Roman"/>
          <w:b/>
          <w:sz w:val="28"/>
          <w:szCs w:val="28"/>
        </w:rPr>
        <w:t xml:space="preserve"> области, </w:t>
      </w:r>
      <w:r w:rsidR="00E33A55">
        <w:rPr>
          <w:rFonts w:ascii="Times New Roman" w:hAnsi="Times New Roman"/>
          <w:b/>
          <w:sz w:val="28"/>
          <w:szCs w:val="28"/>
        </w:rPr>
        <w:t xml:space="preserve">основанных на </w:t>
      </w:r>
      <w:r w:rsidR="006D629D">
        <w:rPr>
          <w:rFonts w:ascii="Times New Roman" w:hAnsi="Times New Roman"/>
          <w:b/>
          <w:sz w:val="28"/>
          <w:szCs w:val="28"/>
        </w:rPr>
        <w:t xml:space="preserve"> местных инициатив</w:t>
      </w:r>
      <w:r w:rsidR="00E33A55">
        <w:rPr>
          <w:rFonts w:ascii="Times New Roman" w:hAnsi="Times New Roman"/>
          <w:b/>
          <w:sz w:val="28"/>
          <w:szCs w:val="28"/>
        </w:rPr>
        <w:t xml:space="preserve">ах </w:t>
      </w:r>
    </w:p>
    <w:p w:rsidR="00143C9C" w:rsidRPr="00143C9C" w:rsidRDefault="00143C9C" w:rsidP="00143C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3C9C" w:rsidRPr="00CE428B" w:rsidRDefault="008A0F85" w:rsidP="004045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28B">
        <w:rPr>
          <w:rFonts w:ascii="Times New Roman" w:hAnsi="Times New Roman" w:cs="Times New Roman"/>
          <w:sz w:val="28"/>
          <w:szCs w:val="28"/>
        </w:rPr>
        <w:t>Настоящие м</w:t>
      </w:r>
      <w:r w:rsidR="008E3C8B" w:rsidRPr="00CE428B">
        <w:rPr>
          <w:rFonts w:ascii="Times New Roman" w:hAnsi="Times New Roman" w:cs="Times New Roman"/>
          <w:sz w:val="28"/>
          <w:szCs w:val="28"/>
        </w:rPr>
        <w:t xml:space="preserve">етодические рекомендации </w:t>
      </w:r>
      <w:r w:rsidR="00475A6A" w:rsidRPr="00CE428B">
        <w:rPr>
          <w:rFonts w:ascii="Times New Roman" w:hAnsi="Times New Roman" w:cs="Times New Roman"/>
          <w:sz w:val="28"/>
          <w:szCs w:val="28"/>
        </w:rPr>
        <w:t xml:space="preserve">разработаны в целях оказания методической поддержки органам местного самоуправления муниципальных образований </w:t>
      </w:r>
      <w:r w:rsidR="006D629D" w:rsidRPr="00CE428B">
        <w:rPr>
          <w:rFonts w:ascii="Times New Roman" w:hAnsi="Times New Roman" w:cs="Times New Roman"/>
          <w:sz w:val="28"/>
          <w:szCs w:val="28"/>
        </w:rPr>
        <w:t xml:space="preserve">Саратовской </w:t>
      </w:r>
      <w:r w:rsidR="00475A6A" w:rsidRPr="00CE428B">
        <w:rPr>
          <w:rFonts w:ascii="Times New Roman" w:hAnsi="Times New Roman" w:cs="Times New Roman"/>
          <w:sz w:val="28"/>
          <w:szCs w:val="28"/>
        </w:rPr>
        <w:t>обл</w:t>
      </w:r>
      <w:r w:rsidR="00A32935" w:rsidRPr="00CE428B">
        <w:rPr>
          <w:rFonts w:ascii="Times New Roman" w:hAnsi="Times New Roman" w:cs="Times New Roman"/>
          <w:sz w:val="28"/>
          <w:szCs w:val="28"/>
        </w:rPr>
        <w:t>асти</w:t>
      </w:r>
      <w:r w:rsidR="006D629D" w:rsidRPr="00CE428B">
        <w:rPr>
          <w:rFonts w:ascii="Times New Roman" w:hAnsi="Times New Roman" w:cs="Times New Roman"/>
          <w:sz w:val="28"/>
          <w:szCs w:val="28"/>
        </w:rPr>
        <w:t xml:space="preserve"> </w:t>
      </w:r>
      <w:r w:rsidR="008E3C8B" w:rsidRPr="00CE428B">
        <w:rPr>
          <w:rFonts w:ascii="Times New Roman" w:hAnsi="Times New Roman" w:cs="Times New Roman"/>
          <w:sz w:val="28"/>
          <w:szCs w:val="28"/>
        </w:rPr>
        <w:t>для проведения мероприятий по подготовке</w:t>
      </w:r>
      <w:r w:rsidRPr="00CE428B">
        <w:rPr>
          <w:rFonts w:ascii="Times New Roman" w:hAnsi="Times New Roman" w:cs="Times New Roman"/>
          <w:sz w:val="28"/>
          <w:szCs w:val="28"/>
        </w:rPr>
        <w:t xml:space="preserve"> и</w:t>
      </w:r>
      <w:r w:rsidR="008E3C8B" w:rsidRPr="00CE428B">
        <w:rPr>
          <w:rFonts w:ascii="Times New Roman" w:hAnsi="Times New Roman" w:cs="Times New Roman"/>
          <w:sz w:val="28"/>
          <w:szCs w:val="28"/>
        </w:rPr>
        <w:t xml:space="preserve"> участию в конкурсном отборе (далее – конкурсный отбор) проектов развития муниципальных образований </w:t>
      </w:r>
      <w:r w:rsidR="006D629D" w:rsidRPr="00CE428B">
        <w:rPr>
          <w:rFonts w:ascii="Times New Roman" w:hAnsi="Times New Roman" w:cs="Times New Roman"/>
          <w:sz w:val="28"/>
          <w:szCs w:val="28"/>
        </w:rPr>
        <w:t>Саратовской</w:t>
      </w:r>
      <w:r w:rsidR="00C10853" w:rsidRPr="00CE428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8E3C8B" w:rsidRPr="00CE428B">
        <w:rPr>
          <w:rFonts w:ascii="Times New Roman" w:hAnsi="Times New Roman" w:cs="Times New Roman"/>
          <w:sz w:val="28"/>
          <w:szCs w:val="28"/>
        </w:rPr>
        <w:t xml:space="preserve">, </w:t>
      </w:r>
      <w:r w:rsidR="00C10853" w:rsidRPr="00CE428B">
        <w:rPr>
          <w:rFonts w:ascii="Times New Roman" w:hAnsi="Times New Roman" w:cs="Times New Roman"/>
          <w:sz w:val="28"/>
          <w:szCs w:val="28"/>
        </w:rPr>
        <w:t xml:space="preserve">основанных на </w:t>
      </w:r>
      <w:r w:rsidR="008E3C8B" w:rsidRPr="00CE428B">
        <w:rPr>
          <w:rFonts w:ascii="Times New Roman" w:hAnsi="Times New Roman" w:cs="Times New Roman"/>
          <w:sz w:val="28"/>
          <w:szCs w:val="28"/>
        </w:rPr>
        <w:t>местных иници</w:t>
      </w:r>
      <w:r w:rsidR="006D629D" w:rsidRPr="00CE428B">
        <w:rPr>
          <w:rFonts w:ascii="Times New Roman" w:hAnsi="Times New Roman" w:cs="Times New Roman"/>
          <w:sz w:val="28"/>
          <w:szCs w:val="28"/>
        </w:rPr>
        <w:t>атив</w:t>
      </w:r>
      <w:r w:rsidR="00C10853" w:rsidRPr="00CE428B">
        <w:rPr>
          <w:rFonts w:ascii="Times New Roman" w:hAnsi="Times New Roman" w:cs="Times New Roman"/>
          <w:sz w:val="28"/>
          <w:szCs w:val="28"/>
        </w:rPr>
        <w:t>ах</w:t>
      </w:r>
      <w:r w:rsidR="0070351D" w:rsidRPr="00CE428B">
        <w:rPr>
          <w:rFonts w:ascii="Times New Roman" w:hAnsi="Times New Roman" w:cs="Times New Roman"/>
          <w:sz w:val="28"/>
          <w:szCs w:val="28"/>
        </w:rPr>
        <w:t xml:space="preserve"> (далее – П</w:t>
      </w:r>
      <w:r w:rsidR="006D629D" w:rsidRPr="00CE428B">
        <w:rPr>
          <w:rFonts w:ascii="Times New Roman" w:hAnsi="Times New Roman" w:cs="Times New Roman"/>
          <w:sz w:val="28"/>
          <w:szCs w:val="28"/>
        </w:rPr>
        <w:t>роект).</w:t>
      </w:r>
    </w:p>
    <w:p w:rsidR="008A0F85" w:rsidRPr="00CE428B" w:rsidRDefault="008A0F85" w:rsidP="00824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4B9" w:rsidRPr="00CE428B" w:rsidRDefault="00C234B9" w:rsidP="009057C3">
      <w:pPr>
        <w:pStyle w:val="a7"/>
        <w:numPr>
          <w:ilvl w:val="0"/>
          <w:numId w:val="15"/>
        </w:numPr>
        <w:tabs>
          <w:tab w:val="left" w:pos="851"/>
          <w:tab w:val="left" w:pos="1985"/>
        </w:tabs>
        <w:spacing w:after="0" w:line="36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487650472"/>
      <w:r w:rsidRPr="00CE428B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bookmarkEnd w:id="0"/>
    </w:p>
    <w:p w:rsidR="008246D5" w:rsidRPr="00CE428B" w:rsidRDefault="00AC02E2" w:rsidP="00E75984">
      <w:pPr>
        <w:tabs>
          <w:tab w:val="left" w:pos="851"/>
          <w:tab w:val="left" w:pos="198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CE428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Реализуемый в Саратовской области проект по поддержке местных инициатив (далее – ППМИ) является одним из механизмов инициативного бюджетирования и предусматривает предоставление бюджетам муниципальных образований области из областного бюджета на конкурсной основе субсидий для финансирования </w:t>
      </w:r>
      <w:proofErr w:type="spellStart"/>
      <w:r w:rsidRPr="00CE428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микропроектов</w:t>
      </w:r>
      <w:proofErr w:type="spellEnd"/>
      <w:r w:rsidRPr="00CE428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, направленных на решение социальных задач, выбранных населением.</w:t>
      </w:r>
      <w:proofErr w:type="gramEnd"/>
    </w:p>
    <w:p w:rsidR="00AC02E2" w:rsidRPr="00CE428B" w:rsidRDefault="00AC02E2" w:rsidP="008246D5">
      <w:pPr>
        <w:tabs>
          <w:tab w:val="left" w:pos="851"/>
          <w:tab w:val="left" w:pos="1985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2343" w:rsidRPr="00CE428B" w:rsidRDefault="00394970" w:rsidP="009057C3">
      <w:pPr>
        <w:pStyle w:val="a7"/>
        <w:numPr>
          <w:ilvl w:val="0"/>
          <w:numId w:val="3"/>
        </w:numPr>
        <w:spacing w:after="0" w:line="240" w:lineRule="auto"/>
        <w:ind w:left="-567" w:firstLine="567"/>
        <w:jc w:val="both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1" w:name="_Toc487650473"/>
      <w:r w:rsidRPr="00CE428B">
        <w:rPr>
          <w:rFonts w:ascii="Times New Roman" w:hAnsi="Times New Roman" w:cs="Times New Roman"/>
          <w:b/>
          <w:bCs/>
          <w:i/>
          <w:sz w:val="28"/>
          <w:szCs w:val="28"/>
        </w:rPr>
        <w:t>Участники ППМИ</w:t>
      </w:r>
      <w:bookmarkEnd w:id="1"/>
    </w:p>
    <w:p w:rsidR="004C30B7" w:rsidRPr="00CE428B" w:rsidRDefault="00C10853" w:rsidP="004045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28B">
        <w:rPr>
          <w:rFonts w:ascii="Times New Roman" w:hAnsi="Times New Roman"/>
          <w:sz w:val="28"/>
          <w:szCs w:val="28"/>
        </w:rPr>
        <w:t xml:space="preserve">Уполномоченным органом по предоставлению бюджетам муниципальных образований Саратовской области субсидии из областного бюджета на реализацию </w:t>
      </w:r>
      <w:r w:rsidR="005427B7" w:rsidRPr="00CE428B">
        <w:rPr>
          <w:rFonts w:ascii="Times New Roman" w:hAnsi="Times New Roman"/>
          <w:sz w:val="28"/>
          <w:szCs w:val="28"/>
        </w:rPr>
        <w:t>П</w:t>
      </w:r>
      <w:r w:rsidRPr="00CE428B">
        <w:rPr>
          <w:rFonts w:ascii="Times New Roman" w:hAnsi="Times New Roman"/>
          <w:sz w:val="28"/>
          <w:szCs w:val="28"/>
        </w:rPr>
        <w:t xml:space="preserve">роектов </w:t>
      </w:r>
      <w:r w:rsidRPr="00CE428B">
        <w:rPr>
          <w:rFonts w:ascii="Times New Roman" w:hAnsi="Times New Roman" w:cs="Times New Roman"/>
          <w:sz w:val="28"/>
          <w:szCs w:val="28"/>
        </w:rPr>
        <w:t>является министерство финансов Саратовской области</w:t>
      </w:r>
      <w:r w:rsidR="00FC5F40" w:rsidRPr="00CE428B">
        <w:rPr>
          <w:rFonts w:ascii="Times New Roman" w:hAnsi="Times New Roman" w:cs="Times New Roman"/>
          <w:sz w:val="28"/>
          <w:szCs w:val="28"/>
        </w:rPr>
        <w:t>.</w:t>
      </w:r>
    </w:p>
    <w:p w:rsidR="004171BF" w:rsidRPr="00CE428B" w:rsidRDefault="004171BF" w:rsidP="004045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28B">
        <w:rPr>
          <w:rFonts w:ascii="Times New Roman" w:hAnsi="Times New Roman" w:cs="Times New Roman"/>
          <w:sz w:val="28"/>
          <w:szCs w:val="28"/>
        </w:rPr>
        <w:t xml:space="preserve">Министерство по делам территориальных образований области, отраслевые министерства уполномоченные оказывать содействие муниципальным образованиям области в организации и проведении собраний граждан по вопросам участия в конкурсном отборе и подготовке конкурсных заявок. </w:t>
      </w:r>
    </w:p>
    <w:p w:rsidR="00394970" w:rsidRPr="00CE428B" w:rsidRDefault="00C234B9" w:rsidP="008A0F85">
      <w:pPr>
        <w:tabs>
          <w:tab w:val="left" w:pos="3402"/>
          <w:tab w:val="left" w:pos="3686"/>
          <w:tab w:val="left" w:pos="3828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28B">
        <w:rPr>
          <w:rFonts w:ascii="Times New Roman" w:hAnsi="Times New Roman" w:cs="Times New Roman"/>
          <w:sz w:val="28"/>
          <w:szCs w:val="28"/>
        </w:rPr>
        <w:t xml:space="preserve">Право на участие в конкурсном отборе имеют </w:t>
      </w:r>
      <w:r w:rsidR="00502343" w:rsidRPr="00CE428B">
        <w:rPr>
          <w:rFonts w:ascii="Times New Roman" w:hAnsi="Times New Roman" w:cs="Times New Roman"/>
          <w:sz w:val="28"/>
          <w:szCs w:val="28"/>
        </w:rPr>
        <w:t xml:space="preserve">городские и сельские </w:t>
      </w:r>
      <w:r w:rsidR="006D629D" w:rsidRPr="00CE428B">
        <w:rPr>
          <w:rFonts w:ascii="Times New Roman" w:hAnsi="Times New Roman" w:cs="Times New Roman"/>
          <w:sz w:val="28"/>
          <w:szCs w:val="28"/>
        </w:rPr>
        <w:t>поселения</w:t>
      </w:r>
      <w:r w:rsidR="00502343" w:rsidRPr="00CE428B">
        <w:rPr>
          <w:rFonts w:ascii="Times New Roman" w:hAnsi="Times New Roman" w:cs="Times New Roman"/>
          <w:sz w:val="28"/>
          <w:szCs w:val="28"/>
        </w:rPr>
        <w:t xml:space="preserve"> </w:t>
      </w:r>
      <w:r w:rsidR="006D629D" w:rsidRPr="00CE428B">
        <w:rPr>
          <w:rFonts w:ascii="Times New Roman" w:hAnsi="Times New Roman" w:cs="Times New Roman"/>
          <w:sz w:val="28"/>
          <w:szCs w:val="28"/>
        </w:rPr>
        <w:t>Саратовской</w:t>
      </w:r>
      <w:r w:rsidR="00502343" w:rsidRPr="00CE428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10853" w:rsidRPr="00CE428B">
        <w:rPr>
          <w:rFonts w:ascii="Times New Roman" w:hAnsi="Times New Roman" w:cs="Times New Roman"/>
          <w:sz w:val="28"/>
          <w:szCs w:val="28"/>
        </w:rPr>
        <w:t>.</w:t>
      </w:r>
    </w:p>
    <w:p w:rsidR="003A3DB0" w:rsidRPr="00CE428B" w:rsidRDefault="003A3DB0" w:rsidP="008A0F85">
      <w:pPr>
        <w:tabs>
          <w:tab w:val="left" w:pos="3402"/>
          <w:tab w:val="left" w:pos="3686"/>
          <w:tab w:val="left" w:pos="3828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5F40" w:rsidRPr="00CE428B" w:rsidRDefault="00FC5F40" w:rsidP="009057C3">
      <w:pPr>
        <w:pStyle w:val="a7"/>
        <w:numPr>
          <w:ilvl w:val="0"/>
          <w:numId w:val="3"/>
        </w:numPr>
        <w:spacing w:after="0" w:line="240" w:lineRule="auto"/>
        <w:ind w:left="-567" w:firstLine="567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_Toc487650474"/>
      <w:r w:rsidRPr="00CE428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Основные параметры ППМИ на территории </w:t>
      </w:r>
      <w:r w:rsidR="006D629D" w:rsidRPr="00CE428B">
        <w:rPr>
          <w:rFonts w:ascii="Times New Roman" w:hAnsi="Times New Roman" w:cs="Times New Roman"/>
          <w:b/>
          <w:bCs/>
          <w:i/>
          <w:sz w:val="28"/>
          <w:szCs w:val="28"/>
        </w:rPr>
        <w:t>Саратовской</w:t>
      </w:r>
      <w:r w:rsidRPr="00CE428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области</w:t>
      </w:r>
      <w:bookmarkEnd w:id="2"/>
    </w:p>
    <w:p w:rsidR="00FC5F40" w:rsidRPr="00B9271C" w:rsidRDefault="00FC5F40" w:rsidP="00B9271C">
      <w:pPr>
        <w:pStyle w:val="aa"/>
        <w:numPr>
          <w:ilvl w:val="0"/>
          <w:numId w:val="9"/>
        </w:numPr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B9271C">
        <w:rPr>
          <w:sz w:val="28"/>
          <w:szCs w:val="28"/>
        </w:rPr>
        <w:t xml:space="preserve">субсидии </w:t>
      </w:r>
      <w:r w:rsidR="008A0F85" w:rsidRPr="00B9271C">
        <w:rPr>
          <w:sz w:val="28"/>
          <w:szCs w:val="28"/>
        </w:rPr>
        <w:t xml:space="preserve">из </w:t>
      </w:r>
      <w:r w:rsidRPr="00B9271C">
        <w:rPr>
          <w:sz w:val="28"/>
          <w:szCs w:val="28"/>
        </w:rPr>
        <w:t xml:space="preserve">областного бюджета предоставляются на условиях конкурсного отбора </w:t>
      </w:r>
      <w:r w:rsidR="0070351D" w:rsidRPr="00B9271C">
        <w:rPr>
          <w:sz w:val="28"/>
          <w:szCs w:val="28"/>
        </w:rPr>
        <w:t>П</w:t>
      </w:r>
      <w:r w:rsidRPr="00B9271C">
        <w:rPr>
          <w:sz w:val="28"/>
          <w:szCs w:val="28"/>
        </w:rPr>
        <w:t xml:space="preserve">роектов в соответствии </w:t>
      </w:r>
      <w:r w:rsidR="0070351D" w:rsidRPr="00B9271C">
        <w:rPr>
          <w:sz w:val="28"/>
          <w:szCs w:val="28"/>
        </w:rPr>
        <w:t>с утверждённой балльной шкалой оценки проектов развития муниципальных образований области, основанных на местных инициатив</w:t>
      </w:r>
      <w:r w:rsidR="004171BF">
        <w:rPr>
          <w:sz w:val="28"/>
          <w:szCs w:val="28"/>
        </w:rPr>
        <w:t>ах (Приложение А)</w:t>
      </w:r>
      <w:r w:rsidRPr="00B9271C">
        <w:rPr>
          <w:sz w:val="28"/>
          <w:szCs w:val="28"/>
        </w:rPr>
        <w:t>;</w:t>
      </w:r>
    </w:p>
    <w:p w:rsidR="0070351D" w:rsidRPr="00B9271C" w:rsidRDefault="0070351D" w:rsidP="00B9271C">
      <w:pPr>
        <w:pStyle w:val="aa"/>
        <w:numPr>
          <w:ilvl w:val="0"/>
          <w:numId w:val="9"/>
        </w:numPr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B9271C">
        <w:rPr>
          <w:sz w:val="28"/>
          <w:szCs w:val="28"/>
        </w:rPr>
        <w:t>каждое муниципальное образование может подать не более одной заявки, при этом максимальный объём субсидии одному муниципальному образованию определён в размере не более 1,0</w:t>
      </w:r>
      <w:r w:rsidR="00D94040" w:rsidRPr="00B9271C">
        <w:rPr>
          <w:sz w:val="28"/>
          <w:szCs w:val="28"/>
        </w:rPr>
        <w:t xml:space="preserve"> </w:t>
      </w:r>
      <w:proofErr w:type="gramStart"/>
      <w:r w:rsidR="00D94040" w:rsidRPr="00B9271C">
        <w:rPr>
          <w:sz w:val="28"/>
          <w:szCs w:val="28"/>
        </w:rPr>
        <w:t>млн</w:t>
      </w:r>
      <w:proofErr w:type="gramEnd"/>
      <w:r w:rsidR="00D94040" w:rsidRPr="00B9271C">
        <w:rPr>
          <w:sz w:val="28"/>
          <w:szCs w:val="28"/>
        </w:rPr>
        <w:t xml:space="preserve"> </w:t>
      </w:r>
      <w:r w:rsidRPr="00B9271C">
        <w:rPr>
          <w:sz w:val="28"/>
          <w:szCs w:val="28"/>
        </w:rPr>
        <w:t>рублей;</w:t>
      </w:r>
    </w:p>
    <w:p w:rsidR="0070351D" w:rsidRPr="00B9271C" w:rsidRDefault="0070351D" w:rsidP="00B9271C">
      <w:pPr>
        <w:pStyle w:val="aa"/>
        <w:numPr>
          <w:ilvl w:val="0"/>
          <w:numId w:val="9"/>
        </w:numPr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B9271C">
        <w:rPr>
          <w:sz w:val="28"/>
          <w:szCs w:val="28"/>
        </w:rPr>
        <w:t xml:space="preserve">финансовое обеспечение реализации Проекта за счет средств местного бюджета в размере не менее 10 процентов от стоимости Проекта, за счет средств </w:t>
      </w:r>
      <w:r w:rsidRPr="00B9271C">
        <w:rPr>
          <w:sz w:val="28"/>
          <w:szCs w:val="28"/>
        </w:rPr>
        <w:lastRenderedPageBreak/>
        <w:t>населения в размере не менее 5 процентов и 3 процентов от стоимости Проекта соответственно для городских и сельских поселений;</w:t>
      </w:r>
    </w:p>
    <w:p w:rsidR="00FC5F40" w:rsidRDefault="0070351D" w:rsidP="00B9271C">
      <w:pPr>
        <w:pStyle w:val="aa"/>
        <w:numPr>
          <w:ilvl w:val="0"/>
          <w:numId w:val="9"/>
        </w:numPr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B9271C">
        <w:rPr>
          <w:sz w:val="28"/>
          <w:szCs w:val="28"/>
        </w:rPr>
        <w:t>П</w:t>
      </w:r>
      <w:r w:rsidR="00FC5F40" w:rsidRPr="00B9271C">
        <w:rPr>
          <w:sz w:val="28"/>
          <w:szCs w:val="28"/>
        </w:rPr>
        <w:t xml:space="preserve">роект должен быть реализован в течение одного </w:t>
      </w:r>
      <w:r w:rsidR="004171BF">
        <w:rPr>
          <w:sz w:val="28"/>
          <w:szCs w:val="28"/>
        </w:rPr>
        <w:t>финансового</w:t>
      </w:r>
      <w:r w:rsidR="00FC5F40" w:rsidRPr="00B9271C">
        <w:rPr>
          <w:sz w:val="28"/>
          <w:szCs w:val="28"/>
        </w:rPr>
        <w:t xml:space="preserve"> года.</w:t>
      </w:r>
    </w:p>
    <w:p w:rsidR="004171BF" w:rsidRPr="00B9271C" w:rsidRDefault="004171BF" w:rsidP="004171B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5B76F2" w:rsidRPr="00CE428B" w:rsidRDefault="0070351D" w:rsidP="009057C3">
      <w:pPr>
        <w:pStyle w:val="a7"/>
        <w:numPr>
          <w:ilvl w:val="0"/>
          <w:numId w:val="3"/>
        </w:numPr>
        <w:spacing w:after="0" w:line="360" w:lineRule="auto"/>
        <w:ind w:left="-567" w:firstLine="567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_Toc487650475"/>
      <w:r w:rsidRPr="00CE428B">
        <w:rPr>
          <w:rFonts w:ascii="Times New Roman" w:hAnsi="Times New Roman" w:cs="Times New Roman"/>
          <w:b/>
          <w:i/>
          <w:sz w:val="28"/>
          <w:szCs w:val="28"/>
        </w:rPr>
        <w:t>Возможные направления</w:t>
      </w:r>
      <w:r w:rsidR="00A01A41" w:rsidRPr="00CE428B">
        <w:rPr>
          <w:rFonts w:ascii="Times New Roman" w:hAnsi="Times New Roman" w:cs="Times New Roman"/>
          <w:b/>
          <w:i/>
          <w:sz w:val="28"/>
          <w:szCs w:val="28"/>
        </w:rPr>
        <w:t xml:space="preserve"> реализ</w:t>
      </w:r>
      <w:r w:rsidR="00A70E0F" w:rsidRPr="00CE428B">
        <w:rPr>
          <w:rFonts w:ascii="Times New Roman" w:hAnsi="Times New Roman" w:cs="Times New Roman"/>
          <w:b/>
          <w:i/>
          <w:sz w:val="28"/>
          <w:szCs w:val="28"/>
        </w:rPr>
        <w:t>ации</w:t>
      </w:r>
      <w:r w:rsidR="00A01A41" w:rsidRPr="00CE42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E17D5" w:rsidRPr="00CE428B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A01A41" w:rsidRPr="00CE428B">
        <w:rPr>
          <w:rFonts w:ascii="Times New Roman" w:hAnsi="Times New Roman" w:cs="Times New Roman"/>
          <w:b/>
          <w:i/>
          <w:sz w:val="28"/>
          <w:szCs w:val="28"/>
        </w:rPr>
        <w:t>роектов</w:t>
      </w:r>
      <w:bookmarkEnd w:id="3"/>
    </w:p>
    <w:p w:rsidR="008E3C8B" w:rsidRPr="00CE428B" w:rsidRDefault="00EA0D13" w:rsidP="004045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28B">
        <w:rPr>
          <w:rFonts w:ascii="Times New Roman" w:hAnsi="Times New Roman" w:cs="Times New Roman"/>
          <w:sz w:val="28"/>
          <w:szCs w:val="28"/>
        </w:rPr>
        <w:t xml:space="preserve">В рамках ППМИ осуществляется финансовая поддержка отобранных на собраниях граждан наиболее эффективных </w:t>
      </w:r>
      <w:r w:rsidR="00FA7BE2" w:rsidRPr="00CE428B">
        <w:rPr>
          <w:rFonts w:ascii="Times New Roman" w:hAnsi="Times New Roman" w:cs="Times New Roman"/>
          <w:sz w:val="28"/>
          <w:szCs w:val="28"/>
        </w:rPr>
        <w:t>П</w:t>
      </w:r>
      <w:r w:rsidRPr="00CE428B">
        <w:rPr>
          <w:rFonts w:ascii="Times New Roman" w:hAnsi="Times New Roman" w:cs="Times New Roman"/>
          <w:sz w:val="28"/>
          <w:szCs w:val="28"/>
        </w:rPr>
        <w:t>роектов, направленных на решение вопросов местного значения</w:t>
      </w:r>
      <w:r w:rsidR="00A70E0F" w:rsidRPr="00CE428B">
        <w:rPr>
          <w:rFonts w:ascii="Times New Roman" w:hAnsi="Times New Roman" w:cs="Times New Roman"/>
          <w:sz w:val="28"/>
          <w:szCs w:val="28"/>
        </w:rPr>
        <w:t>, определенных</w:t>
      </w:r>
      <w:r w:rsidRPr="00CE428B">
        <w:rPr>
          <w:rFonts w:ascii="Times New Roman" w:hAnsi="Times New Roman" w:cs="Times New Roman"/>
          <w:sz w:val="28"/>
          <w:szCs w:val="28"/>
        </w:rPr>
        <w:t xml:space="preserve"> Федеральным законом от </w:t>
      </w:r>
      <w:r w:rsidR="00DE46EB" w:rsidRPr="00CE428B">
        <w:rPr>
          <w:rFonts w:ascii="Times New Roman" w:hAnsi="Times New Roman" w:cs="Times New Roman"/>
          <w:sz w:val="28"/>
          <w:szCs w:val="28"/>
        </w:rPr>
        <w:t xml:space="preserve">6 октября </w:t>
      </w:r>
      <w:r w:rsidRPr="00CE428B">
        <w:rPr>
          <w:rFonts w:ascii="Times New Roman" w:hAnsi="Times New Roman" w:cs="Times New Roman"/>
          <w:sz w:val="28"/>
          <w:szCs w:val="28"/>
        </w:rPr>
        <w:t xml:space="preserve">2003 </w:t>
      </w:r>
      <w:r w:rsidR="00DE46EB" w:rsidRPr="00CE428B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CE428B">
        <w:rPr>
          <w:rFonts w:ascii="Times New Roman" w:hAnsi="Times New Roman" w:cs="Times New Roman"/>
          <w:sz w:val="28"/>
          <w:szCs w:val="28"/>
        </w:rPr>
        <w:t>№</w:t>
      </w:r>
      <w:r w:rsidR="00DE46EB" w:rsidRPr="00CE428B">
        <w:rPr>
          <w:rFonts w:ascii="Times New Roman" w:hAnsi="Times New Roman" w:cs="Times New Roman"/>
          <w:sz w:val="28"/>
          <w:szCs w:val="28"/>
        </w:rPr>
        <w:t xml:space="preserve"> </w:t>
      </w:r>
      <w:r w:rsidRPr="00CE428B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</w:t>
      </w:r>
      <w:r w:rsidR="00F668FF" w:rsidRPr="00CE428B">
        <w:rPr>
          <w:rFonts w:ascii="Times New Roman" w:hAnsi="Times New Roman" w:cs="Times New Roman"/>
          <w:sz w:val="28"/>
          <w:szCs w:val="28"/>
        </w:rPr>
        <w:t>Ф</w:t>
      </w:r>
      <w:r w:rsidRPr="00CE428B">
        <w:rPr>
          <w:rFonts w:ascii="Times New Roman" w:hAnsi="Times New Roman" w:cs="Times New Roman"/>
          <w:sz w:val="28"/>
          <w:szCs w:val="28"/>
        </w:rPr>
        <w:t>едерации»</w:t>
      </w:r>
      <w:r w:rsidR="0070351D" w:rsidRPr="00CE428B">
        <w:rPr>
          <w:rFonts w:ascii="Times New Roman" w:hAnsi="Times New Roman" w:cs="Times New Roman"/>
          <w:sz w:val="28"/>
          <w:szCs w:val="28"/>
        </w:rPr>
        <w:t xml:space="preserve"> и Закон</w:t>
      </w:r>
      <w:r w:rsidR="00DE46EB" w:rsidRPr="00CE428B">
        <w:rPr>
          <w:rFonts w:ascii="Times New Roman" w:hAnsi="Times New Roman" w:cs="Times New Roman"/>
          <w:sz w:val="28"/>
          <w:szCs w:val="28"/>
        </w:rPr>
        <w:t>ом</w:t>
      </w:r>
      <w:r w:rsidR="0070351D" w:rsidRPr="00CE428B">
        <w:rPr>
          <w:rFonts w:ascii="Times New Roman" w:hAnsi="Times New Roman" w:cs="Times New Roman"/>
          <w:sz w:val="28"/>
          <w:szCs w:val="28"/>
        </w:rPr>
        <w:t xml:space="preserve"> Саратовской области от 30 сентября 2014</w:t>
      </w:r>
      <w:r w:rsidR="00DE46EB" w:rsidRPr="00CE428B">
        <w:rPr>
          <w:rFonts w:ascii="Times New Roman" w:hAnsi="Times New Roman" w:cs="Times New Roman"/>
          <w:sz w:val="28"/>
          <w:szCs w:val="28"/>
        </w:rPr>
        <w:t> </w:t>
      </w:r>
      <w:r w:rsidR="0070351D" w:rsidRPr="00CE428B">
        <w:rPr>
          <w:rFonts w:ascii="Times New Roman" w:hAnsi="Times New Roman" w:cs="Times New Roman"/>
          <w:sz w:val="28"/>
          <w:szCs w:val="28"/>
        </w:rPr>
        <w:t>года № 108-ЗСО «О вопросах местного значения сельских</w:t>
      </w:r>
      <w:r w:rsidR="00DE46EB" w:rsidRPr="00CE428B">
        <w:rPr>
          <w:rFonts w:ascii="Times New Roman" w:hAnsi="Times New Roman" w:cs="Times New Roman"/>
          <w:sz w:val="28"/>
          <w:szCs w:val="28"/>
        </w:rPr>
        <w:t xml:space="preserve"> поселений Саратовской области»</w:t>
      </w:r>
      <w:r w:rsidR="00A70E0F" w:rsidRPr="00CE428B">
        <w:rPr>
          <w:rFonts w:ascii="Times New Roman" w:hAnsi="Times New Roman" w:cs="Times New Roman"/>
          <w:sz w:val="28"/>
          <w:szCs w:val="28"/>
        </w:rPr>
        <w:t>, по следующему перечню:</w:t>
      </w:r>
      <w:proofErr w:type="gramEnd"/>
    </w:p>
    <w:p w:rsidR="004C150A" w:rsidRPr="00CE428B" w:rsidRDefault="004C150A" w:rsidP="004045E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06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F14414" w:rsidRPr="00CE428B" w:rsidTr="0095186C">
        <w:trPr>
          <w:trHeight w:val="212"/>
        </w:trPr>
        <w:tc>
          <w:tcPr>
            <w:tcW w:w="10065" w:type="dxa"/>
          </w:tcPr>
          <w:p w:rsidR="00F14414" w:rsidRPr="00CE428B" w:rsidRDefault="00F14414" w:rsidP="009518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28B">
              <w:rPr>
                <w:rFonts w:ascii="Times New Roman" w:hAnsi="Times New Roman" w:cs="Times New Roman"/>
                <w:sz w:val="28"/>
                <w:szCs w:val="28"/>
              </w:rPr>
              <w:t>Организация в границах поселения водоснабжения</w:t>
            </w:r>
            <w:r w:rsidR="0095186C" w:rsidRPr="00CE428B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</w:t>
            </w:r>
            <w:r w:rsidR="001313C4" w:rsidRPr="00CE428B">
              <w:rPr>
                <w:rFonts w:ascii="Times New Roman" w:hAnsi="Times New Roman" w:cs="Times New Roman"/>
                <w:sz w:val="28"/>
                <w:szCs w:val="28"/>
              </w:rPr>
              <w:t xml:space="preserve">и водоотведения </w:t>
            </w:r>
          </w:p>
        </w:tc>
      </w:tr>
      <w:tr w:rsidR="00F14414" w:rsidRPr="00CE428B" w:rsidTr="0095186C">
        <w:trPr>
          <w:trHeight w:val="262"/>
        </w:trPr>
        <w:tc>
          <w:tcPr>
            <w:tcW w:w="10065" w:type="dxa"/>
          </w:tcPr>
          <w:p w:rsidR="00F14414" w:rsidRPr="00CE428B" w:rsidRDefault="00F14414" w:rsidP="004045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28B">
              <w:rPr>
                <w:rFonts w:ascii="Times New Roman" w:hAnsi="Times New Roman" w:cs="Times New Roman"/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</w:t>
            </w:r>
          </w:p>
        </w:tc>
      </w:tr>
      <w:tr w:rsidR="00F14414" w:rsidRPr="00CE428B" w:rsidTr="0095186C">
        <w:tc>
          <w:tcPr>
            <w:tcW w:w="10065" w:type="dxa"/>
          </w:tcPr>
          <w:p w:rsidR="00F14414" w:rsidRPr="00CE428B" w:rsidRDefault="0095186C" w:rsidP="00F540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28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</w:tr>
      <w:tr w:rsidR="00F14414" w:rsidRPr="00CE428B" w:rsidTr="0095186C">
        <w:tc>
          <w:tcPr>
            <w:tcW w:w="10065" w:type="dxa"/>
          </w:tcPr>
          <w:p w:rsidR="00F14414" w:rsidRPr="00CE428B" w:rsidRDefault="0095186C" w:rsidP="009A4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28B">
              <w:rPr>
                <w:rFonts w:ascii="Times New Roman" w:hAnsi="Times New Roman" w:cs="Times New Roman"/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  <w:r w:rsidR="00027714" w:rsidRPr="00CE4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428B">
              <w:rPr>
                <w:rFonts w:ascii="Times New Roman" w:hAnsi="Times New Roman" w:cs="Times New Roman"/>
                <w:sz w:val="28"/>
                <w:szCs w:val="28"/>
              </w:rPr>
              <w:t>(памятников истории и культуры), находящи</w:t>
            </w:r>
            <w:r w:rsidR="009A4EDA" w:rsidRPr="00CE42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E428B">
              <w:rPr>
                <w:rFonts w:ascii="Times New Roman" w:hAnsi="Times New Roman" w:cs="Times New Roman"/>
                <w:sz w:val="28"/>
                <w:szCs w:val="28"/>
              </w:rPr>
              <w:t>ся в собственности поселения, охрана объектов культурного наследия</w:t>
            </w:r>
            <w:r w:rsidR="009A4EDA" w:rsidRPr="00CE428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E428B">
              <w:rPr>
                <w:rFonts w:ascii="Times New Roman" w:hAnsi="Times New Roman" w:cs="Times New Roman"/>
                <w:sz w:val="28"/>
                <w:szCs w:val="28"/>
              </w:rPr>
              <w:t>памятников истории и культуры) местного (муниципального) значения, расположенных на территории поселения</w:t>
            </w:r>
          </w:p>
        </w:tc>
      </w:tr>
      <w:tr w:rsidR="00F54057" w:rsidRPr="00CE428B" w:rsidTr="0095186C">
        <w:tc>
          <w:tcPr>
            <w:tcW w:w="10065" w:type="dxa"/>
          </w:tcPr>
          <w:p w:rsidR="00F54057" w:rsidRPr="00CE428B" w:rsidRDefault="0095186C" w:rsidP="004045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28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      </w:r>
          </w:p>
        </w:tc>
      </w:tr>
      <w:tr w:rsidR="00F14414" w:rsidRPr="00CE428B" w:rsidTr="0095186C">
        <w:trPr>
          <w:trHeight w:val="728"/>
        </w:trPr>
        <w:tc>
          <w:tcPr>
            <w:tcW w:w="10065" w:type="dxa"/>
          </w:tcPr>
          <w:p w:rsidR="00F14414" w:rsidRPr="00CE428B" w:rsidRDefault="0095186C" w:rsidP="004045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28B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</w:tr>
      <w:tr w:rsidR="00F14414" w:rsidRPr="00CE428B" w:rsidTr="0095186C">
        <w:trPr>
          <w:trHeight w:val="828"/>
        </w:trPr>
        <w:tc>
          <w:tcPr>
            <w:tcW w:w="10065" w:type="dxa"/>
          </w:tcPr>
          <w:p w:rsidR="00F14414" w:rsidRPr="00CE428B" w:rsidRDefault="0095186C" w:rsidP="004045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28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</w:tr>
      <w:tr w:rsidR="00F14414" w:rsidRPr="00D50CFC" w:rsidTr="0095186C">
        <w:tc>
          <w:tcPr>
            <w:tcW w:w="10065" w:type="dxa"/>
          </w:tcPr>
          <w:p w:rsidR="00F14414" w:rsidRPr="00D50CFC" w:rsidRDefault="0095186C" w:rsidP="004045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28B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деятельности по сбору (в том числе раздельному сбору) и транспортировке твердых коммунальных отходов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4414" w:rsidRPr="00D50CFC" w:rsidTr="0095186C">
        <w:trPr>
          <w:trHeight w:val="274"/>
        </w:trPr>
        <w:tc>
          <w:tcPr>
            <w:tcW w:w="10065" w:type="dxa"/>
          </w:tcPr>
          <w:p w:rsidR="00F14414" w:rsidRPr="00D50CFC" w:rsidRDefault="00F14414" w:rsidP="009518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F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 </w:t>
            </w:r>
          </w:p>
        </w:tc>
      </w:tr>
      <w:tr w:rsidR="00F14414" w:rsidRPr="00D50CFC" w:rsidTr="0095186C">
        <w:tc>
          <w:tcPr>
            <w:tcW w:w="10065" w:type="dxa"/>
          </w:tcPr>
          <w:p w:rsidR="00F14414" w:rsidRPr="00D50CFC" w:rsidRDefault="00F14414" w:rsidP="004045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FC">
              <w:rPr>
                <w:rFonts w:ascii="Times New Roman" w:hAnsi="Times New Roman" w:cs="Times New Roman"/>
                <w:sz w:val="28"/>
                <w:szCs w:val="28"/>
              </w:rPr>
              <w:t>Организация ритуальных услуг и содержание мест захоронения</w:t>
            </w:r>
          </w:p>
        </w:tc>
      </w:tr>
    </w:tbl>
    <w:p w:rsidR="001478ED" w:rsidRDefault="001478ED" w:rsidP="003A3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71BF" w:rsidRDefault="004171BF" w:rsidP="003A3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624" w:rsidRPr="00D50CFC" w:rsidRDefault="0095186C" w:rsidP="0062143F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 рамках</w:t>
      </w:r>
      <w:r w:rsidR="004C6624" w:rsidRPr="00D50CFC">
        <w:rPr>
          <w:rFonts w:ascii="Times New Roman" w:hAnsi="Times New Roman" w:cs="Times New Roman"/>
          <w:b/>
          <w:sz w:val="28"/>
          <w:szCs w:val="28"/>
        </w:rPr>
        <w:t xml:space="preserve"> ППМИ не подлежат</w:t>
      </w:r>
      <w:r>
        <w:rPr>
          <w:rFonts w:ascii="Times New Roman" w:hAnsi="Times New Roman" w:cs="Times New Roman"/>
          <w:b/>
          <w:sz w:val="28"/>
          <w:szCs w:val="28"/>
        </w:rPr>
        <w:t xml:space="preserve"> финансированию</w:t>
      </w:r>
      <w:r w:rsidR="004C6624" w:rsidRPr="00D50CFC">
        <w:rPr>
          <w:rFonts w:ascii="Times New Roman" w:hAnsi="Times New Roman" w:cs="Times New Roman"/>
          <w:b/>
          <w:sz w:val="28"/>
          <w:szCs w:val="28"/>
        </w:rPr>
        <w:t>:</w:t>
      </w:r>
    </w:p>
    <w:p w:rsidR="004C6624" w:rsidRDefault="00FD1A7D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6624" w:rsidRPr="004C6624">
        <w:rPr>
          <w:rFonts w:ascii="Times New Roman" w:hAnsi="Times New Roman" w:cs="Times New Roman"/>
          <w:sz w:val="28"/>
          <w:szCs w:val="28"/>
        </w:rPr>
        <w:t xml:space="preserve"> объекты частной коммерческой деятельности (частны</w:t>
      </w:r>
      <w:r w:rsidR="00C10853">
        <w:rPr>
          <w:rFonts w:ascii="Times New Roman" w:hAnsi="Times New Roman" w:cs="Times New Roman"/>
          <w:sz w:val="28"/>
          <w:szCs w:val="28"/>
        </w:rPr>
        <w:t xml:space="preserve">е предприятия, бары, рестораны </w:t>
      </w:r>
      <w:r w:rsidR="004C6624" w:rsidRPr="004C6624">
        <w:rPr>
          <w:rFonts w:ascii="Times New Roman" w:hAnsi="Times New Roman" w:cs="Times New Roman"/>
          <w:sz w:val="28"/>
          <w:szCs w:val="28"/>
        </w:rPr>
        <w:t xml:space="preserve">и т.д.); </w:t>
      </w:r>
    </w:p>
    <w:p w:rsidR="004C6624" w:rsidRDefault="004C6624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6624">
        <w:rPr>
          <w:rFonts w:ascii="Times New Roman" w:hAnsi="Times New Roman" w:cs="Times New Roman"/>
          <w:sz w:val="28"/>
          <w:szCs w:val="28"/>
        </w:rPr>
        <w:t xml:space="preserve">объекты, являющиеся частной собственностью или собственностью общественных организаций; </w:t>
      </w:r>
    </w:p>
    <w:p w:rsidR="004C6624" w:rsidRDefault="004C6624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6624">
        <w:rPr>
          <w:rFonts w:ascii="Times New Roman" w:hAnsi="Times New Roman" w:cs="Times New Roman"/>
          <w:sz w:val="28"/>
          <w:szCs w:val="28"/>
        </w:rPr>
        <w:t xml:space="preserve"> религиозные сооружения и услуги (ремонт или строительство церквей, мечетей и т.д., религиозное обучение, издание религиозной литературы и т.д.); </w:t>
      </w:r>
    </w:p>
    <w:p w:rsidR="004C6624" w:rsidRDefault="00D50CFC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6624" w:rsidRPr="004C6624">
        <w:rPr>
          <w:rFonts w:ascii="Times New Roman" w:hAnsi="Times New Roman" w:cs="Times New Roman"/>
          <w:sz w:val="28"/>
          <w:szCs w:val="28"/>
        </w:rPr>
        <w:t xml:space="preserve"> проекты, которые служат интересам отдельных этнических групп и создают риск межэтнических конфликтов; </w:t>
      </w:r>
    </w:p>
    <w:p w:rsidR="004C6624" w:rsidRDefault="00D50CFC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6624" w:rsidRPr="004C6624">
        <w:rPr>
          <w:rFonts w:ascii="Times New Roman" w:hAnsi="Times New Roman" w:cs="Times New Roman"/>
          <w:sz w:val="28"/>
          <w:szCs w:val="28"/>
        </w:rPr>
        <w:t xml:space="preserve"> проекты, которые могут оказать существенное негативное влияние на окружающую среду; </w:t>
      </w:r>
    </w:p>
    <w:p w:rsidR="00521E42" w:rsidRPr="00C6568F" w:rsidRDefault="00D50CFC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6624" w:rsidRPr="004C6624">
        <w:rPr>
          <w:rFonts w:ascii="Times New Roman" w:hAnsi="Times New Roman" w:cs="Times New Roman"/>
          <w:sz w:val="28"/>
          <w:szCs w:val="28"/>
        </w:rPr>
        <w:t xml:space="preserve"> ремонт или строительство административных зданий, а также закупка оборудования или транспортных сре</w:t>
      </w:r>
      <w:proofErr w:type="gramStart"/>
      <w:r w:rsidR="004C6624" w:rsidRPr="004C662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4C6624" w:rsidRPr="004C6624">
        <w:rPr>
          <w:rFonts w:ascii="Times New Roman" w:hAnsi="Times New Roman" w:cs="Times New Roman"/>
          <w:sz w:val="28"/>
          <w:szCs w:val="28"/>
        </w:rPr>
        <w:t>я нужд администрации поселения или общественных организаций</w:t>
      </w:r>
      <w:r w:rsidR="00C6568F">
        <w:rPr>
          <w:rFonts w:ascii="Times New Roman" w:hAnsi="Times New Roman" w:cs="Times New Roman"/>
          <w:sz w:val="28"/>
          <w:szCs w:val="28"/>
        </w:rPr>
        <w:t>.</w:t>
      </w:r>
    </w:p>
    <w:p w:rsidR="00C6568F" w:rsidRPr="00C6568F" w:rsidRDefault="00C6568F" w:rsidP="00C6568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68F">
        <w:rPr>
          <w:rFonts w:ascii="Times New Roman" w:hAnsi="Times New Roman" w:cs="Times New Roman"/>
          <w:b/>
          <w:sz w:val="28"/>
          <w:szCs w:val="28"/>
        </w:rPr>
        <w:t xml:space="preserve">Не допускается расходование субсидии из областного бюджета </w:t>
      </w:r>
      <w:proofErr w:type="gramStart"/>
      <w:r w:rsidRPr="00C6568F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C6568F">
        <w:rPr>
          <w:rFonts w:ascii="Times New Roman" w:hAnsi="Times New Roman" w:cs="Times New Roman"/>
          <w:b/>
          <w:sz w:val="28"/>
          <w:szCs w:val="28"/>
        </w:rPr>
        <w:t>:</w:t>
      </w:r>
    </w:p>
    <w:p w:rsidR="00982AB8" w:rsidRPr="00C6568F" w:rsidRDefault="00982AB8" w:rsidP="00982AB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68F">
        <w:rPr>
          <w:rFonts w:ascii="Times New Roman" w:hAnsi="Times New Roman" w:cs="Times New Roman"/>
          <w:sz w:val="28"/>
          <w:szCs w:val="28"/>
        </w:rPr>
        <w:t>- мероприятия по развитию социальной инфраструктуры и другие мероприятия, непосредственно не относящиеся к реализации Проекта;</w:t>
      </w:r>
    </w:p>
    <w:p w:rsidR="00C6568F" w:rsidRPr="00982AB8" w:rsidRDefault="00C6568F" w:rsidP="00C6568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68F">
        <w:rPr>
          <w:rFonts w:ascii="Times New Roman" w:hAnsi="Times New Roman" w:cs="Times New Roman"/>
          <w:sz w:val="28"/>
          <w:szCs w:val="28"/>
        </w:rPr>
        <w:t>- погашение кредиторской задолженности, обслуживание и погашение долговых обязательств муни</w:t>
      </w:r>
      <w:r w:rsidR="00982AB8">
        <w:rPr>
          <w:rFonts w:ascii="Times New Roman" w:hAnsi="Times New Roman" w:cs="Times New Roman"/>
          <w:sz w:val="28"/>
          <w:szCs w:val="28"/>
        </w:rPr>
        <w:t>ципального образования области</w:t>
      </w:r>
      <w:r w:rsidR="00982AB8" w:rsidRPr="00982AB8">
        <w:rPr>
          <w:rFonts w:ascii="Times New Roman" w:hAnsi="Times New Roman" w:cs="Times New Roman"/>
          <w:sz w:val="28"/>
          <w:szCs w:val="28"/>
        </w:rPr>
        <w:t>;</w:t>
      </w:r>
    </w:p>
    <w:p w:rsidR="00AD74D5" w:rsidRPr="00000431" w:rsidRDefault="00C6568F" w:rsidP="00C6568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68F">
        <w:rPr>
          <w:rFonts w:ascii="Times New Roman" w:hAnsi="Times New Roman" w:cs="Times New Roman"/>
          <w:sz w:val="28"/>
          <w:szCs w:val="28"/>
        </w:rPr>
        <w:t>- возмещение расходов, связанных с реализацией мероприятий Проекта, финансирование которых осуществлялось за счёт средств местного бюджета до заключения соглашения о предоставлении субсидии.</w:t>
      </w:r>
    </w:p>
    <w:p w:rsidR="00C6568F" w:rsidRPr="00000431" w:rsidRDefault="00C6568F" w:rsidP="00C6568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76F2" w:rsidRPr="00FC5F40" w:rsidRDefault="005B76F2" w:rsidP="009057C3">
      <w:pPr>
        <w:pStyle w:val="a7"/>
        <w:numPr>
          <w:ilvl w:val="0"/>
          <w:numId w:val="15"/>
        </w:numPr>
        <w:spacing w:after="0"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_Toc487650476"/>
      <w:r w:rsidRPr="00FC5F40">
        <w:rPr>
          <w:rFonts w:ascii="Times New Roman" w:hAnsi="Times New Roman" w:cs="Times New Roman"/>
          <w:b/>
          <w:sz w:val="28"/>
          <w:szCs w:val="28"/>
        </w:rPr>
        <w:t>Алгоритм реализации</w:t>
      </w:r>
      <w:bookmarkEnd w:id="4"/>
    </w:p>
    <w:p w:rsidR="005B76F2" w:rsidRDefault="00FC5F40" w:rsidP="004045E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ППМИ </w:t>
      </w:r>
      <w:r w:rsidR="005B76F2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C73E42">
        <w:rPr>
          <w:rFonts w:ascii="Times New Roman" w:hAnsi="Times New Roman" w:cs="Times New Roman"/>
          <w:b/>
          <w:sz w:val="28"/>
          <w:szCs w:val="28"/>
        </w:rPr>
        <w:t>Саратовской</w:t>
      </w:r>
      <w:r w:rsidR="005B76F2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C10853" w:rsidRDefault="00C10853" w:rsidP="004045E6">
      <w:pPr>
        <w:pStyle w:val="a7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76F2" w:rsidRDefault="00092CD5" w:rsidP="004045E6">
      <w:pPr>
        <w:pStyle w:val="a7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A3499A">
        <w:rPr>
          <w:rFonts w:ascii="Times New Roman" w:hAnsi="Times New Roman" w:cs="Times New Roman"/>
          <w:sz w:val="28"/>
          <w:szCs w:val="28"/>
        </w:rPr>
        <w:t>этапы реализации ППМИ:</w:t>
      </w:r>
    </w:p>
    <w:p w:rsidR="00A3499A" w:rsidRDefault="00A3499A" w:rsidP="004045E6">
      <w:pPr>
        <w:pStyle w:val="a7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70">
        <w:rPr>
          <w:rFonts w:ascii="Times New Roman" w:hAnsi="Times New Roman" w:cs="Times New Roman"/>
          <w:sz w:val="28"/>
          <w:szCs w:val="28"/>
          <w:u w:val="single"/>
        </w:rPr>
        <w:t>1 этап</w:t>
      </w:r>
      <w:r>
        <w:rPr>
          <w:rFonts w:ascii="Times New Roman" w:hAnsi="Times New Roman" w:cs="Times New Roman"/>
          <w:sz w:val="28"/>
          <w:szCs w:val="28"/>
        </w:rPr>
        <w:t xml:space="preserve"> – определение </w:t>
      </w:r>
      <w:r w:rsidR="006A6FB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для участия в конкурс</w:t>
      </w:r>
      <w:r w:rsidR="00FC5F40">
        <w:rPr>
          <w:rFonts w:ascii="Times New Roman" w:hAnsi="Times New Roman" w:cs="Times New Roman"/>
          <w:sz w:val="28"/>
          <w:szCs w:val="28"/>
        </w:rPr>
        <w:t>ном отборе</w:t>
      </w:r>
      <w:r>
        <w:rPr>
          <w:rFonts w:ascii="Times New Roman" w:hAnsi="Times New Roman" w:cs="Times New Roman"/>
          <w:sz w:val="28"/>
          <w:szCs w:val="28"/>
        </w:rPr>
        <w:t xml:space="preserve"> и подготовка необходимых документов;</w:t>
      </w:r>
    </w:p>
    <w:p w:rsidR="00A3499A" w:rsidRDefault="00A3499A" w:rsidP="004045E6">
      <w:pPr>
        <w:pStyle w:val="a7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70">
        <w:rPr>
          <w:rFonts w:ascii="Times New Roman" w:hAnsi="Times New Roman" w:cs="Times New Roman"/>
          <w:sz w:val="28"/>
          <w:szCs w:val="28"/>
          <w:u w:val="single"/>
        </w:rPr>
        <w:t>2 этап</w:t>
      </w:r>
      <w:r>
        <w:rPr>
          <w:rFonts w:ascii="Times New Roman" w:hAnsi="Times New Roman" w:cs="Times New Roman"/>
          <w:sz w:val="28"/>
          <w:szCs w:val="28"/>
        </w:rPr>
        <w:t xml:space="preserve"> – конкурсн</w:t>
      </w:r>
      <w:r w:rsidR="00A6181E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отбор </w:t>
      </w:r>
      <w:r w:rsidR="00A6181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заключение соглашения о предоставлении субсидии;</w:t>
      </w:r>
    </w:p>
    <w:p w:rsidR="00C15357" w:rsidRDefault="00A3499A" w:rsidP="004045E6">
      <w:pPr>
        <w:pStyle w:val="a7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70">
        <w:rPr>
          <w:rFonts w:ascii="Times New Roman" w:hAnsi="Times New Roman" w:cs="Times New Roman"/>
          <w:sz w:val="28"/>
          <w:szCs w:val="28"/>
          <w:u w:val="single"/>
        </w:rPr>
        <w:t>3 этап</w:t>
      </w:r>
      <w:r>
        <w:rPr>
          <w:rFonts w:ascii="Times New Roman" w:hAnsi="Times New Roman" w:cs="Times New Roman"/>
          <w:sz w:val="28"/>
          <w:szCs w:val="28"/>
        </w:rPr>
        <w:t xml:space="preserve"> – реализация </w:t>
      </w:r>
      <w:r w:rsidR="006A6FBE">
        <w:rPr>
          <w:rFonts w:ascii="Times New Roman" w:hAnsi="Times New Roman" w:cs="Times New Roman"/>
          <w:sz w:val="28"/>
          <w:szCs w:val="28"/>
        </w:rPr>
        <w:t>П</w:t>
      </w:r>
      <w:r w:rsidR="007A2F95">
        <w:rPr>
          <w:rFonts w:ascii="Times New Roman" w:hAnsi="Times New Roman" w:cs="Times New Roman"/>
          <w:sz w:val="28"/>
          <w:szCs w:val="28"/>
        </w:rPr>
        <w:t>роекта и пред</w:t>
      </w:r>
      <w:r>
        <w:rPr>
          <w:rFonts w:ascii="Times New Roman" w:hAnsi="Times New Roman" w:cs="Times New Roman"/>
          <w:sz w:val="28"/>
          <w:szCs w:val="28"/>
        </w:rPr>
        <w:t xml:space="preserve">ставление </w:t>
      </w:r>
      <w:r w:rsidR="00C15357">
        <w:rPr>
          <w:rFonts w:ascii="Times New Roman" w:hAnsi="Times New Roman" w:cs="Times New Roman"/>
          <w:sz w:val="28"/>
          <w:szCs w:val="28"/>
        </w:rPr>
        <w:t>информац</w:t>
      </w:r>
      <w:proofErr w:type="gramStart"/>
      <w:r w:rsidR="00C15357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357">
        <w:rPr>
          <w:rFonts w:ascii="Times New Roman" w:hAnsi="Times New Roman" w:cs="Times New Roman"/>
          <w:sz w:val="28"/>
          <w:szCs w:val="28"/>
        </w:rPr>
        <w:t>о е</w:t>
      </w:r>
      <w:proofErr w:type="gramEnd"/>
      <w:r w:rsidR="00C15357">
        <w:rPr>
          <w:rFonts w:ascii="Times New Roman" w:hAnsi="Times New Roman" w:cs="Times New Roman"/>
          <w:sz w:val="28"/>
          <w:szCs w:val="28"/>
        </w:rPr>
        <w:t xml:space="preserve">го реализации и отчета </w:t>
      </w:r>
      <w:r>
        <w:rPr>
          <w:rFonts w:ascii="Times New Roman" w:hAnsi="Times New Roman" w:cs="Times New Roman"/>
          <w:sz w:val="28"/>
          <w:szCs w:val="28"/>
        </w:rPr>
        <w:t>об использовании субсидии</w:t>
      </w:r>
      <w:r w:rsidR="00C15357">
        <w:rPr>
          <w:rFonts w:ascii="Times New Roman" w:hAnsi="Times New Roman" w:cs="Times New Roman"/>
          <w:sz w:val="28"/>
          <w:szCs w:val="28"/>
        </w:rPr>
        <w:t>.</w:t>
      </w:r>
    </w:p>
    <w:p w:rsidR="009057C3" w:rsidRDefault="009057C3" w:rsidP="004045E6">
      <w:pPr>
        <w:pStyle w:val="a7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57C3" w:rsidRPr="009057C3" w:rsidRDefault="00892916" w:rsidP="009057C3">
      <w:pPr>
        <w:pStyle w:val="2"/>
        <w:spacing w:before="0" w:line="240" w:lineRule="auto"/>
        <w:jc w:val="center"/>
        <w:rPr>
          <w:rFonts w:ascii="Times New Roman Полужирный" w:hAnsi="Times New Roman Полужирный" w:cs="Times New Roman"/>
          <w:i/>
          <w:color w:val="auto"/>
          <w:sz w:val="28"/>
          <w:szCs w:val="28"/>
        </w:rPr>
      </w:pPr>
      <w:bookmarkStart w:id="5" w:name="_Toc487650477"/>
      <w:r w:rsidRPr="009057C3">
        <w:rPr>
          <w:rFonts w:ascii="Times New Roman Полужирный" w:hAnsi="Times New Roman Полужирный" w:cs="Times New Roman"/>
          <w:i/>
          <w:color w:val="auto"/>
          <w:sz w:val="28"/>
          <w:szCs w:val="28"/>
        </w:rPr>
        <w:t xml:space="preserve">1 </w:t>
      </w:r>
      <w:r w:rsidR="00CF22A7" w:rsidRPr="009057C3">
        <w:rPr>
          <w:rFonts w:ascii="Times New Roman Полужирный" w:hAnsi="Times New Roman Полужирный" w:cs="Times New Roman"/>
          <w:i/>
          <w:color w:val="auto"/>
          <w:sz w:val="28"/>
          <w:szCs w:val="28"/>
        </w:rPr>
        <w:t>э</w:t>
      </w:r>
      <w:r w:rsidRPr="009057C3">
        <w:rPr>
          <w:rFonts w:ascii="Times New Roman Полужирный" w:hAnsi="Times New Roman Полужирный" w:cs="Times New Roman"/>
          <w:i/>
          <w:color w:val="auto"/>
          <w:sz w:val="28"/>
          <w:szCs w:val="28"/>
        </w:rPr>
        <w:t>тап</w:t>
      </w:r>
      <w:bookmarkEnd w:id="5"/>
      <w:r w:rsidR="002514CE" w:rsidRPr="009057C3">
        <w:rPr>
          <w:rFonts w:ascii="Times New Roman Полужирный" w:hAnsi="Times New Roman Полужирный" w:cs="Times New Roman"/>
          <w:i/>
          <w:color w:val="auto"/>
          <w:sz w:val="28"/>
          <w:szCs w:val="28"/>
        </w:rPr>
        <w:t xml:space="preserve"> </w:t>
      </w:r>
    </w:p>
    <w:p w:rsidR="00A3499A" w:rsidRPr="009057C3" w:rsidRDefault="00A3499A" w:rsidP="009057C3">
      <w:pPr>
        <w:pStyle w:val="2"/>
        <w:spacing w:before="0" w:line="240" w:lineRule="auto"/>
        <w:jc w:val="center"/>
        <w:rPr>
          <w:rFonts w:ascii="Times New Roman Полужирный" w:hAnsi="Times New Roman Полужирный" w:cs="Times New Roman"/>
          <w:b w:val="0"/>
          <w:i/>
          <w:color w:val="auto"/>
          <w:sz w:val="28"/>
          <w:szCs w:val="28"/>
        </w:rPr>
      </w:pPr>
      <w:bookmarkStart w:id="6" w:name="_Toc487116282"/>
      <w:bookmarkStart w:id="7" w:name="_Toc487650478"/>
      <w:r w:rsidRPr="009057C3">
        <w:rPr>
          <w:rFonts w:ascii="Times New Roman Полужирный" w:hAnsi="Times New Roman Полужирный" w:cs="Times New Roman"/>
          <w:i/>
          <w:color w:val="auto"/>
          <w:sz w:val="28"/>
          <w:szCs w:val="28"/>
        </w:rPr>
        <w:t xml:space="preserve">Определение </w:t>
      </w:r>
      <w:r w:rsidR="006A6FBE" w:rsidRPr="009057C3">
        <w:rPr>
          <w:rFonts w:ascii="Times New Roman Полужирный" w:hAnsi="Times New Roman Полужирный" w:cs="Times New Roman"/>
          <w:i/>
          <w:color w:val="auto"/>
          <w:sz w:val="28"/>
          <w:szCs w:val="28"/>
        </w:rPr>
        <w:t>П</w:t>
      </w:r>
      <w:r w:rsidRPr="009057C3">
        <w:rPr>
          <w:rFonts w:ascii="Times New Roman Полужирный" w:hAnsi="Times New Roman Полужирный" w:cs="Times New Roman"/>
          <w:i/>
          <w:color w:val="auto"/>
          <w:sz w:val="28"/>
          <w:szCs w:val="28"/>
        </w:rPr>
        <w:t>роекта для участия в конкурсном отборе и подготовка необходимых документов</w:t>
      </w:r>
      <w:bookmarkEnd w:id="6"/>
      <w:bookmarkEnd w:id="7"/>
    </w:p>
    <w:p w:rsidR="004C6CB2" w:rsidRDefault="004C6CB2" w:rsidP="00D50CFC">
      <w:pPr>
        <w:pStyle w:val="a7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50CFC" w:rsidRDefault="00557A8A" w:rsidP="00850291">
      <w:pPr>
        <w:pStyle w:val="a7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1.1. </w:t>
      </w:r>
      <w:r w:rsidR="00D50CFC" w:rsidRPr="00394970">
        <w:rPr>
          <w:rFonts w:ascii="Times New Roman" w:hAnsi="Times New Roman" w:cs="Times New Roman"/>
          <w:sz w:val="28"/>
          <w:szCs w:val="28"/>
          <w:u w:val="single"/>
        </w:rPr>
        <w:t>Информир</w:t>
      </w:r>
      <w:r w:rsidR="00D50CFC">
        <w:rPr>
          <w:rFonts w:ascii="Times New Roman" w:hAnsi="Times New Roman" w:cs="Times New Roman"/>
          <w:sz w:val="28"/>
          <w:szCs w:val="28"/>
          <w:u w:val="single"/>
        </w:rPr>
        <w:t>ование жителей о ППМИ</w:t>
      </w:r>
    </w:p>
    <w:p w:rsidR="00D50CFC" w:rsidRPr="00CE428B" w:rsidRDefault="00262DA7" w:rsidP="00D50CFC">
      <w:pPr>
        <w:pStyle w:val="aa"/>
        <w:spacing w:before="0" w:beforeAutospacing="0" w:after="0" w:afterAutospacing="0"/>
        <w:ind w:left="-567" w:firstLine="567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Чтобы </w:t>
      </w:r>
      <w:r w:rsidRPr="00CE428B">
        <w:rPr>
          <w:bCs/>
          <w:sz w:val="28"/>
          <w:szCs w:val="28"/>
          <w:shd w:val="clear" w:color="auto" w:fill="FFFFFF"/>
        </w:rPr>
        <w:t>привлечь максимальное число сторонников реализации Проекта</w:t>
      </w:r>
      <w:r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необходимо </w:t>
      </w:r>
      <w:r w:rsidR="00D50CFC" w:rsidRPr="00394970">
        <w:rPr>
          <w:bCs/>
          <w:sz w:val="28"/>
          <w:szCs w:val="28"/>
          <w:shd w:val="clear" w:color="auto" w:fill="FFFFFF"/>
        </w:rPr>
        <w:t xml:space="preserve">довести </w:t>
      </w:r>
      <w:r w:rsidR="00D50CFC" w:rsidRPr="00CE428B">
        <w:rPr>
          <w:bCs/>
          <w:sz w:val="28"/>
          <w:szCs w:val="28"/>
          <w:shd w:val="clear" w:color="auto" w:fill="FFFFFF"/>
        </w:rPr>
        <w:t xml:space="preserve">информацию о ППМИ до жителей </w:t>
      </w:r>
      <w:r w:rsidR="00521E42" w:rsidRPr="00CE428B">
        <w:rPr>
          <w:bCs/>
          <w:sz w:val="28"/>
          <w:szCs w:val="28"/>
          <w:shd w:val="clear" w:color="auto" w:fill="FFFFFF"/>
        </w:rPr>
        <w:t>муниципального образования</w:t>
      </w:r>
      <w:r w:rsidR="00DB77AE" w:rsidRPr="00CE428B">
        <w:rPr>
          <w:bCs/>
          <w:sz w:val="28"/>
          <w:szCs w:val="28"/>
          <w:shd w:val="clear" w:color="auto" w:fill="FFFFFF"/>
        </w:rPr>
        <w:t xml:space="preserve"> любыми доступными способами</w:t>
      </w:r>
      <w:r w:rsidR="00F862F6" w:rsidRPr="00CE428B">
        <w:rPr>
          <w:rStyle w:val="ab"/>
          <w:b w:val="0"/>
          <w:sz w:val="28"/>
          <w:szCs w:val="28"/>
          <w:shd w:val="clear" w:color="auto" w:fill="FFFFFF"/>
        </w:rPr>
        <w:t>, н</w:t>
      </w:r>
      <w:r w:rsidR="00D50CFC" w:rsidRPr="00CE428B">
        <w:rPr>
          <w:sz w:val="28"/>
          <w:szCs w:val="28"/>
          <w:shd w:val="clear" w:color="auto" w:fill="FFFFFF"/>
        </w:rPr>
        <w:t>апример:</w:t>
      </w:r>
    </w:p>
    <w:p w:rsidR="00D50CFC" w:rsidRPr="00CE428B" w:rsidRDefault="00262DA7" w:rsidP="00D50CFC">
      <w:pPr>
        <w:pStyle w:val="aa"/>
        <w:numPr>
          <w:ilvl w:val="0"/>
          <w:numId w:val="8"/>
        </w:numPr>
        <w:spacing w:before="0" w:beforeAutospacing="0" w:after="0" w:afterAutospacing="0"/>
        <w:ind w:left="-567" w:firstLine="567"/>
        <w:jc w:val="both"/>
        <w:rPr>
          <w:rStyle w:val="ab"/>
          <w:b w:val="0"/>
          <w:sz w:val="28"/>
          <w:szCs w:val="28"/>
          <w:shd w:val="clear" w:color="auto" w:fill="FFFFFF"/>
        </w:rPr>
      </w:pPr>
      <w:r w:rsidRPr="00CE428B">
        <w:rPr>
          <w:rStyle w:val="ab"/>
          <w:b w:val="0"/>
          <w:sz w:val="28"/>
          <w:szCs w:val="28"/>
          <w:shd w:val="clear" w:color="auto" w:fill="FFFFFF"/>
        </w:rPr>
        <w:t>а</w:t>
      </w:r>
      <w:r w:rsidR="00D50CFC" w:rsidRPr="00CE428B">
        <w:rPr>
          <w:rStyle w:val="ab"/>
          <w:b w:val="0"/>
          <w:sz w:val="28"/>
          <w:szCs w:val="28"/>
          <w:shd w:val="clear" w:color="auto" w:fill="FFFFFF"/>
        </w:rPr>
        <w:t>нкетирование;</w:t>
      </w:r>
    </w:p>
    <w:p w:rsidR="00D50CFC" w:rsidRPr="00CE428B" w:rsidRDefault="00262DA7" w:rsidP="00D50CFC">
      <w:pPr>
        <w:pStyle w:val="aa"/>
        <w:numPr>
          <w:ilvl w:val="0"/>
          <w:numId w:val="8"/>
        </w:numPr>
        <w:spacing w:before="0" w:beforeAutospacing="0" w:after="0" w:afterAutospacing="0"/>
        <w:ind w:left="-567" w:firstLine="567"/>
        <w:jc w:val="both"/>
        <w:rPr>
          <w:rStyle w:val="ab"/>
          <w:b w:val="0"/>
          <w:sz w:val="28"/>
          <w:szCs w:val="28"/>
          <w:shd w:val="clear" w:color="auto" w:fill="FFFFFF"/>
        </w:rPr>
      </w:pPr>
      <w:r w:rsidRPr="00CE428B">
        <w:rPr>
          <w:rStyle w:val="ab"/>
          <w:b w:val="0"/>
          <w:sz w:val="28"/>
          <w:szCs w:val="28"/>
          <w:shd w:val="clear" w:color="auto" w:fill="FFFFFF"/>
        </w:rPr>
        <w:t>п</w:t>
      </w:r>
      <w:r w:rsidR="00D50CFC" w:rsidRPr="00CE428B">
        <w:rPr>
          <w:rStyle w:val="ab"/>
          <w:b w:val="0"/>
          <w:sz w:val="28"/>
          <w:szCs w:val="28"/>
          <w:shd w:val="clear" w:color="auto" w:fill="FFFFFF"/>
        </w:rPr>
        <w:t>одомовой обход;</w:t>
      </w:r>
    </w:p>
    <w:p w:rsidR="00D50CFC" w:rsidRPr="00CE428B" w:rsidRDefault="00262DA7" w:rsidP="00D50CFC">
      <w:pPr>
        <w:pStyle w:val="aa"/>
        <w:numPr>
          <w:ilvl w:val="0"/>
          <w:numId w:val="8"/>
        </w:numPr>
        <w:spacing w:before="0" w:beforeAutospacing="0" w:after="0" w:afterAutospacing="0"/>
        <w:ind w:left="-567" w:firstLine="567"/>
        <w:jc w:val="both"/>
        <w:rPr>
          <w:rStyle w:val="ab"/>
          <w:b w:val="0"/>
          <w:sz w:val="28"/>
          <w:szCs w:val="28"/>
          <w:shd w:val="clear" w:color="auto" w:fill="FFFFFF"/>
        </w:rPr>
      </w:pPr>
      <w:r w:rsidRPr="00CE428B">
        <w:rPr>
          <w:rStyle w:val="ab"/>
          <w:b w:val="0"/>
          <w:sz w:val="28"/>
          <w:szCs w:val="28"/>
          <w:shd w:val="clear" w:color="auto" w:fill="FFFFFF"/>
        </w:rPr>
        <w:t>о</w:t>
      </w:r>
      <w:r w:rsidR="00D50CFC" w:rsidRPr="00CE428B">
        <w:rPr>
          <w:rStyle w:val="ab"/>
          <w:b w:val="0"/>
          <w:sz w:val="28"/>
          <w:szCs w:val="28"/>
          <w:shd w:val="clear" w:color="auto" w:fill="FFFFFF"/>
        </w:rPr>
        <w:t>бъявления в газете;</w:t>
      </w:r>
    </w:p>
    <w:p w:rsidR="00D50CFC" w:rsidRPr="00CE428B" w:rsidRDefault="00262DA7" w:rsidP="00D50CFC">
      <w:pPr>
        <w:pStyle w:val="aa"/>
        <w:numPr>
          <w:ilvl w:val="0"/>
          <w:numId w:val="8"/>
        </w:numPr>
        <w:spacing w:before="0" w:beforeAutospacing="0" w:after="0" w:afterAutospacing="0"/>
        <w:ind w:left="-567" w:firstLine="567"/>
        <w:jc w:val="both"/>
        <w:rPr>
          <w:rStyle w:val="ab"/>
          <w:b w:val="0"/>
          <w:sz w:val="28"/>
          <w:szCs w:val="28"/>
          <w:shd w:val="clear" w:color="auto" w:fill="FFFFFF"/>
        </w:rPr>
      </w:pPr>
      <w:r w:rsidRPr="00CE428B">
        <w:rPr>
          <w:rStyle w:val="ab"/>
          <w:b w:val="0"/>
          <w:sz w:val="28"/>
          <w:szCs w:val="28"/>
          <w:shd w:val="clear" w:color="auto" w:fill="FFFFFF"/>
        </w:rPr>
        <w:lastRenderedPageBreak/>
        <w:t>о</w:t>
      </w:r>
      <w:r w:rsidR="00D50CFC" w:rsidRPr="00CE428B">
        <w:rPr>
          <w:rStyle w:val="ab"/>
          <w:b w:val="0"/>
          <w:sz w:val="28"/>
          <w:szCs w:val="28"/>
          <w:shd w:val="clear" w:color="auto" w:fill="FFFFFF"/>
        </w:rPr>
        <w:t>бъявления на стендах, афишах;</w:t>
      </w:r>
    </w:p>
    <w:p w:rsidR="00D50CFC" w:rsidRPr="00CE428B" w:rsidRDefault="00262DA7" w:rsidP="00D50CFC">
      <w:pPr>
        <w:pStyle w:val="aa"/>
        <w:numPr>
          <w:ilvl w:val="0"/>
          <w:numId w:val="8"/>
        </w:numPr>
        <w:spacing w:before="0" w:beforeAutospacing="0" w:after="0" w:afterAutospacing="0"/>
        <w:ind w:left="-567" w:firstLine="567"/>
        <w:jc w:val="both"/>
        <w:rPr>
          <w:rStyle w:val="ab"/>
          <w:b w:val="0"/>
          <w:sz w:val="28"/>
          <w:szCs w:val="28"/>
          <w:shd w:val="clear" w:color="auto" w:fill="FFFFFF"/>
        </w:rPr>
      </w:pPr>
      <w:r w:rsidRPr="00CE428B">
        <w:rPr>
          <w:rStyle w:val="ab"/>
          <w:b w:val="0"/>
          <w:sz w:val="28"/>
          <w:szCs w:val="28"/>
          <w:shd w:val="clear" w:color="auto" w:fill="FFFFFF"/>
        </w:rPr>
        <w:t>о</w:t>
      </w:r>
      <w:r w:rsidR="00D50CFC" w:rsidRPr="00CE428B">
        <w:rPr>
          <w:rStyle w:val="ab"/>
          <w:b w:val="0"/>
          <w:sz w:val="28"/>
          <w:szCs w:val="28"/>
          <w:shd w:val="clear" w:color="auto" w:fill="FFFFFF"/>
        </w:rPr>
        <w:t>бъявления в Интернете (официальны</w:t>
      </w:r>
      <w:r w:rsidR="00BB3BA4" w:rsidRPr="00CE428B">
        <w:rPr>
          <w:rStyle w:val="ab"/>
          <w:b w:val="0"/>
          <w:sz w:val="28"/>
          <w:szCs w:val="28"/>
          <w:shd w:val="clear" w:color="auto" w:fill="FFFFFF"/>
        </w:rPr>
        <w:t>е</w:t>
      </w:r>
      <w:r w:rsidR="00D50CFC" w:rsidRPr="00CE428B">
        <w:rPr>
          <w:rStyle w:val="ab"/>
          <w:b w:val="0"/>
          <w:sz w:val="28"/>
          <w:szCs w:val="28"/>
          <w:shd w:val="clear" w:color="auto" w:fill="FFFFFF"/>
        </w:rPr>
        <w:t xml:space="preserve"> сайт</w:t>
      </w:r>
      <w:r w:rsidR="00BB3BA4" w:rsidRPr="00CE428B">
        <w:rPr>
          <w:rStyle w:val="ab"/>
          <w:b w:val="0"/>
          <w:sz w:val="28"/>
          <w:szCs w:val="28"/>
          <w:shd w:val="clear" w:color="auto" w:fill="FFFFFF"/>
        </w:rPr>
        <w:t>ы</w:t>
      </w:r>
      <w:r w:rsidR="00D50CFC" w:rsidRPr="00CE428B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r w:rsidR="00BB3BA4" w:rsidRPr="00CE428B">
        <w:rPr>
          <w:rStyle w:val="ab"/>
          <w:b w:val="0"/>
          <w:sz w:val="28"/>
          <w:szCs w:val="28"/>
          <w:shd w:val="clear" w:color="auto" w:fill="FFFFFF"/>
        </w:rPr>
        <w:t>органов местного самоуправления</w:t>
      </w:r>
      <w:r w:rsidR="00D50CFC" w:rsidRPr="00CE428B">
        <w:rPr>
          <w:rStyle w:val="ab"/>
          <w:b w:val="0"/>
          <w:sz w:val="28"/>
          <w:szCs w:val="28"/>
          <w:shd w:val="clear" w:color="auto" w:fill="FFFFFF"/>
        </w:rPr>
        <w:t>, социальные сети);</w:t>
      </w:r>
    </w:p>
    <w:p w:rsidR="00D50CFC" w:rsidRPr="00CE428B" w:rsidRDefault="00D50CFC" w:rsidP="00D50CFC">
      <w:pPr>
        <w:pStyle w:val="aa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CE428B">
        <w:rPr>
          <w:sz w:val="28"/>
          <w:szCs w:val="28"/>
        </w:rPr>
        <w:t>Публикация должна содержать:</w:t>
      </w:r>
    </w:p>
    <w:p w:rsidR="00D50CFC" w:rsidRPr="00CE428B" w:rsidRDefault="00D50CFC" w:rsidP="00D50CFC">
      <w:pPr>
        <w:pStyle w:val="aa"/>
        <w:numPr>
          <w:ilvl w:val="0"/>
          <w:numId w:val="9"/>
        </w:numPr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CE428B">
        <w:rPr>
          <w:sz w:val="28"/>
          <w:szCs w:val="28"/>
        </w:rPr>
        <w:t xml:space="preserve">информацию о намерении участвовать в конкурсном отборе; </w:t>
      </w:r>
    </w:p>
    <w:p w:rsidR="00D50CFC" w:rsidRPr="00CE428B" w:rsidRDefault="00D50CFC" w:rsidP="00D50CFC">
      <w:pPr>
        <w:pStyle w:val="aa"/>
        <w:numPr>
          <w:ilvl w:val="0"/>
          <w:numId w:val="9"/>
        </w:numPr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CE428B">
        <w:rPr>
          <w:sz w:val="28"/>
          <w:szCs w:val="28"/>
        </w:rPr>
        <w:t>информацию о целях проведения конкурсного отбора;</w:t>
      </w:r>
    </w:p>
    <w:p w:rsidR="00D50CFC" w:rsidRPr="00CE428B" w:rsidRDefault="00D50CFC" w:rsidP="00D50CFC">
      <w:pPr>
        <w:pStyle w:val="aa"/>
        <w:numPr>
          <w:ilvl w:val="0"/>
          <w:numId w:val="9"/>
        </w:numPr>
        <w:spacing w:before="0" w:beforeAutospacing="0" w:after="0" w:afterAutospacing="0"/>
        <w:ind w:left="-567" w:firstLine="567"/>
        <w:jc w:val="both"/>
        <w:rPr>
          <w:bCs/>
          <w:sz w:val="28"/>
          <w:szCs w:val="28"/>
          <w:shd w:val="clear" w:color="auto" w:fill="FFFFFF"/>
        </w:rPr>
      </w:pPr>
      <w:r w:rsidRPr="00CE428B">
        <w:rPr>
          <w:sz w:val="28"/>
          <w:szCs w:val="28"/>
        </w:rPr>
        <w:t xml:space="preserve">возможные направления участия в конкурсном отборе (в кратком изложении);  </w:t>
      </w:r>
    </w:p>
    <w:p w:rsidR="00D50CFC" w:rsidRPr="00CE428B" w:rsidRDefault="00D50CFC" w:rsidP="00D50CFC">
      <w:pPr>
        <w:pStyle w:val="aa"/>
        <w:numPr>
          <w:ilvl w:val="0"/>
          <w:numId w:val="9"/>
        </w:numPr>
        <w:spacing w:before="0" w:beforeAutospacing="0" w:after="0" w:afterAutospacing="0"/>
        <w:ind w:left="-567" w:firstLine="567"/>
        <w:jc w:val="both"/>
        <w:rPr>
          <w:bCs/>
          <w:sz w:val="28"/>
          <w:szCs w:val="28"/>
          <w:shd w:val="clear" w:color="auto" w:fill="FFFFFF"/>
        </w:rPr>
      </w:pPr>
      <w:r w:rsidRPr="00CE428B">
        <w:rPr>
          <w:sz w:val="28"/>
          <w:szCs w:val="28"/>
        </w:rPr>
        <w:t>дату и время проведения собрания граждан для определения приоритетного направления участия в конкурсном отборе;</w:t>
      </w:r>
    </w:p>
    <w:p w:rsidR="00D50CFC" w:rsidRPr="00CE428B" w:rsidRDefault="00D50CFC" w:rsidP="003A3DB0">
      <w:pPr>
        <w:pStyle w:val="aa"/>
        <w:numPr>
          <w:ilvl w:val="0"/>
          <w:numId w:val="9"/>
        </w:numPr>
        <w:spacing w:before="0" w:beforeAutospacing="0" w:after="0" w:afterAutospacing="0"/>
        <w:ind w:left="-567" w:firstLine="567"/>
        <w:jc w:val="both"/>
        <w:rPr>
          <w:bCs/>
          <w:sz w:val="28"/>
          <w:szCs w:val="28"/>
          <w:shd w:val="clear" w:color="auto" w:fill="FFFFFF"/>
        </w:rPr>
      </w:pPr>
      <w:r w:rsidRPr="00CE428B">
        <w:rPr>
          <w:sz w:val="28"/>
          <w:szCs w:val="28"/>
        </w:rPr>
        <w:t>описание способов направления гражданами предложений о приоритетных направлени</w:t>
      </w:r>
      <w:r w:rsidR="00521E42" w:rsidRPr="00CE428B">
        <w:rPr>
          <w:sz w:val="28"/>
          <w:szCs w:val="28"/>
        </w:rPr>
        <w:t>ях</w:t>
      </w:r>
      <w:r w:rsidRPr="00CE428B">
        <w:rPr>
          <w:sz w:val="28"/>
          <w:szCs w:val="28"/>
        </w:rPr>
        <w:t xml:space="preserve"> развития </w:t>
      </w:r>
      <w:r w:rsidR="00521E42" w:rsidRPr="00CE428B">
        <w:rPr>
          <w:sz w:val="28"/>
          <w:szCs w:val="28"/>
        </w:rPr>
        <w:t>муниципального образования</w:t>
      </w:r>
      <w:r w:rsidRPr="00CE428B">
        <w:rPr>
          <w:sz w:val="28"/>
          <w:szCs w:val="28"/>
        </w:rPr>
        <w:t>.</w:t>
      </w:r>
    </w:p>
    <w:p w:rsidR="00ED67D3" w:rsidRPr="00CE428B" w:rsidRDefault="00ED67D3" w:rsidP="00D50CFC">
      <w:pPr>
        <w:pStyle w:val="a7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50CFC" w:rsidRPr="00CE428B" w:rsidRDefault="00557A8A" w:rsidP="00850291">
      <w:pPr>
        <w:pStyle w:val="a7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E428B">
        <w:rPr>
          <w:rFonts w:ascii="Times New Roman" w:hAnsi="Times New Roman" w:cs="Times New Roman"/>
          <w:sz w:val="28"/>
          <w:szCs w:val="28"/>
          <w:u w:val="single"/>
        </w:rPr>
        <w:t xml:space="preserve">1.2. </w:t>
      </w:r>
      <w:r w:rsidR="00D50CFC" w:rsidRPr="00CE428B">
        <w:rPr>
          <w:rFonts w:ascii="Times New Roman" w:hAnsi="Times New Roman" w:cs="Times New Roman"/>
          <w:sz w:val="28"/>
          <w:szCs w:val="28"/>
          <w:u w:val="single"/>
        </w:rPr>
        <w:t xml:space="preserve">Выявление приоритетных направлений развития </w:t>
      </w:r>
      <w:r w:rsidR="0022149C" w:rsidRPr="00CE428B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муниципальных </w:t>
      </w:r>
      <w:r w:rsidR="00850291" w:rsidRPr="00CE428B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22149C" w:rsidRPr="00CE428B">
        <w:rPr>
          <w:rFonts w:ascii="Times New Roman" w:hAnsi="Times New Roman" w:cs="Times New Roman"/>
          <w:sz w:val="28"/>
          <w:szCs w:val="28"/>
          <w:u w:val="single"/>
        </w:rPr>
        <w:t>бразований</w:t>
      </w:r>
    </w:p>
    <w:p w:rsidR="00226A42" w:rsidRPr="00CE428B" w:rsidRDefault="00521E42" w:rsidP="00226A42">
      <w:pPr>
        <w:pStyle w:val="a7"/>
        <w:tabs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CE428B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D50CFC" w:rsidRPr="00CE428B">
        <w:rPr>
          <w:rFonts w:ascii="Times New Roman" w:hAnsi="Times New Roman" w:cs="Times New Roman"/>
          <w:sz w:val="28"/>
          <w:szCs w:val="28"/>
        </w:rPr>
        <w:t xml:space="preserve"> </w:t>
      </w:r>
      <w:r w:rsidR="009D0009" w:rsidRPr="00CE42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50CFC" w:rsidRPr="00CE428B">
        <w:rPr>
          <w:rFonts w:ascii="Times New Roman" w:hAnsi="Times New Roman" w:cs="Times New Roman"/>
          <w:sz w:val="28"/>
          <w:szCs w:val="28"/>
        </w:rPr>
        <w:t xml:space="preserve">с участием активных групп населения планируют и предпринимают шаги, направленные на </w:t>
      </w:r>
      <w:r w:rsidR="00DB77AE" w:rsidRPr="00CE428B">
        <w:rPr>
          <w:rFonts w:ascii="Times New Roman" w:hAnsi="Times New Roman" w:cs="Times New Roman"/>
          <w:sz w:val="28"/>
          <w:szCs w:val="28"/>
        </w:rPr>
        <w:t>выявление</w:t>
      </w:r>
      <w:r w:rsidR="00FA0295" w:rsidRPr="00CE428B">
        <w:rPr>
          <w:rFonts w:ascii="Times New Roman" w:hAnsi="Times New Roman" w:cs="Times New Roman"/>
          <w:sz w:val="28"/>
          <w:szCs w:val="28"/>
        </w:rPr>
        <w:t xml:space="preserve"> и отбор </w:t>
      </w:r>
      <w:r w:rsidR="0079653C" w:rsidRPr="00CE428B">
        <w:rPr>
          <w:rFonts w:ascii="Times New Roman" w:hAnsi="Times New Roman"/>
          <w:sz w:val="28"/>
          <w:szCs w:val="28"/>
        </w:rPr>
        <w:t xml:space="preserve">приоритетных социально </w:t>
      </w:r>
      <w:r w:rsidR="00D50CFC" w:rsidRPr="00CE428B">
        <w:rPr>
          <w:rFonts w:ascii="Times New Roman" w:hAnsi="Times New Roman"/>
          <w:sz w:val="28"/>
          <w:szCs w:val="28"/>
        </w:rPr>
        <w:t xml:space="preserve">значимых проблем развития </w:t>
      </w:r>
      <w:r w:rsidRPr="00CE428B">
        <w:rPr>
          <w:rFonts w:ascii="Times New Roman" w:hAnsi="Times New Roman"/>
          <w:sz w:val="28"/>
          <w:szCs w:val="28"/>
        </w:rPr>
        <w:t>муниципального образования</w:t>
      </w:r>
      <w:r w:rsidR="00D50CFC" w:rsidRPr="00CE428B">
        <w:rPr>
          <w:rFonts w:ascii="Times New Roman" w:hAnsi="Times New Roman"/>
          <w:sz w:val="28"/>
          <w:szCs w:val="28"/>
        </w:rPr>
        <w:t xml:space="preserve">. Одна из важных задач, которую необходимо решить в рамках подготовки к общему собранию населения </w:t>
      </w:r>
      <w:r w:rsidR="00D50CFC" w:rsidRPr="00CE4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D50CFC" w:rsidRPr="00CE428B">
        <w:rPr>
          <w:rFonts w:ascii="Times New Roman" w:hAnsi="Times New Roman"/>
          <w:sz w:val="28"/>
          <w:szCs w:val="28"/>
        </w:rPr>
        <w:t xml:space="preserve">это </w:t>
      </w:r>
      <w:r w:rsidR="00D50CFC" w:rsidRPr="00CE428B">
        <w:rPr>
          <w:rFonts w:ascii="Times New Roman" w:hAnsi="Times New Roman"/>
          <w:i/>
          <w:sz w:val="28"/>
          <w:szCs w:val="28"/>
        </w:rPr>
        <w:t>техническая и финансовая оценка</w:t>
      </w:r>
      <w:r w:rsidR="00D50CFC" w:rsidRPr="00CE428B">
        <w:rPr>
          <w:rFonts w:ascii="Times New Roman" w:hAnsi="Times New Roman"/>
          <w:b/>
          <w:sz w:val="28"/>
          <w:szCs w:val="28"/>
        </w:rPr>
        <w:t xml:space="preserve"> </w:t>
      </w:r>
      <w:r w:rsidRPr="00CE428B">
        <w:rPr>
          <w:rFonts w:ascii="Times New Roman" w:hAnsi="Times New Roman"/>
          <w:sz w:val="28"/>
          <w:szCs w:val="28"/>
        </w:rPr>
        <w:t xml:space="preserve">предлагаемых Проектов </w:t>
      </w:r>
      <w:r w:rsidR="00E97646" w:rsidRPr="00CE428B">
        <w:rPr>
          <w:rFonts w:ascii="Times New Roman" w:hAnsi="Times New Roman"/>
          <w:sz w:val="28"/>
          <w:szCs w:val="28"/>
        </w:rPr>
        <w:t>развития муниципального образования с</w:t>
      </w:r>
      <w:r w:rsidR="00D50CFC" w:rsidRPr="00CE428B">
        <w:rPr>
          <w:rFonts w:ascii="Times New Roman" w:hAnsi="Times New Roman"/>
          <w:sz w:val="28"/>
          <w:szCs w:val="28"/>
        </w:rPr>
        <w:t xml:space="preserve"> учётом временных рамок (</w:t>
      </w:r>
      <w:r w:rsidR="006A6FBE" w:rsidRPr="00CE428B">
        <w:rPr>
          <w:rFonts w:ascii="Times New Roman" w:hAnsi="Times New Roman"/>
          <w:sz w:val="28"/>
          <w:szCs w:val="28"/>
        </w:rPr>
        <w:t>П</w:t>
      </w:r>
      <w:r w:rsidR="00D50CFC" w:rsidRPr="00CE428B">
        <w:rPr>
          <w:rFonts w:ascii="Times New Roman" w:hAnsi="Times New Roman"/>
          <w:sz w:val="28"/>
          <w:szCs w:val="28"/>
        </w:rPr>
        <w:t xml:space="preserve">роект должен быть реализован в течение </w:t>
      </w:r>
      <w:r w:rsidR="00E97646" w:rsidRPr="00CE428B">
        <w:rPr>
          <w:rFonts w:ascii="Times New Roman" w:hAnsi="Times New Roman"/>
          <w:sz w:val="28"/>
          <w:szCs w:val="28"/>
        </w:rPr>
        <w:t xml:space="preserve">финансового </w:t>
      </w:r>
      <w:r w:rsidR="00226A42" w:rsidRPr="00CE428B">
        <w:rPr>
          <w:rFonts w:ascii="Times New Roman" w:hAnsi="Times New Roman"/>
          <w:sz w:val="28"/>
          <w:szCs w:val="28"/>
        </w:rPr>
        <w:t>года).</w:t>
      </w:r>
      <w:r w:rsidR="00D50CFC" w:rsidRPr="00CE428B">
        <w:rPr>
          <w:rFonts w:ascii="Times New Roman" w:hAnsi="Times New Roman"/>
          <w:sz w:val="28"/>
          <w:szCs w:val="28"/>
        </w:rPr>
        <w:t xml:space="preserve"> </w:t>
      </w:r>
    </w:p>
    <w:p w:rsidR="00F47E83" w:rsidRPr="00CE428B" w:rsidRDefault="00E97646" w:rsidP="00226A42">
      <w:pPr>
        <w:pStyle w:val="a7"/>
        <w:tabs>
          <w:tab w:val="left" w:pos="993"/>
        </w:tabs>
        <w:spacing w:after="0" w:line="240" w:lineRule="auto"/>
        <w:ind w:left="-567" w:firstLine="567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>Например</w:t>
      </w:r>
      <w:r w:rsidR="00176611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>,</w:t>
      </w:r>
      <w:r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если планируется отремонтировать водопровод</w:t>
      </w:r>
      <w:r w:rsidR="00FA0295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>,</w:t>
      </w:r>
      <w:r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и эти работы требуют около 1,</w:t>
      </w:r>
      <w:r w:rsidR="004E3D71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>1</w:t>
      </w:r>
      <w:r w:rsidR="00176611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</w:t>
      </w:r>
      <w:proofErr w:type="gramStart"/>
      <w:r w:rsidR="00176611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>млн</w:t>
      </w:r>
      <w:proofErr w:type="gramEnd"/>
      <w:r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рублей, то</w:t>
      </w:r>
      <w:r w:rsidR="00FA0295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>,</w:t>
      </w:r>
      <w:r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соответственно</w:t>
      </w:r>
      <w:r w:rsidR="00FA0295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>,</w:t>
      </w:r>
      <w:r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минимальная сумма финансирования </w:t>
      </w:r>
      <w:r w:rsidR="006A6FBE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>П</w:t>
      </w:r>
      <w:r w:rsidR="00F47E83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роекта </w:t>
      </w:r>
      <w:r w:rsidR="00176611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>за счет</w:t>
      </w:r>
      <w:r w:rsidR="00FA0295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составит</w:t>
      </w:r>
      <w:r w:rsidR="00F47E83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>:</w:t>
      </w:r>
    </w:p>
    <w:p w:rsidR="00E97646" w:rsidRPr="00CE428B" w:rsidRDefault="00FA0295" w:rsidP="004E3D71">
      <w:pPr>
        <w:tabs>
          <w:tab w:val="left" w:pos="993"/>
        </w:tabs>
        <w:spacing w:after="0" w:line="240" w:lineRule="auto"/>
        <w:ind w:left="-567" w:firstLine="680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за счет </w:t>
      </w:r>
      <w:r w:rsidR="00F47E83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>местного бюджета</w:t>
      </w:r>
      <w:r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</w:t>
      </w:r>
      <w:r w:rsidR="00F47E83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>– 1</w:t>
      </w:r>
      <w:r w:rsidR="004E3D71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>1</w:t>
      </w:r>
      <w:r w:rsidR="00F47E83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>0,0 тыс. рублей (10%);</w:t>
      </w:r>
    </w:p>
    <w:p w:rsidR="00E97646" w:rsidRPr="00CE428B" w:rsidRDefault="00FA0295" w:rsidP="004E3D71">
      <w:pPr>
        <w:spacing w:after="0" w:line="240" w:lineRule="auto"/>
        <w:ind w:left="-567" w:firstLine="680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за счет </w:t>
      </w:r>
      <w:r w:rsidR="00E97646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населения </w:t>
      </w:r>
      <w:r w:rsidR="00F47E83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городского </w:t>
      </w:r>
      <w:r w:rsidR="00E97646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поселения - </w:t>
      </w:r>
      <w:r w:rsidR="004E3D71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>55</w:t>
      </w:r>
      <w:r w:rsidR="00E97646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>,0 тыс. рублей (5%)</w:t>
      </w:r>
      <w:r w:rsidR="00F47E83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или 3</w:t>
      </w:r>
      <w:r w:rsidR="004E3D71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>3</w:t>
      </w:r>
      <w:r w:rsidR="00F47E83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,0 тыс. рублей (3%) </w:t>
      </w:r>
      <w:r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за счет </w:t>
      </w:r>
      <w:r w:rsidR="00F47E83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>для жителей сельского поселения</w:t>
      </w:r>
      <w:r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>.</w:t>
      </w:r>
    </w:p>
    <w:p w:rsidR="008246D5" w:rsidRPr="00CE428B" w:rsidRDefault="00FA0295" w:rsidP="003A3DB0">
      <w:pPr>
        <w:spacing w:after="0" w:line="240" w:lineRule="auto"/>
        <w:ind w:left="-567" w:firstLine="680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>Р</w:t>
      </w:r>
      <w:r w:rsidR="00F47E83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азмер субсидии </w:t>
      </w:r>
      <w:r w:rsidR="004E3D71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>из областного бюджета составит 935,0 т</w:t>
      </w:r>
      <w:r w:rsidR="00176611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>ыс. рублей (1100,0-110,0-55,0)</w:t>
      </w:r>
      <w:r w:rsidR="004E3D71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для городского поселения или 957,0 тыс. рублей</w:t>
      </w:r>
      <w:r w:rsidR="00176611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(1100,0 - 110,0-</w:t>
      </w:r>
      <w:r w:rsidR="003C3AF4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>33</w:t>
      </w:r>
      <w:r w:rsidR="00176611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>,0)</w:t>
      </w:r>
      <w:r w:rsidR="00E067A7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</w:t>
      </w:r>
      <w:r w:rsidR="00176611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– </w:t>
      </w:r>
      <w:r w:rsidR="004E3D71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>для сельского</w:t>
      </w:r>
      <w:r w:rsidR="00176611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поселения</w:t>
      </w:r>
      <w:r w:rsidR="004E3D71" w:rsidRPr="00CE428B">
        <w:rPr>
          <w:rFonts w:ascii="Times New Roman" w:eastAsiaTheme="minorHAnsi" w:hAnsi="Times New Roman"/>
          <w:i/>
          <w:sz w:val="28"/>
          <w:szCs w:val="28"/>
          <w:lang w:eastAsia="en-US"/>
        </w:rPr>
        <w:t>.</w:t>
      </w:r>
    </w:p>
    <w:p w:rsidR="003A3DB0" w:rsidRPr="00CE428B" w:rsidRDefault="003A3DB0" w:rsidP="003A3DB0">
      <w:pPr>
        <w:spacing w:after="0" w:line="240" w:lineRule="auto"/>
        <w:ind w:left="-567" w:firstLine="680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</w:p>
    <w:p w:rsidR="00D50CFC" w:rsidRPr="00CE428B" w:rsidRDefault="00557A8A" w:rsidP="00850291">
      <w:pPr>
        <w:pStyle w:val="a7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428B">
        <w:rPr>
          <w:rFonts w:ascii="Times New Roman" w:hAnsi="Times New Roman" w:cs="Times New Roman"/>
          <w:sz w:val="28"/>
          <w:szCs w:val="28"/>
          <w:u w:val="single"/>
        </w:rPr>
        <w:t xml:space="preserve">1.3. </w:t>
      </w:r>
      <w:r w:rsidR="00D50CFC" w:rsidRPr="00CE428B">
        <w:rPr>
          <w:rFonts w:ascii="Times New Roman" w:hAnsi="Times New Roman" w:cs="Times New Roman"/>
          <w:sz w:val="28"/>
          <w:szCs w:val="28"/>
          <w:u w:val="single"/>
        </w:rPr>
        <w:t xml:space="preserve">Проведение собрания граждан </w:t>
      </w:r>
    </w:p>
    <w:p w:rsidR="00D50CFC" w:rsidRPr="00CE428B" w:rsidRDefault="00D50CFC" w:rsidP="00D50CFC">
      <w:pPr>
        <w:tabs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28B">
        <w:rPr>
          <w:rFonts w:ascii="Times New Roman" w:hAnsi="Times New Roman" w:cs="Times New Roman"/>
          <w:sz w:val="28"/>
          <w:szCs w:val="28"/>
        </w:rPr>
        <w:t xml:space="preserve">Проведение общего собрания инициируется </w:t>
      </w:r>
      <w:r w:rsidR="004E3D71" w:rsidRPr="00CE428B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Pr="00CE428B">
        <w:rPr>
          <w:rFonts w:ascii="Times New Roman" w:hAnsi="Times New Roman" w:cs="Times New Roman"/>
          <w:sz w:val="28"/>
          <w:szCs w:val="28"/>
        </w:rPr>
        <w:t xml:space="preserve"> </w:t>
      </w:r>
      <w:r w:rsidR="009D0009" w:rsidRPr="00CE42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CE428B">
        <w:rPr>
          <w:rFonts w:ascii="Times New Roman" w:hAnsi="Times New Roman" w:cs="Times New Roman"/>
          <w:sz w:val="28"/>
          <w:szCs w:val="28"/>
        </w:rPr>
        <w:t>или инициативными группами населения.</w:t>
      </w:r>
    </w:p>
    <w:p w:rsidR="00D50CFC" w:rsidRDefault="00D50CFC" w:rsidP="00D50CFC">
      <w:pPr>
        <w:tabs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CE428B">
        <w:rPr>
          <w:rFonts w:ascii="Times New Roman" w:hAnsi="Times New Roman" w:cs="Times New Roman"/>
          <w:sz w:val="28"/>
          <w:szCs w:val="28"/>
        </w:rPr>
        <w:t xml:space="preserve">В общем собрании должна принимать участие значительная часть населения, так как </w:t>
      </w:r>
      <w:r w:rsidRPr="00CE428B">
        <w:rPr>
          <w:rFonts w:ascii="Times New Roman" w:hAnsi="Times New Roman"/>
          <w:sz w:val="28"/>
          <w:szCs w:val="28"/>
        </w:rPr>
        <w:t xml:space="preserve">степень активности и вовлеченности населения в подготовительные мероприятия </w:t>
      </w:r>
      <w:r w:rsidR="00E97646" w:rsidRPr="00CE428B">
        <w:rPr>
          <w:rFonts w:ascii="Times New Roman" w:hAnsi="Times New Roman"/>
          <w:sz w:val="28"/>
          <w:szCs w:val="28"/>
        </w:rPr>
        <w:t>учитываются</w:t>
      </w:r>
      <w:r w:rsidRPr="00092C0F">
        <w:rPr>
          <w:rFonts w:ascii="Times New Roman" w:hAnsi="Times New Roman"/>
          <w:sz w:val="28"/>
          <w:szCs w:val="28"/>
        </w:rPr>
        <w:t xml:space="preserve"> при оценке конк</w:t>
      </w:r>
      <w:r>
        <w:rPr>
          <w:rFonts w:ascii="Times New Roman" w:hAnsi="Times New Roman"/>
          <w:sz w:val="28"/>
          <w:szCs w:val="28"/>
        </w:rPr>
        <w:t>урсной заявки.</w:t>
      </w:r>
    </w:p>
    <w:p w:rsidR="00EA76FB" w:rsidRDefault="00E515AE" w:rsidP="00D50CFC">
      <w:pPr>
        <w:pStyle w:val="21"/>
        <w:tabs>
          <w:tab w:val="left" w:pos="709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515AE">
        <w:rPr>
          <w:rFonts w:ascii="Times New Roman" w:hAnsi="Times New Roman"/>
          <w:sz w:val="28"/>
          <w:szCs w:val="28"/>
        </w:rPr>
        <w:t>Все решения, принятые на собрании граждан, оформляются протоколом по установленной форме.</w:t>
      </w:r>
    </w:p>
    <w:p w:rsidR="00D50CFC" w:rsidRPr="00F668FF" w:rsidRDefault="00D50CFC" w:rsidP="00D50CFC">
      <w:pPr>
        <w:pStyle w:val="21"/>
        <w:tabs>
          <w:tab w:val="left" w:pos="709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668FF">
        <w:rPr>
          <w:rFonts w:ascii="Times New Roman" w:hAnsi="Times New Roman"/>
          <w:sz w:val="28"/>
          <w:szCs w:val="28"/>
          <w:shd w:val="clear" w:color="auto" w:fill="FFFFFF"/>
        </w:rPr>
        <w:t>Задачи, которые необходимо решить в ходе собрания граждан:</w:t>
      </w:r>
    </w:p>
    <w:p w:rsidR="00D50CFC" w:rsidRDefault="00D50CFC" w:rsidP="00D50CFC">
      <w:pPr>
        <w:pStyle w:val="aa"/>
        <w:numPr>
          <w:ilvl w:val="0"/>
          <w:numId w:val="16"/>
        </w:numPr>
        <w:tabs>
          <w:tab w:val="left" w:pos="709"/>
        </w:tabs>
        <w:spacing w:before="0" w:beforeAutospacing="0" w:after="0" w:afterAutospacing="0"/>
        <w:ind w:left="-567" w:firstLine="567"/>
        <w:jc w:val="both"/>
        <w:rPr>
          <w:sz w:val="28"/>
          <w:szCs w:val="28"/>
          <w:shd w:val="clear" w:color="auto" w:fill="FFFFFF"/>
        </w:rPr>
      </w:pPr>
      <w:r w:rsidRPr="00F668FF">
        <w:rPr>
          <w:sz w:val="28"/>
          <w:szCs w:val="28"/>
          <w:shd w:val="clear" w:color="auto" w:fill="FFFFFF"/>
        </w:rPr>
        <w:lastRenderedPageBreak/>
        <w:t>определить социально значимые проблемы развития местного уровня</w:t>
      </w:r>
      <w:r w:rsidR="009043D0" w:rsidRPr="003429DE">
        <w:rPr>
          <w:sz w:val="28"/>
          <w:szCs w:val="28"/>
          <w:shd w:val="clear" w:color="auto" w:fill="FFFFFF"/>
        </w:rPr>
        <w:t xml:space="preserve">, </w:t>
      </w:r>
      <w:r w:rsidR="009043D0">
        <w:rPr>
          <w:sz w:val="28"/>
          <w:szCs w:val="28"/>
          <w:shd w:val="clear" w:color="auto" w:fill="FFFFFF"/>
        </w:rPr>
        <w:t>требующие решения</w:t>
      </w:r>
      <w:r w:rsidRPr="00F668FF">
        <w:rPr>
          <w:sz w:val="28"/>
          <w:szCs w:val="28"/>
          <w:shd w:val="clear" w:color="auto" w:fill="FFFFFF"/>
        </w:rPr>
        <w:t xml:space="preserve"> (1-</w:t>
      </w:r>
      <w:r w:rsidRPr="003429DE">
        <w:rPr>
          <w:sz w:val="28"/>
          <w:szCs w:val="28"/>
          <w:shd w:val="clear" w:color="auto" w:fill="FFFFFF"/>
        </w:rPr>
        <w:t>2)</w:t>
      </w:r>
      <w:r>
        <w:rPr>
          <w:sz w:val="28"/>
          <w:szCs w:val="28"/>
          <w:shd w:val="clear" w:color="auto" w:fill="FFFFFF"/>
        </w:rPr>
        <w:t>;</w:t>
      </w:r>
    </w:p>
    <w:p w:rsidR="00D50CFC" w:rsidRDefault="00D50CFC" w:rsidP="00D50CFC">
      <w:pPr>
        <w:pStyle w:val="aa"/>
        <w:numPr>
          <w:ilvl w:val="0"/>
          <w:numId w:val="16"/>
        </w:numPr>
        <w:tabs>
          <w:tab w:val="left" w:pos="709"/>
        </w:tabs>
        <w:spacing w:before="0" w:beforeAutospacing="0" w:after="0" w:afterAutospacing="0"/>
        <w:ind w:left="-567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огласить результаты изучения общественного мнения населения (при наличии) для выявления приоритетных проблем развития</w:t>
      </w:r>
      <w:r w:rsidR="004E3D71">
        <w:rPr>
          <w:sz w:val="28"/>
          <w:szCs w:val="28"/>
          <w:shd w:val="clear" w:color="auto" w:fill="FFFFFF"/>
        </w:rPr>
        <w:t xml:space="preserve"> муниципального образования</w:t>
      </w:r>
      <w:r>
        <w:rPr>
          <w:sz w:val="28"/>
          <w:szCs w:val="28"/>
          <w:shd w:val="clear" w:color="auto" w:fill="FFFFFF"/>
        </w:rPr>
        <w:t>, требующих решения;</w:t>
      </w:r>
    </w:p>
    <w:p w:rsidR="00D50CFC" w:rsidRDefault="00D50CFC" w:rsidP="00D50CFC">
      <w:pPr>
        <w:pStyle w:val="aa"/>
        <w:numPr>
          <w:ilvl w:val="0"/>
          <w:numId w:val="16"/>
        </w:numPr>
        <w:tabs>
          <w:tab w:val="left" w:pos="709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</w:t>
      </w:r>
      <w:r w:rsidRPr="00DE7180">
        <w:rPr>
          <w:sz w:val="28"/>
          <w:szCs w:val="28"/>
        </w:rPr>
        <w:t>ровести голосование по каждой проблеме и подвести итоги голосования;</w:t>
      </w:r>
    </w:p>
    <w:p w:rsidR="00D50CFC" w:rsidRDefault="00D50CFC" w:rsidP="00D50CFC">
      <w:pPr>
        <w:pStyle w:val="aa"/>
        <w:numPr>
          <w:ilvl w:val="0"/>
          <w:numId w:val="16"/>
        </w:numPr>
        <w:tabs>
          <w:tab w:val="left" w:pos="709"/>
        </w:tabs>
        <w:spacing w:before="0" w:beforeAutospacing="0" w:after="0" w:afterAutospacing="0"/>
        <w:ind w:left="-567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определить возможные формы участия населения в реализации </w:t>
      </w:r>
      <w:r w:rsidR="006A6FBE"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>роекта</w:t>
      </w:r>
      <w:r w:rsidR="004E3D71">
        <w:rPr>
          <w:sz w:val="28"/>
          <w:szCs w:val="28"/>
          <w:shd w:val="clear" w:color="auto" w:fill="FFFFFF"/>
        </w:rPr>
        <w:t>.</w:t>
      </w:r>
    </w:p>
    <w:p w:rsidR="00D50CFC" w:rsidRDefault="00D50CFC" w:rsidP="00D50CF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</w:t>
      </w:r>
      <w:r w:rsidRPr="00A01795">
        <w:rPr>
          <w:rFonts w:ascii="Times New Roman" w:hAnsi="Times New Roman"/>
          <w:sz w:val="28"/>
          <w:szCs w:val="28"/>
        </w:rPr>
        <w:t xml:space="preserve">клад населения в финансирование </w:t>
      </w:r>
      <w:r w:rsidR="006A6FBE">
        <w:rPr>
          <w:rFonts w:ascii="Times New Roman" w:hAnsi="Times New Roman"/>
          <w:sz w:val="28"/>
          <w:szCs w:val="28"/>
        </w:rPr>
        <w:t>П</w:t>
      </w:r>
      <w:r w:rsidRPr="00A01795">
        <w:rPr>
          <w:rFonts w:ascii="Times New Roman" w:hAnsi="Times New Roman"/>
          <w:sz w:val="28"/>
          <w:szCs w:val="28"/>
        </w:rPr>
        <w:t xml:space="preserve">роекта – один из основных принципов ППМИ. Участники собрания должны сами прийти к решению о размере </w:t>
      </w:r>
      <w:r w:rsidRPr="009A2637">
        <w:rPr>
          <w:rFonts w:ascii="Times New Roman" w:hAnsi="Times New Roman" w:cs="Times New Roman"/>
          <w:sz w:val="28"/>
          <w:szCs w:val="28"/>
        </w:rPr>
        <w:t>и формах своего вклада, давление в этом вопросе недопустимо, поскольку в дальнейшем будет невозможно этот вклад обеспечить</w:t>
      </w:r>
      <w:r w:rsidR="004E3D71">
        <w:rPr>
          <w:rFonts w:ascii="Times New Roman" w:hAnsi="Times New Roman" w:cs="Times New Roman"/>
          <w:sz w:val="28"/>
          <w:szCs w:val="28"/>
        </w:rPr>
        <w:t>;</w:t>
      </w:r>
      <w:r w:rsidRPr="00A01795">
        <w:rPr>
          <w:rFonts w:ascii="Times New Roman" w:hAnsi="Times New Roman"/>
          <w:sz w:val="28"/>
          <w:szCs w:val="28"/>
        </w:rPr>
        <w:t xml:space="preserve"> </w:t>
      </w:r>
    </w:p>
    <w:p w:rsidR="00D50CFC" w:rsidRPr="00F668FF" w:rsidRDefault="00D50CFC" w:rsidP="00D50CFC">
      <w:pPr>
        <w:pStyle w:val="21"/>
        <w:numPr>
          <w:ilvl w:val="0"/>
          <w:numId w:val="17"/>
        </w:numPr>
        <w:tabs>
          <w:tab w:val="left" w:pos="709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создать инициативную группу для реализации </w:t>
      </w:r>
      <w:r w:rsidR="006A6FBE">
        <w:rPr>
          <w:rFonts w:ascii="Times New Roman" w:hAnsi="Times New Roman"/>
          <w:sz w:val="28"/>
          <w:szCs w:val="28"/>
        </w:rPr>
        <w:t>П</w:t>
      </w:r>
      <w:r w:rsidRPr="00F668FF">
        <w:rPr>
          <w:rFonts w:ascii="Times New Roman" w:hAnsi="Times New Roman"/>
          <w:sz w:val="28"/>
          <w:szCs w:val="28"/>
        </w:rPr>
        <w:t>роекта</w:t>
      </w:r>
      <w:r>
        <w:rPr>
          <w:rFonts w:ascii="Times New Roman" w:hAnsi="Times New Roman"/>
          <w:sz w:val="28"/>
          <w:szCs w:val="28"/>
        </w:rPr>
        <w:t>.</w:t>
      </w:r>
    </w:p>
    <w:p w:rsidR="00552B66" w:rsidRPr="00B52618" w:rsidRDefault="00B52618" w:rsidP="00B5261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Инициативная группа </w:t>
      </w:r>
      <w:r w:rsidR="00B37FFA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2618">
        <w:rPr>
          <w:rFonts w:ascii="Times New Roman" w:eastAsia="Times New Roman" w:hAnsi="Times New Roman" w:cs="Times New Roman"/>
          <w:sz w:val="28"/>
          <w:szCs w:val="28"/>
        </w:rPr>
        <w:t>группа г</w:t>
      </w:r>
      <w:r>
        <w:rPr>
          <w:rFonts w:ascii="Times New Roman" w:eastAsia="Times New Roman" w:hAnsi="Times New Roman" w:cs="Times New Roman"/>
          <w:sz w:val="28"/>
          <w:szCs w:val="28"/>
        </w:rPr>
        <w:t>раждан, выносящих на обсуждение приоритетный П</w:t>
      </w:r>
      <w:r w:rsidRPr="00B52618">
        <w:rPr>
          <w:rFonts w:ascii="Times New Roman" w:eastAsia="Times New Roman" w:hAnsi="Times New Roman" w:cs="Times New Roman"/>
          <w:sz w:val="28"/>
          <w:szCs w:val="28"/>
        </w:rPr>
        <w:t>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и несущих ответственность за подготовку заявки и </w:t>
      </w:r>
      <w:r w:rsidRPr="00B52618">
        <w:rPr>
          <w:rFonts w:ascii="Times New Roman" w:eastAsia="Times New Roman" w:hAnsi="Times New Roman" w:cs="Times New Roman"/>
          <w:sz w:val="28"/>
          <w:szCs w:val="28"/>
        </w:rPr>
        <w:t xml:space="preserve">реализацию </w:t>
      </w:r>
      <w:r w:rsidR="00B37FFA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роекта, в том числе, за </w:t>
      </w:r>
      <w:r w:rsidRPr="00B52618">
        <w:rPr>
          <w:rFonts w:ascii="Times New Roman" w:eastAsia="Times New Roman" w:hAnsi="Times New Roman" w:cs="Times New Roman"/>
          <w:sz w:val="28"/>
          <w:szCs w:val="28"/>
        </w:rPr>
        <w:t>расходова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средств и контроль качества </w:t>
      </w:r>
      <w:r w:rsidRPr="00B52618">
        <w:rPr>
          <w:rFonts w:ascii="Times New Roman" w:eastAsia="Times New Roman" w:hAnsi="Times New Roman" w:cs="Times New Roman"/>
          <w:sz w:val="28"/>
          <w:szCs w:val="28"/>
        </w:rPr>
        <w:t>осуществляемых работ.</w:t>
      </w:r>
    </w:p>
    <w:p w:rsidR="001E2F31" w:rsidRDefault="00D50CFC" w:rsidP="001E2F3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28B">
        <w:rPr>
          <w:rFonts w:ascii="Times New Roman" w:eastAsia="Times New Roman" w:hAnsi="Times New Roman" w:cs="Times New Roman"/>
          <w:sz w:val="28"/>
          <w:szCs w:val="28"/>
        </w:rPr>
        <w:t xml:space="preserve">Инициативная группа </w:t>
      </w:r>
      <w:r w:rsidR="004E3D71" w:rsidRPr="00CE428B">
        <w:rPr>
          <w:rFonts w:ascii="Times New Roman" w:eastAsia="Times New Roman" w:hAnsi="Times New Roman" w:cs="Times New Roman"/>
          <w:sz w:val="28"/>
          <w:szCs w:val="28"/>
        </w:rPr>
        <w:t>совместного с орган</w:t>
      </w:r>
      <w:r w:rsidR="007B6542" w:rsidRPr="00CE428B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4E3D71" w:rsidRPr="00CE428B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 </w:t>
      </w:r>
      <w:r w:rsidRPr="00CE42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00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E2F31" w:rsidRPr="001E2F31">
        <w:rPr>
          <w:rFonts w:ascii="Times New Roman" w:hAnsi="Times New Roman" w:cs="Times New Roman"/>
          <w:color w:val="000000"/>
          <w:sz w:val="28"/>
          <w:szCs w:val="28"/>
        </w:rPr>
        <w:t>участвует в</w:t>
      </w:r>
      <w:r w:rsidR="001E2F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6FB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E2F31">
        <w:rPr>
          <w:rFonts w:ascii="Times New Roman" w:hAnsi="Times New Roman" w:cs="Times New Roman"/>
          <w:color w:val="000000"/>
          <w:sz w:val="28"/>
          <w:szCs w:val="28"/>
        </w:rPr>
        <w:t xml:space="preserve">роекте </w:t>
      </w:r>
      <w:r w:rsidR="001E2F31" w:rsidRPr="00F668FF">
        <w:rPr>
          <w:rFonts w:ascii="Times New Roman" w:eastAsia="Times New Roman" w:hAnsi="Times New Roman" w:cs="Times New Roman"/>
          <w:sz w:val="28"/>
          <w:szCs w:val="28"/>
        </w:rPr>
        <w:t>на всех его стадиях – от момента подготовки документов на</w:t>
      </w:r>
      <w:r w:rsidR="001E2F31">
        <w:rPr>
          <w:rFonts w:ascii="Times New Roman" w:eastAsia="Times New Roman" w:hAnsi="Times New Roman" w:cs="Times New Roman"/>
          <w:sz w:val="28"/>
          <w:szCs w:val="28"/>
        </w:rPr>
        <w:t xml:space="preserve"> участие в конкурсном отборе</w:t>
      </w:r>
      <w:r w:rsidR="001E2F31" w:rsidRPr="00F668FF">
        <w:rPr>
          <w:rFonts w:ascii="Times New Roman" w:eastAsia="Times New Roman" w:hAnsi="Times New Roman" w:cs="Times New Roman"/>
          <w:sz w:val="28"/>
          <w:szCs w:val="28"/>
        </w:rPr>
        <w:t xml:space="preserve"> до завершения </w:t>
      </w:r>
      <w:r w:rsidR="006A6FB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E2F31">
        <w:rPr>
          <w:rFonts w:ascii="Times New Roman" w:eastAsia="Times New Roman" w:hAnsi="Times New Roman" w:cs="Times New Roman"/>
          <w:sz w:val="28"/>
          <w:szCs w:val="28"/>
        </w:rPr>
        <w:t>роекта</w:t>
      </w:r>
      <w:r w:rsidR="001E2F31" w:rsidRPr="00F668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E2F31">
        <w:rPr>
          <w:rFonts w:ascii="Times New Roman" w:eastAsia="Times New Roman" w:hAnsi="Times New Roman" w:cs="Times New Roman"/>
          <w:sz w:val="28"/>
          <w:szCs w:val="28"/>
        </w:rPr>
        <w:t>обеспечивает внесение</w:t>
      </w:r>
      <w:r w:rsidR="001E2F31" w:rsidRPr="00F668FF">
        <w:rPr>
          <w:rFonts w:ascii="Times New Roman" w:eastAsia="Times New Roman" w:hAnsi="Times New Roman" w:cs="Times New Roman"/>
          <w:sz w:val="28"/>
          <w:szCs w:val="28"/>
        </w:rPr>
        <w:t xml:space="preserve"> денежных средств</w:t>
      </w:r>
      <w:r w:rsidR="000664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F0EC0" w:rsidRPr="00F668FF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="001F0EC0" w:rsidRPr="00F668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66466">
        <w:rPr>
          <w:rFonts w:ascii="Times New Roman" w:eastAsia="Times New Roman" w:hAnsi="Times New Roman" w:cs="Times New Roman"/>
          <w:sz w:val="28"/>
          <w:szCs w:val="28"/>
        </w:rPr>
        <w:t xml:space="preserve">выполнение работ, оказание услуг, поставку товаров в форме неоплачиваемого вклада от </w:t>
      </w:r>
      <w:r w:rsidR="001E2F31">
        <w:rPr>
          <w:rFonts w:ascii="Times New Roman" w:eastAsia="Times New Roman" w:hAnsi="Times New Roman" w:cs="Times New Roman"/>
          <w:sz w:val="28"/>
          <w:szCs w:val="28"/>
        </w:rPr>
        <w:t>населения, индивидуальных предпринимателей и организаций</w:t>
      </w:r>
      <w:r w:rsidR="007B6542">
        <w:rPr>
          <w:rFonts w:ascii="Times New Roman" w:eastAsia="Times New Roman" w:hAnsi="Times New Roman" w:cs="Times New Roman"/>
          <w:sz w:val="28"/>
          <w:szCs w:val="28"/>
        </w:rPr>
        <w:t>.</w:t>
      </w:r>
      <w:r w:rsidR="001E2F31" w:rsidRPr="00F66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0CFC" w:rsidRDefault="00D50CFC" w:rsidP="00D50CF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92B">
        <w:rPr>
          <w:rFonts w:ascii="Times New Roman" w:eastAsia="Times New Roman" w:hAnsi="Times New Roman" w:cs="Times New Roman"/>
          <w:sz w:val="28"/>
          <w:szCs w:val="28"/>
        </w:rPr>
        <w:t>В состав инициативной группы</w:t>
      </w:r>
      <w:r w:rsidR="00AC78CA">
        <w:rPr>
          <w:rFonts w:ascii="Times New Roman" w:eastAsia="Times New Roman" w:hAnsi="Times New Roman" w:cs="Times New Roman"/>
          <w:sz w:val="28"/>
          <w:szCs w:val="28"/>
        </w:rPr>
        <w:t>, как правило,</w:t>
      </w:r>
      <w:r w:rsidRPr="008A092B">
        <w:rPr>
          <w:rFonts w:ascii="Times New Roman" w:eastAsia="Times New Roman" w:hAnsi="Times New Roman" w:cs="Times New Roman"/>
          <w:sz w:val="28"/>
          <w:szCs w:val="28"/>
        </w:rPr>
        <w:t xml:space="preserve"> входят люди, непосредственно связанные с данным объектом, лучше остальных понимающие суть решаемой проблемы, умеющие работать с населением, и, в идеале, обладающие минимальными техническими знаниями</w:t>
      </w:r>
      <w:r w:rsidR="00066466">
        <w:rPr>
          <w:rFonts w:ascii="Times New Roman" w:eastAsia="Times New Roman" w:hAnsi="Times New Roman" w:cs="Times New Roman"/>
          <w:sz w:val="28"/>
          <w:szCs w:val="28"/>
        </w:rPr>
        <w:t xml:space="preserve"> в сфере реализации </w:t>
      </w:r>
      <w:r w:rsidR="006A6FB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66466">
        <w:rPr>
          <w:rFonts w:ascii="Times New Roman" w:eastAsia="Times New Roman" w:hAnsi="Times New Roman" w:cs="Times New Roman"/>
          <w:sz w:val="28"/>
          <w:szCs w:val="28"/>
        </w:rPr>
        <w:t>роекта</w:t>
      </w:r>
      <w:r w:rsidRPr="008A092B">
        <w:rPr>
          <w:rFonts w:ascii="Times New Roman" w:eastAsia="Times New Roman" w:hAnsi="Times New Roman" w:cs="Times New Roman"/>
          <w:sz w:val="28"/>
          <w:szCs w:val="28"/>
        </w:rPr>
        <w:t xml:space="preserve">. Соответствующим образом распределяются и обязанности участников. У инициативной группы должен быть руководитель – человек, который будет выполнять координационную и представительскую </w:t>
      </w:r>
      <w:r w:rsidR="00066466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8A09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C150A" w:rsidRDefault="004C150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50CFC" w:rsidRPr="002514CE" w:rsidRDefault="00066466" w:rsidP="00D04BD6">
      <w:pPr>
        <w:tabs>
          <w:tab w:val="left" w:pos="284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333FC0" wp14:editId="1D218EE1">
                <wp:simplePos x="0" y="0"/>
                <wp:positionH relativeFrom="column">
                  <wp:posOffset>415290</wp:posOffset>
                </wp:positionH>
                <wp:positionV relativeFrom="paragraph">
                  <wp:posOffset>76835</wp:posOffset>
                </wp:positionV>
                <wp:extent cx="4933950" cy="723900"/>
                <wp:effectExtent l="0" t="0" r="0" b="0"/>
                <wp:wrapNone/>
                <wp:docPr id="4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3F2" w:rsidRDefault="003753F2" w:rsidP="00066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06646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этап </w:t>
                            </w:r>
                          </w:p>
                          <w:p w:rsidR="003753F2" w:rsidRPr="00066466" w:rsidRDefault="003753F2" w:rsidP="0006646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066466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(в течение 20 календарных дней после размещения информационного сообщения о проведении конкурсного отбора)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32.7pt;margin-top:6.05pt;width:388.5pt;height:5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aDntgIAALs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TIApQVvg6JENBt3JAc2I7U/f6QTcHjpwNAOcA8+uVt3dy+K7RkKuaiq27FYp2deMlpBfaG/6F1dH&#10;HG1BNv0nWUIcujPSAQ2Vam3zoB0I0IGnpxM3NpcCDkk8mcRTMBVgm0eTOHDk+TQ53u6UNh+YbJFd&#10;pFgB9w6d7u+1sdnQ5OhigwmZ86Zx/DfixQE4jicQG65am83C0fkcB/F6sV4Qj0SztUeCLPNu8xXx&#10;Znk4n2aTbLXKwl82bkiSmpclEzbMUVoh+TPqDiIfRXESl5YNLy2cTUmr7WbVKLSnIO3cfa7nYDm7&#10;+S/TcE2AWl6VFEYkuItiL58t5h7JydSL58HCC8L4Lp4FJCZZ/rKkey7Yv5eE+hTH02g6iumc9Kva&#10;Ave9rY0mLTcwPBrepnhxcqKJleBalI5aQ3kzri9aYdM/twLoPhLtBGs1OqrVDJsBUKyKN7J8Aukq&#10;CcoCEcLEg0Ut1U+MepgeKdY/dlQxjJqPAuQfh4TYceM2ZDqPYKMuLZtLCxUFQKXYYDQuV2YcUbtO&#10;8W0NkcYHJ+QtPJmKOzWfszo8NJgQrqjDNLMj6HLvvM4zd/kbAAD//wMAUEsDBBQABgAIAAAAIQBz&#10;worp3AAAAAkBAAAPAAAAZHJzL2Rvd25yZXYueG1sTI/NTsMwEITvSLyDtUi9UTtRGpUQp6qKuBZR&#10;fiRubrxNIuJ1FLtNeHu2JzjuN6PZmXIzu15ccAydJw3JUoFAqr3tqNHw/vZ8vwYRoiFrek+o4QcD&#10;bKrbm9IU1k/0ipdDbASHUCiMhjbGoZAy1C06E5Z+QGLt5EdnIp9jI+1oJg53vUyVyqUzHfGH1gy4&#10;a7H+Ppydho/96eszUy/Nk1sNk5+VJPcgtV7czdtHEBHn+GeGa32uDhV3Ovoz2SB6DfkqYyfzNAHB&#10;+jpLGRyvIE9AVqX8v6D6BQAA//8DAFBLAQItABQABgAIAAAAIQC2gziS/gAAAOEBAAATAAAAAAAA&#10;AAAAAAAAAAAAAABbQ29udGVudF9UeXBlc10ueG1sUEsBAi0AFAAGAAgAAAAhADj9If/WAAAAlAEA&#10;AAsAAAAAAAAAAAAAAAAALwEAAF9yZWxzLy5yZWxzUEsBAi0AFAAGAAgAAAAhABUxoOe2AgAAuwUA&#10;AA4AAAAAAAAAAAAAAAAALgIAAGRycy9lMm9Eb2MueG1sUEsBAi0AFAAGAAgAAAAhAHPCiuncAAAA&#10;CQEAAA8AAAAAAAAAAAAAAAAAEAUAAGRycy9kb3ducmV2LnhtbFBLBQYAAAAABAAEAPMAAAAZBgAA&#10;AAA=&#10;" filled="f" stroked="f">
                <v:textbox>
                  <w:txbxContent>
                    <w:p w:rsidR="003753F2" w:rsidRDefault="003753F2" w:rsidP="00066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1</w:t>
                      </w:r>
                      <w:r w:rsidRPr="0006646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этап </w:t>
                      </w:r>
                    </w:p>
                    <w:p w:rsidR="003753F2" w:rsidRPr="00066466" w:rsidRDefault="003753F2" w:rsidP="00066466">
                      <w:pPr>
                        <w:spacing w:after="0" w:line="240" w:lineRule="auto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066466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(в течение 20 календарных дней после размещения информационного сообщения о проведении конкурсного отбора)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2B731752" wp14:editId="7952667F">
                <wp:simplePos x="0" y="0"/>
                <wp:positionH relativeFrom="column">
                  <wp:posOffset>129540</wp:posOffset>
                </wp:positionH>
                <wp:positionV relativeFrom="paragraph">
                  <wp:posOffset>29210</wp:posOffset>
                </wp:positionV>
                <wp:extent cx="5572125" cy="5382260"/>
                <wp:effectExtent l="0" t="0" r="47625" b="66040"/>
                <wp:wrapNone/>
                <wp:docPr id="4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53822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10.2pt;margin-top:2.3pt;width:438.75pt;height:423.8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84rrgIAAHIFAAAOAAAAZHJzL2Uyb0RvYy54bWysVEuP0zAQviPxHyzf2Ty2j7TadLW0uwiJ&#10;x4oFcXYdJ7FwbGO7TZdfz3jSlhQ4IXKIbM/7+2bm5vbQKbIXzkujS5pdpZQIzU0ldVPSL58fXhWU&#10;+MB0xZTRoqTPwtPb1csXN71dity0RlXCEXCi/bK3JW1DsMsk8bwVHfNXxgoNwtq4jgW4uiapHOvB&#10;e6eSPE1nSW9cZZ3hwnt43QxCukL/dS14+FjXXgSiSgq5Bfw7/G/jP1ndsGXjmG0lP6bB/iGLjkkN&#10;Qc+uNiwwsnPyD1ed5M54U4crbrrE1LXkAmuAarL0t2qeWmYF1gLgeHuGyf8/t/zD/tERWZV0MqdE&#10;sw44+gSoMd0oQeZ5BKi3fgl6T/bRxRK9fWf4N0+0WbegJu6cM30rWAVpZVE/uTCIFw+mZNu/NxW4&#10;Z7tgEKtD7broEFAgB6Tk+UyJOATC4XE6nedZPqWEg2x6XeT5DElL2PJkbp0Pb4TpSDyU1EH26J7t&#10;3/kQ02HLk8qRoepBKkWcCV9laBHkGBeFHmyGA7EGChqevWu2a+XInkEbPeCHhQLffqydpfFDTxcm&#10;r2ebzX0xMoGcmlMoJTUBHKG8yWBOPGdKACUDmthUmHIMpTTpQZLPT3GMkmfhRdBFvt5s1segfqzW&#10;yQBDp2RX0mIIiWMQObzXFZ4Dk2o4Q6pKx8gCx+mIj9mBi6e26kklI+p5cb2AUa8kzNZ1kc7SBbQT&#10;Uw0sBR4c/SvYF9nm6bSYzQfilG3ZgPUU8RxIPKojoefweBtlhr0X221o262pnqH1gOpIZVxUcGiN&#10;+0FJD0NfUv99x5ygRL3VwPYim0zilsDLBFoPLm4s2Y4lTHNwVdIAleJxHYbNsrNONi1EyrAebe6g&#10;5WuJzRjHYcjqOCgw2FjEcQnFzTG+o9avVbn6CQAA//8DAFBLAwQUAAYACAAAACEAsR/+7t0AAAAI&#10;AQAADwAAAGRycy9kb3ducmV2LnhtbEyPwU7DMBBE70j8g7WVuFGnUQlJiFOhIj6gpRLi5sbbJGq8&#10;jmI3Nf16lhPcZjWjmbfVJtpBzDj53pGC1TIBgdQ401Or4PDx/piD8EGT0YMjVPCNHjb1/V2lS+Ou&#10;tMN5H1rBJeRLraALYSyl9E2HVvulG5HYO7nJ6sDn1Eoz6SuX20GmSZJJq3vihU6PuO2wOe8vVsHn&#10;brphpPnrFs8BT29Zkc9bo9TDIr6+gAgYw18YfvEZHWpmOroLGS8GBWmy5qSCdQaC7bx4LkAcWTyl&#10;Kci6kv8fqH8AAAD//wMAUEsBAi0AFAAGAAgAAAAhALaDOJL+AAAA4QEAABMAAAAAAAAAAAAAAAAA&#10;AAAAAFtDb250ZW50X1R5cGVzXS54bWxQSwECLQAUAAYACAAAACEAOP0h/9YAAACUAQAACwAAAAAA&#10;AAAAAAAAAAAvAQAAX3JlbHMvLnJlbHNQSwECLQAUAAYACAAAACEAO+fOK64CAAByBQAADgAAAAAA&#10;AAAAAAAAAAAuAgAAZHJzL2Uyb0RvYy54bWxQSwECLQAUAAYACAAAACEAsR/+7t0AAAAIAQAADwAA&#10;AAAAAAAAAAAAAAAIBQAAZHJzL2Rvd25yZXYueG1sUEsFBgAAAAAEAAQA8wAAABIGAAAAAA==&#10;" strokecolor="#92cddc" strokeweight="1pt">
                <v:fill color2="#b6dde8" focus="100%" type="gradient"/>
                <v:shadow on="t" color="#205867" opacity=".5" offset="1pt"/>
              </v:rect>
            </w:pict>
          </mc:Fallback>
        </mc:AlternateContent>
      </w:r>
    </w:p>
    <w:p w:rsidR="00D04BD6" w:rsidRDefault="00D04BD6" w:rsidP="00D04B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4BD6" w:rsidRDefault="00D04BD6" w:rsidP="00D04B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4BD6" w:rsidRDefault="00066466" w:rsidP="00D04BD6">
      <w:pPr>
        <w:tabs>
          <w:tab w:val="left" w:pos="15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3321CD" wp14:editId="69A4A57D">
                <wp:simplePos x="0" y="0"/>
                <wp:positionH relativeFrom="column">
                  <wp:posOffset>2310765</wp:posOffset>
                </wp:positionH>
                <wp:positionV relativeFrom="paragraph">
                  <wp:posOffset>130175</wp:posOffset>
                </wp:positionV>
                <wp:extent cx="209550" cy="208280"/>
                <wp:effectExtent l="0" t="0" r="19050" b="20320"/>
                <wp:wrapNone/>
                <wp:docPr id="4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82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53F2" w:rsidRDefault="003753F2" w:rsidP="0006646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65" o:spid="_x0000_s1027" type="#_x0000_t120" style="position:absolute;left:0;text-align:left;margin-left:181.95pt;margin-top:10.25pt;width:16.5pt;height:16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vqcIAIAAEIEAAAOAAAAZHJzL2Uyb0RvYy54bWysU8Fu2zAMvQ/YPwi6L3aCpmiNOEWRLsOA&#10;bivQ7QNkWbaFyaJGKbGzrx8lJ2m67TRMB4GUxCe+R3J1N/aG7RV6Dbbk81nOmbISam3bkn/7un13&#10;w5kPwtbCgFUlPyjP79Zv36wGV6gFdGBqhYxArC8GV/IuBFdkmZed6oWfgVOWLhvAXgRysc1qFAOh&#10;9yZb5Pl1NgDWDkEq7+n0Ybrk64TfNEqGL03jVWCm5JRbSDumvYp7tl6JokXhOi2PaYh/yKIX2tKn&#10;Z6gHEQTbof4DqtcSwUMTZhL6DJpGS5U4EJt5/hub5044lbiQON6dZfL/D1Z+3j8h03XJr644s6Kn&#10;Gt3vAqSv2fUyCjQ4X9C7Z/eEkaJ3jyC/e2Zh0wnbqntEGDolakprHt9nrwKi4ymUVcMnqAleEHzS&#10;amywj4CkAhtTSQ7nkqgxMEmHi/x2uaTCSbpa5DeLm1SyTBSnYIc+fFDQs2iUvDEwUFoYNmAtVR8w&#10;fSX2jz7E1ERxCkhUwOh6q41JDrbVxiDbC+qVbVqJDTG+fGYsG0p+u1wsE/KrO38Jkaf1NwiEna1T&#10;50XZ3h/tILSZbMrS2KOOUbqpBGGsxlSpJHKUtYL6QMIiTG1NY0hGB/iTs4FauuT+x06g4sx8tFSc&#10;2P8nA09GdTKElRRachmQs8nZhGlSdg512xH2PFG2EDuk0UnQlzyOCVOjJp2PQxUn4dJPr15Gf/0L&#10;AAD//wMAUEsDBBQABgAIAAAAIQBKuALY2wAAAAkBAAAPAAAAZHJzL2Rvd25yZXYueG1sTI/BTsMw&#10;DIbvSLxDZCRuLGVRK1bqTmhiB26wDc5eY9qKJqmabCtvjznB0fan399frWc3qDNPsQ8e4X6RgWLf&#10;BNv7FuGw3949gIqJvKUheEb45gjr+vqqotKGi3/j8y61SkJ8LAmhS2kstY5Nx47iIozs5fYZJkdJ&#10;xqnVdqKLhLtBL7Os0I56Lx86GnnTcfO1OzkE2hj92sa9bSj02/eU5c8f/IJ4ezM/PYJKPKc/GH71&#10;RR1qcTqGk7dRDQimMCtBEZZZDkoAsypkcUTIjQFdV/p/g/oHAAD//wMAUEsBAi0AFAAGAAgAAAAh&#10;ALaDOJL+AAAA4QEAABMAAAAAAAAAAAAAAAAAAAAAAFtDb250ZW50X1R5cGVzXS54bWxQSwECLQAU&#10;AAYACAAAACEAOP0h/9YAAACUAQAACwAAAAAAAAAAAAAAAAAvAQAAX3JlbHMvLnJlbHNQSwECLQAU&#10;AAYACAAAACEAdzL6nCACAABCBAAADgAAAAAAAAAAAAAAAAAuAgAAZHJzL2Uyb0RvYy54bWxQSwEC&#10;LQAUAAYACAAAACEASrgC2NsAAAAJAQAADwAAAAAAAAAAAAAAAAB6BAAAZHJzL2Rvd25yZXYueG1s&#10;UEsFBgAAAAAEAAQA8wAAAIIFAAAAAA==&#10;">
                <v:textbox inset="0,0,0,0">
                  <w:txbxContent>
                    <w:p w:rsidR="003753F2" w:rsidRDefault="003753F2" w:rsidP="00066466">
                      <w:pPr>
                        <w:spacing w:after="0" w:line="240" w:lineRule="auto"/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E6FD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6D9B74" wp14:editId="43F19253">
                <wp:simplePos x="0" y="0"/>
                <wp:positionH relativeFrom="column">
                  <wp:posOffset>3329940</wp:posOffset>
                </wp:positionH>
                <wp:positionV relativeFrom="paragraph">
                  <wp:posOffset>181610</wp:posOffset>
                </wp:positionV>
                <wp:extent cx="2143125" cy="1833245"/>
                <wp:effectExtent l="9525" t="8255" r="9525" b="25400"/>
                <wp:wrapNone/>
                <wp:docPr id="4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8332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753F2" w:rsidRDefault="003753F2" w:rsidP="00D04BD6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75CB2" w:rsidRDefault="00F75CB2" w:rsidP="00D04BD6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75CB2" w:rsidRDefault="00F75CB2" w:rsidP="00D04BD6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753F2" w:rsidRDefault="003753F2" w:rsidP="00D04BD6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Изучение </w:t>
                            </w:r>
                          </w:p>
                          <w:p w:rsidR="003753F2" w:rsidRDefault="003753F2" w:rsidP="00D04BD6">
                            <w:pPr>
                              <w:spacing w:after="0" w:line="2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общественного мнения населения для выявления приоритетных Проектов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left:0;text-align:left;margin-left:262.2pt;margin-top:14.3pt;width:168.75pt;height:144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u1wAIAAMAFAAAOAAAAZHJzL2Uyb0RvYy54bWysVMlu2zAQvRfoPxC8N1osLzIiB0kcFwXS&#10;BUiKnmmKkohSJEvSltOv75C0XSVNL0V1EEjOzJvlzczl1aEXaM+M5UpWOLtIMWKSqprLtsJfHzfv&#10;FhhZR2RNhJKswk/M4qvV2zeXg16yXHVK1MwgAJF2OegKd87pZZJY2rGe2AulmQRho0xPHFxNm9SG&#10;DIDeiyRP01kyKFNroyizFl7XUYhXAb9pGHWfm8Yyh0SFITYX/ib8t/6frC7JsjVEd5wewyD/EEVP&#10;uASnZ6g1cQTtDP8DqufUKKsad0FVn6im4ZSFHCCbLH2RzUNHNAu5QHGsPpfJ/j9Y+mn/xSBeV7iY&#10;YSRJDxw9soNDN+qAprmvz6DtEtQeNCi6A7wDzyFXq+8V/W6RVLcdkS27NkYNHSM1xJd5y2RkGnGs&#10;B9kOH1UNfsjOqQB0aEzviwflQIAOPD2dufGxUHjMs2KS5VOMKMiyxWSSF9PggyxP5tpY956pHvlD&#10;hQ2QH+DJ/t46Hw5ZnlSOVNUbLgQyyn3jrgvV9n6D0IJNPCCtIKH4bE27vRUG7Qn00+b6ZrPYHINo&#10;7Vh7msIXi/TMYn1XrstXLTJv8ZrJSyeQRXsKTnCJoPK+IGW0R5YSwYDOSEBoyJClj05INIAkn58c&#10;KcHPwr+nZsdqPXcwsIL3FV5El2GEPO13sg5nR7iIZ4hVSO+ZhVE8llTtAOKhqwdUc09UvpiUsCZq&#10;DnM5WaSztJxjREQLC4U6g1/l51m05byYp7PItdAdifREDiLvR/XQA2f34TaKLLSr79DYq+6wPYTJ&#10;OE/BVtVP0L/QL74f/NqDQ6fMT4wGWCEVtj92xDCMxAcJLVNmReF3TrgU03kOFzOWbMcSIilAVdhB&#10;7uF46+Ke2mnD2w48xamT6hrmpuGho/2AxaiO0wZrIqR1XGl+D43vQev34l39AgAA//8DAFBLAwQU&#10;AAYACAAAACEAc4nKFuAAAAAKAQAADwAAAGRycy9kb3ducmV2LnhtbEyPQU+DQBCF7yb+h82YeDHt&#10;AkVKkaUxNZ5sjLZ6n8IIq+wsYbct/nvXkx4n78t735TryfTiRKPTlhXE8wgEcW0bza2Ct/3jLAfh&#10;PHKDvWVS8E0O1tXlRYlFY8/8Sqedb0UoYVeggs77oZDS1R0ZdHM7EIfsw44GfTjHVjYjnkO56WUS&#10;RZk0qDksdDjQpqP6a3c0CuTLzb5+19uHT5c9bdJn9KtWe6Wur6b7OxCeJv8Hw69+UIcqOB3skRsn&#10;egW3SZoGVEGSZyACkGfxCsRBwSJeLkBWpfz/QvUDAAD//wMAUEsBAi0AFAAGAAgAAAAhALaDOJL+&#10;AAAA4QEAABMAAAAAAAAAAAAAAAAAAAAAAFtDb250ZW50X1R5cGVzXS54bWxQSwECLQAUAAYACAAA&#10;ACEAOP0h/9YAAACUAQAACwAAAAAAAAAAAAAAAAAvAQAAX3JlbHMvLnJlbHNQSwECLQAUAAYACAAA&#10;ACEAIICLtcACAADABQAADgAAAAAAAAAAAAAAAAAuAgAAZHJzL2Uyb0RvYy54bWxQSwECLQAUAAYA&#10;CAAAACEAc4nKFuAAAAAKAQAADwAAAAAAAAAAAAAAAAAaBQAAZHJzL2Rvd25yZXYueG1sUEsFBgAA&#10;AAAEAAQA8wAAACcGAAAAAA==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3753F2" w:rsidRDefault="003753F2" w:rsidP="00D04BD6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F75CB2" w:rsidRDefault="00F75CB2" w:rsidP="00D04BD6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F75CB2" w:rsidRDefault="00F75CB2" w:rsidP="00D04BD6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753F2" w:rsidRDefault="003753F2" w:rsidP="00D04BD6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Изучение </w:t>
                      </w:r>
                    </w:p>
                    <w:p w:rsidR="003753F2" w:rsidRDefault="003753F2" w:rsidP="00D04BD6">
                      <w:pPr>
                        <w:spacing w:after="0" w:line="2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общественного мнения населения для выявления приоритетных Проектов </w:t>
                      </w:r>
                    </w:p>
                  </w:txbxContent>
                </v:textbox>
              </v:shape>
            </w:pict>
          </mc:Fallback>
        </mc:AlternateContent>
      </w:r>
      <w:r w:rsidR="00FE6FD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874442" wp14:editId="5152641A">
                <wp:simplePos x="0" y="0"/>
                <wp:positionH relativeFrom="column">
                  <wp:posOffset>5425440</wp:posOffset>
                </wp:positionH>
                <wp:positionV relativeFrom="paragraph">
                  <wp:posOffset>80645</wp:posOffset>
                </wp:positionV>
                <wp:extent cx="200025" cy="208280"/>
                <wp:effectExtent l="9525" t="12065" r="9525" b="8255"/>
                <wp:wrapNone/>
                <wp:docPr id="4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82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53F2" w:rsidRDefault="003753F2" w:rsidP="00D04BD6">
                            <w: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9" type="#_x0000_t120" style="position:absolute;left:0;text-align:left;margin-left:427.2pt;margin-top:6.35pt;width:15.75pt;height:16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5MDHQIAAEIEAAAOAAAAZHJzL2Uyb0RvYy54bWysU9uO0zAQfUfiHyy/06SFrUq06WrVpQhp&#10;gZUWPsBxnMTC8Zix26R8PWOnKctFPCDyYM3EnuMz54yvb8besKNCr8GWfLnIOVNWQq1tW/LPn/Yv&#10;Npz5IGwtDFhV8pPy/Gb7/Nn14Aq1gg5MrZARiPXF4EreheCKLPOyU73wC3DK0mYD2ItAKbZZjWIg&#10;9N5kqzxfZwNg7RCk8p7+3k2bfJvwm0bJ8LFpvArMlJy4hbRiWqu4ZttrUbQoXKflmYb4Bxa90JYu&#10;vUDdiSDYAfVvUL2WCB6asJDQZ9A0WqrUA3WzzH/p5rETTqVeSBzvLjL5/wcrPxwfkOm65K+uOLOi&#10;J49uDwHS1Wy9jgINzhd07tE9YGzRu3uQXzyzsOuEbdUtIgydEjXRWsbz2U8FMfFUyqrhPdQELwg+&#10;aTU22EdAUoGNyZLTxRI1BibpJ3mcr4iZpK1VvlltkmWZKOZihz68VdCzGJS8MTAQLQw7sJbcB0xX&#10;ieO9D5GaKOaC1AoYXe+1MSnBttoZZEdBs7JPX+qGOn56zFg2lPz1FbH6OwQxp+9PEAgHW6fJi7K9&#10;OcdBaDPFxNLYs45RusmCMFZjcurlbEoF9YmERZjGmp4hBR3gN84GGumS+68HgYoz886SOXH+5wDn&#10;oJoDYSWVllwG5GxKdmF6KQeHuu0Ie5lathAnpNFJ0GjvxONMmAY16Xx+VPElPM3TqR9Pf/sdAAD/&#10;/wMAUEsDBBQABgAIAAAAIQAW4IM33AAAAAkBAAAPAAAAZHJzL2Rvd25yZXYueG1sTI/BTsMwEETv&#10;SPyDtUjcqEOJIYQ4FarogRu0wHkbL0lEvI5itw1/z3KC42qeZt5Wq9kP6khT7ANbuF5koIib4Hpu&#10;LbztNlcFqJiQHQ6BycI3RVjV52cVli6c+JWO29QqKeFYooUupbHUOjYdeYyLMBJL9hkmj0nOqdVu&#10;wpOU+0Evs+xWe+xZFjocad1R87U9eAu4vtEvbdy5BkO/eU+ZefqgZ2svL+bHB1CJ5vQHw6++qEMt&#10;TvtwYBfVYKEweS6oBMs7UAIUhbkHtbeQGwO6rvT/D+ofAAAA//8DAFBLAQItABQABgAIAAAAIQC2&#10;gziS/gAAAOEBAAATAAAAAAAAAAAAAAAAAAAAAABbQ29udGVudF9UeXBlc10ueG1sUEsBAi0AFAAG&#10;AAgAAAAhADj9If/WAAAAlAEAAAsAAAAAAAAAAAAAAAAALwEAAF9yZWxzLy5yZWxzUEsBAi0AFAAG&#10;AAgAAAAhAAuTkwMdAgAAQgQAAA4AAAAAAAAAAAAAAAAALgIAAGRycy9lMm9Eb2MueG1sUEsBAi0A&#10;FAAGAAgAAAAhABbggzfcAAAACQEAAA8AAAAAAAAAAAAAAAAAdwQAAGRycy9kb3ducmV2LnhtbFBL&#10;BQYAAAAABAAEAPMAAACABQAAAAA=&#10;">
                <v:textbox inset="0,0,0,0">
                  <w:txbxContent>
                    <w:p w:rsidR="003753F2" w:rsidRDefault="003753F2" w:rsidP="00D04BD6">
                      <w: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FE6FD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D72843" wp14:editId="393084FB">
                <wp:simplePos x="0" y="0"/>
                <wp:positionH relativeFrom="column">
                  <wp:posOffset>309880</wp:posOffset>
                </wp:positionH>
                <wp:positionV relativeFrom="paragraph">
                  <wp:posOffset>181610</wp:posOffset>
                </wp:positionV>
                <wp:extent cx="2115185" cy="1188085"/>
                <wp:effectExtent l="8890" t="8255" r="9525" b="22860"/>
                <wp:wrapNone/>
                <wp:docPr id="4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11880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753F2" w:rsidRPr="004455B0" w:rsidRDefault="003753F2" w:rsidP="00D04BD6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spacing w:val="-8"/>
                                <w:sz w:val="28"/>
                                <w:szCs w:val="28"/>
                              </w:rPr>
                            </w:pPr>
                            <w:r w:rsidRPr="004455B0">
                              <w:rPr>
                                <w:rFonts w:ascii="Times New Roman" w:hAnsi="Times New Roman"/>
                                <w:spacing w:val="-8"/>
                                <w:sz w:val="28"/>
                                <w:szCs w:val="28"/>
                              </w:rPr>
                              <w:t xml:space="preserve">Публикация </w:t>
                            </w:r>
                          </w:p>
                          <w:p w:rsidR="003753F2" w:rsidRPr="004455B0" w:rsidRDefault="003753F2" w:rsidP="00D04BD6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spacing w:val="-8"/>
                                <w:sz w:val="28"/>
                                <w:szCs w:val="28"/>
                              </w:rPr>
                            </w:pPr>
                            <w:r w:rsidRPr="004455B0">
                              <w:rPr>
                                <w:rFonts w:ascii="Times New Roman" w:hAnsi="Times New Roman"/>
                                <w:spacing w:val="-8"/>
                                <w:sz w:val="28"/>
                                <w:szCs w:val="28"/>
                              </w:rPr>
                              <w:t>информации о намерении участвовать в конкурсном отборе в СМИ, на официальном сайте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8"/>
                                <w:szCs w:val="28"/>
                              </w:rPr>
                              <w:t xml:space="preserve"> органа местного самоуправления</w:t>
                            </w:r>
                            <w:r w:rsidRPr="004455B0">
                              <w:rPr>
                                <w:rFonts w:ascii="Times New Roman" w:hAnsi="Times New Roman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0" type="#_x0000_t202" style="position:absolute;left:0;text-align:left;margin-left:24.4pt;margin-top:14.3pt;width:166.55pt;height:93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qPvgIAAMAFAAAOAAAAZHJzL2Uyb0RvYy54bWysVEtv2zAMvg/YfxB0X22nSWMHdYq2aYYB&#10;3QNoh50VSbaFyZImKXG6Xz9KSjK36y7DfDBI8c2P5OXVvpdox60TWtW4OMsx4opqJlRb46+P63cl&#10;Rs4TxYjUitf4iTt8tXz75nIwCz7RnZaMWwROlFsMpsad92aRZY52vCfuTBuuQNho2xMPrG0zZskA&#10;3nuZTfL8Ihu0ZcZqyp2D11US4mX03zSc+s9N47hHssaQm49/G/+b8M+Wl2TRWmI6QQ9pkH/IoidC&#10;QdCTqxXxBG2t+MNVL6jVTjf+jOo+000jKI81QDVF/qKah44YHmuB5jhzapP7f27pp90XiwSr8fQc&#10;I0V6wOiR7z260Xs0K0J/BuMWoPZgQNHv4R1wjrU6c6/pd4eUvu2Iavm1tXroOGGQX7TMRqbJjwtO&#10;NsNHzSAO2XodHe0b24fmQTsQeAecnk7YhFwoPE6KYlaUM4woyIqiLHNgILuMLI7mxjr/nuseBaLG&#10;FsCP7snu3vmkelQ5QMXWQkpktf8mfBe7HeJGoQObRCCjoaD07Gy7uZUW7QjM0/r6Zl2uD0m0bqw9&#10;y+FLTXpmsbqrVtWrFkWweM3kZRAouD0mJ4VC0HloSFkle+QokRzgTADEgYxVhuykQgNIJvNjIC3F&#10;Sfj30txYrRceFlaKvsZlChlXKMB+p1ikPREy0ZCrVCEyj6t4aKnegouHjg2IiQDUpDyv4EwwAXt5&#10;XuYXeTXHiMgWDgr1Fr+Kz7Nsq/l0nl8krKXpSIInYZBwP6jHcTmFj9wosziuYULTrPr9Zp8247gF&#10;G82eYH5hXsI8hLMHRKftT4wGOCE1dj+2xHKM5AcFI1MV02m4OZGZzuYTYOxYshlLiKLgqsYeao/k&#10;rU93amusaDuIlLZO6WvYm0bEiQ4LlrKCYgIDZyKWdThp4Q6N+aj1+/AufwEAAP//AwBQSwMEFAAG&#10;AAgAAAAhAGprxH/fAAAACQEAAA8AAABkcnMvZG93bnJldi54bWxMj8FOwzAQRO9I/IO1SFwQdVJK&#10;SEOcChVxAiFo4b6NlyQQr6PYbcPfs5zguDOjmbflanK9OtAYOs8G0lkCirj2tuPGwNv24TIHFSKy&#10;xd4zGfimAKvq9KTEwvojv9JhExslJRwKNNDGOBRah7olh2HmB2LxPvzoMMo5NtqOeJRy1+t5kmTa&#10;Ycey0OJA65bqr83eGdAvF9v6vXu6/wzZ43rxjHHZdNGY87Pp7hZUpCn+heEXX9ChEqad37MNqjew&#10;yIU8GpjnGSjxr/J0CWonQnp9A7oq9f8Pqh8AAAD//wMAUEsBAi0AFAAGAAgAAAAhALaDOJL+AAAA&#10;4QEAABMAAAAAAAAAAAAAAAAAAAAAAFtDb250ZW50X1R5cGVzXS54bWxQSwECLQAUAAYACAAAACEA&#10;OP0h/9YAAACUAQAACwAAAAAAAAAAAAAAAAAvAQAAX3JlbHMvLnJlbHNQSwECLQAUAAYACAAAACEA&#10;Tzf6j74CAADABQAADgAAAAAAAAAAAAAAAAAuAgAAZHJzL2Uyb0RvYy54bWxQSwECLQAUAAYACAAA&#10;ACEAamvEf98AAAAJAQAADwAAAAAAAAAAAAAAAAAYBQAAZHJzL2Rvd25yZXYueG1sUEsFBgAAAAAE&#10;AAQA8wAAACQGAAAAAA==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3753F2" w:rsidRPr="004455B0" w:rsidRDefault="003753F2" w:rsidP="00D04BD6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spacing w:val="-8"/>
                          <w:sz w:val="28"/>
                          <w:szCs w:val="28"/>
                        </w:rPr>
                      </w:pPr>
                      <w:r w:rsidRPr="004455B0">
                        <w:rPr>
                          <w:rFonts w:ascii="Times New Roman" w:hAnsi="Times New Roman"/>
                          <w:spacing w:val="-8"/>
                          <w:sz w:val="28"/>
                          <w:szCs w:val="28"/>
                        </w:rPr>
                        <w:t xml:space="preserve">Публикация </w:t>
                      </w:r>
                    </w:p>
                    <w:p w:rsidR="003753F2" w:rsidRPr="004455B0" w:rsidRDefault="003753F2" w:rsidP="00D04BD6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spacing w:val="-8"/>
                          <w:sz w:val="28"/>
                          <w:szCs w:val="28"/>
                        </w:rPr>
                      </w:pPr>
                      <w:r w:rsidRPr="004455B0">
                        <w:rPr>
                          <w:rFonts w:ascii="Times New Roman" w:hAnsi="Times New Roman"/>
                          <w:spacing w:val="-8"/>
                          <w:sz w:val="28"/>
                          <w:szCs w:val="28"/>
                        </w:rPr>
                        <w:t>информации о намерении участвовать в конкурсном отборе в СМИ, на официальном сайте</w:t>
                      </w:r>
                      <w:r>
                        <w:rPr>
                          <w:rFonts w:ascii="Times New Roman" w:hAnsi="Times New Roman"/>
                          <w:spacing w:val="-8"/>
                          <w:sz w:val="28"/>
                          <w:szCs w:val="28"/>
                        </w:rPr>
                        <w:t xml:space="preserve"> органа местного самоуправления</w:t>
                      </w:r>
                      <w:r w:rsidRPr="004455B0">
                        <w:rPr>
                          <w:rFonts w:ascii="Times New Roman" w:hAnsi="Times New Roman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04BD6">
        <w:rPr>
          <w:rFonts w:ascii="Times New Roman" w:hAnsi="Times New Roman"/>
          <w:sz w:val="28"/>
          <w:szCs w:val="28"/>
        </w:rPr>
        <w:tab/>
      </w:r>
    </w:p>
    <w:p w:rsidR="00D04BD6" w:rsidRDefault="00D04BD6" w:rsidP="00D04B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4BD6" w:rsidRDefault="00D04BD6" w:rsidP="00D04BD6">
      <w:pPr>
        <w:tabs>
          <w:tab w:val="left" w:pos="63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04BD6" w:rsidRDefault="00FE6FDD" w:rsidP="00D04B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6A6794" wp14:editId="2E145CCD">
                <wp:simplePos x="0" y="0"/>
                <wp:positionH relativeFrom="column">
                  <wp:posOffset>2577465</wp:posOffset>
                </wp:positionH>
                <wp:positionV relativeFrom="paragraph">
                  <wp:posOffset>186690</wp:posOffset>
                </wp:positionV>
                <wp:extent cx="609600" cy="152400"/>
                <wp:effectExtent l="9525" t="17145" r="28575" b="30480"/>
                <wp:wrapNone/>
                <wp:docPr id="4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152400"/>
                        </a:xfrm>
                        <a:prstGeom prst="rightArrow">
                          <a:avLst>
                            <a:gd name="adj1" fmla="val 50000"/>
                            <a:gd name="adj2" fmla="val 100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3" o:spid="_x0000_s1026" type="#_x0000_t13" style="position:absolute;margin-left:202.95pt;margin-top:14.7pt;width:48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2GKygIAAMgFAAAOAAAAZHJzL2Uyb0RvYy54bWysVEuP0zAQviPxHyzf2aTd9KlNV/ugCGmB&#10;lRbE2bWdxODYxnabLr+e8STttsAJkUNke17fzDczV9f7VpOd9EFZU9LRRU6JNNwKZeqSfvm8fjOn&#10;JERmBNPWyJI+y0CvV69fXXVuKce2sVpIT8CJCcvOlbSJ0S2zLPBGtixcWCcNCCvrWxbh6utMeNaB&#10;91Zn4zyfZp31wnnLZQjwet8L6Qr9V5Xk8VNVBRmJLilgi/j3+N+kf7a6YsvaM9coPsBg/4CiZcpA&#10;0KOrexYZ2Xr1h6tWcW+DreIFt21mq0pxiTlANqP8t2yeGuYk5gLFCe5YpvD/3PKPu0dPlChpMabE&#10;sBY4utlGi6HJ5DIVqHNhCXpP7tGnFIN7sPx7IMbeNczU8sZ72zWSCYA1SvrZmUG6BDAlm+6DFeCe&#10;gXus1b7ybXIIVSB7pOT5SIncR8LhcZovpjkQx0E0mowLOKcIbHkwdj7Ed9K2JB1K6lXdRESEIdju&#10;IUTkRQzJMfFtREnVaqB5xzSZ5PANbXCiA8V40RklnUPgwSVAOIQeeBdrpTXxNn5VscH6pWxQGA4o&#10;AnEWytQ/B19v7rQnAKOka/yG5OrQm/XaQ/j0dG5ye1/cFicmgKk+hNLKEGCnpBOoWUJPAmdaAtE9&#10;R9iqCDn51YZ0IBnPQBHjWK2OwvOgN7fr+XoIGk7VWhVhlLVqSzrvQ+Jwpc54awSeI1O6PwNUbVIk&#10;iUM61MduwcVTIzoiVGJzPL9cwAIRCib2cp5DM8woYbqGVcOjp38t9hnaxayY5dO+FbRrWF/rI+eA&#10;YlDHnjqGx9sJMuzo1MT9MGyseIaGBqoTlWn9waGx/iclHaySkoYfW+YlJfq9AbYXo6JIuwcvxWQ2&#10;hos/lWxOJcxwcFXSCJni8S72+2rrsLkTgalwxqY5rVQ8TFyPahg/WBeYxLDa0j46vaPWywJe/QIA&#10;AP//AwBQSwMEFAAGAAgAAAAhAJF3jqLfAAAACQEAAA8AAABkcnMvZG93bnJldi54bWxMjz1PwzAQ&#10;hnck/oN1SCyI2i0poiFOhZCKxASUMrC58TUOxHaw3Tj8e44Jtvt49N5z1XqyPRsxxM47CfOZAIau&#10;8bpzrYTd6+byBlhMymnVe4cSvjHCuj49qVSpfXYvOG5TyyjExVJJMCkNJeexMWhVnPkBHe0OPliV&#10;qA0t10FlCrc9Xwhxza3qHF0wasB7g83n9mglvI0b83zID49PF187o4uQ9cd7lvL8bLq7BZZwSn8w&#10;/OqTOtTktPdHpyPrJRRiuSJUwmJVACNgKeY02FNxVQCvK/7/g/oHAAD//wMAUEsBAi0AFAAGAAgA&#10;AAAhALaDOJL+AAAA4QEAABMAAAAAAAAAAAAAAAAAAAAAAFtDb250ZW50X1R5cGVzXS54bWxQSwEC&#10;LQAUAAYACAAAACEAOP0h/9YAAACUAQAACwAAAAAAAAAAAAAAAAAvAQAAX3JlbHMvLnJlbHNQSwEC&#10;LQAUAAYACAAAACEADTNhisoCAADIBQAADgAAAAAAAAAAAAAAAAAuAgAAZHJzL2Uyb0RvYy54bWxQ&#10;SwECLQAUAAYACAAAACEAkXeOot8AAAAJAQAADwAAAAAAAAAAAAAAAAAkBQAAZHJzL2Rvd25yZXYu&#10;eG1sUEsFBgAAAAAEAAQA8wAAADAGAAAAAA==&#10;" strokecolor="#fabf8f" strokeweight="1pt">
                <v:fill color2="#fbd4b4" focus="100%" type="gradient"/>
                <v:shadow on="t" color="#974706" opacity=".5" offset="1pt"/>
              </v:shape>
            </w:pict>
          </mc:Fallback>
        </mc:AlternateContent>
      </w:r>
    </w:p>
    <w:p w:rsidR="00D04BD6" w:rsidRDefault="00D04BD6" w:rsidP="00D04B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4BD6" w:rsidRDefault="00D04BD6" w:rsidP="00D04B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4BD6" w:rsidRDefault="00D04BD6" w:rsidP="00D04BD6">
      <w:pPr>
        <w:tabs>
          <w:tab w:val="left" w:pos="2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04BD6" w:rsidRDefault="004455B0" w:rsidP="00D04B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38FB9D" wp14:editId="4B199964">
                <wp:simplePos x="0" y="0"/>
                <wp:positionH relativeFrom="column">
                  <wp:posOffset>310515</wp:posOffset>
                </wp:positionH>
                <wp:positionV relativeFrom="paragraph">
                  <wp:posOffset>80010</wp:posOffset>
                </wp:positionV>
                <wp:extent cx="2115185" cy="1295400"/>
                <wp:effectExtent l="0" t="0" r="37465" b="57150"/>
                <wp:wrapNone/>
                <wp:docPr id="3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1295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753F2" w:rsidRDefault="003753F2" w:rsidP="00D04BD6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Проведение собрания (серии собраний) граждан</w:t>
                            </w:r>
                          </w:p>
                          <w:p w:rsidR="003753F2" w:rsidRDefault="003753F2" w:rsidP="00D04BD6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142"/>
                              </w:tabs>
                              <w:spacing w:after="0" w:line="240" w:lineRule="exact"/>
                              <w:ind w:left="0" w:firstLine="0"/>
                              <w:rPr>
                                <w:rFonts w:ascii="Times New Roman" w:hAnsi="Times New Roman"/>
                                <w:spacing w:val="-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8"/>
                                <w:sz w:val="28"/>
                                <w:szCs w:val="28"/>
                              </w:rPr>
                              <w:t xml:space="preserve">Выбор Проектов </w:t>
                            </w:r>
                          </w:p>
                          <w:p w:rsidR="003753F2" w:rsidRDefault="003753F2" w:rsidP="00D04BD6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142"/>
                              </w:tabs>
                              <w:spacing w:after="0" w:line="240" w:lineRule="exact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Формирование инициативных групп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1" type="#_x0000_t202" style="position:absolute;left:0;text-align:left;margin-left:24.45pt;margin-top:6.3pt;width:166.55pt;height:10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wGwQIAAMAFAAAOAAAAZHJzL2Uyb0RvYy54bWysVEtv2zAMvg/YfxB0X22ncWMbdYq2aYYB&#10;3QNoh50VWbaFyZImKXG6Xz9KSjK36y7DfDAkkfz4+EheXu0HgXbMWK5kjbOzFCMmqWq47Gr89XH9&#10;rsDIOiIbIpRkNX5iFl8t3765HHXFZqpXomEGAYi01ahr3DunqySxtGcDsWdKMwnCVpmBOLiaLmkM&#10;GQF9EMksTS+SUZlGG0WZtfC6ikK8DPhty6j73LaWOSRqDLG58Dfhv/H/ZHlJqs4Q3XN6CIP8QxQD&#10;4RKcnqBWxBG0NfwPqIFTo6xq3RlVQ6LallMWcoBssvRFNg890SzkAsWx+lQm+/9g6afdF4N4U+Nz&#10;YEqSATh6ZHuHbtQe5bmvz6htBWoPGhTdHt6B55Cr1feKfrdIqtueyI5dG6PGnpEG4su8ZTIxjTjW&#10;g2zGj6oBP2TrVADat2bwxYNyIEAHnp5O3PhYKDzOsizPihwjCrJsVubzNLCXkOporo1175kakD/U&#10;2AD5AZ7s7q3z4ZDqqHKgqllzIZBR7ht3fai29xuEFmziAWkFCcVna7rNrTBoR6Cf1tc362IdEgXi&#10;7VQ7T+GLRXpmsborV+WrFpm3eM3kpRPIojsGJ7hEUHkoSFFGe2QpEQzojASEhgxZ+uiERKMv3uLo&#10;SAl+Ev49NTtVG7iDgRV8qHERXYYR8rTfySacHeEiniFWIb1nFkbxUFK1BYiHvhlRwz1Rs+K8hOZr&#10;OMzleZFepOUCIyI6WCjUGfwqP8+iLRfzRXoRuRa6J5GeyEHk/aAeeuDkPtwmkYV29R0ae9XtN/sw&#10;Gacp2KjmCfoX+sX3g197cOiV+YnRCCukxvbHlhiGkfggoWXKbD73Oydc5vliBhczlWymEiIpQNXY&#10;Qe7heOvintpqw7sePMWpk+oa5qbloaP9gMWoDtMGayKkdVhpfg9N70Hr9+Jd/gIAAP//AwBQSwME&#10;FAAGAAgAAAAhAMXrkaneAAAACQEAAA8AAABkcnMvZG93bnJldi54bWxMj8FOwzAQRO9I/IO1SFwQ&#10;dRoqK03jVKiIEwhBC3c33iaGeB3Fbhv+nuUEx50Zzb6p1pPvxQnH6AJpmM8yEEhNsI5aDe+7x9sC&#10;REyGrOkDoYZvjLCuLy8qU9pwpjc8bVMruIRiaTR0KQ2llLHp0Js4CwMSe4cwepP4HFtpR3Pmct/L&#10;PMuU9MYRf+jMgJsOm6/t0WuQrze75sM9P3xG9bRZvJi0bF3S+vpqul+BSDilvzD84jM61My0D0ey&#10;UfQaFsWSk6znCgT7d0XO2/Ya8rlSIOtK/l9Q/wAAAP//AwBQSwECLQAUAAYACAAAACEAtoM4kv4A&#10;AADhAQAAEwAAAAAAAAAAAAAAAAAAAAAAW0NvbnRlbnRfVHlwZXNdLnhtbFBLAQItABQABgAIAAAA&#10;IQA4/SH/1gAAAJQBAAALAAAAAAAAAAAAAAAAAC8BAABfcmVscy8ucmVsc1BLAQItABQABgAIAAAA&#10;IQCkEMwGwQIAAMAFAAAOAAAAAAAAAAAAAAAAAC4CAABkcnMvZTJvRG9jLnhtbFBLAQItABQABgAI&#10;AAAAIQDF65Gp3gAAAAkBAAAPAAAAAAAAAAAAAAAAABsFAABkcnMvZG93bnJldi54bWxQSwUGAAAA&#10;AAQABADzAAAAJgYAAAAA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3753F2" w:rsidRDefault="003753F2" w:rsidP="00D04BD6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Проведение собрания (серии собраний) граждан</w:t>
                      </w:r>
                    </w:p>
                    <w:p w:rsidR="003753F2" w:rsidRDefault="003753F2" w:rsidP="00D04BD6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142"/>
                        </w:tabs>
                        <w:spacing w:after="0" w:line="240" w:lineRule="exact"/>
                        <w:ind w:left="0" w:firstLine="0"/>
                        <w:rPr>
                          <w:rFonts w:ascii="Times New Roman" w:hAnsi="Times New Roman"/>
                          <w:spacing w:val="-8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pacing w:val="-8"/>
                          <w:sz w:val="28"/>
                          <w:szCs w:val="28"/>
                        </w:rPr>
                        <w:t xml:space="preserve">Выбор Проектов </w:t>
                      </w:r>
                    </w:p>
                    <w:p w:rsidR="003753F2" w:rsidRDefault="003753F2" w:rsidP="00D04BD6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142"/>
                        </w:tabs>
                        <w:spacing w:after="0" w:line="240" w:lineRule="exact"/>
                        <w:ind w:left="0" w:firstLine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Формирование инициативных групп</w:t>
                      </w:r>
                    </w:p>
                  </w:txbxContent>
                </v:textbox>
              </v:shape>
            </w:pict>
          </mc:Fallback>
        </mc:AlternateContent>
      </w:r>
      <w:r w:rsidR="00FE6FD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1E65A0" wp14:editId="192D6BDE">
                <wp:simplePos x="0" y="0"/>
                <wp:positionH relativeFrom="column">
                  <wp:posOffset>3329940</wp:posOffset>
                </wp:positionH>
                <wp:positionV relativeFrom="paragraph">
                  <wp:posOffset>783590</wp:posOffset>
                </wp:positionV>
                <wp:extent cx="2143125" cy="1351915"/>
                <wp:effectExtent l="9525" t="12700" r="9525" b="26035"/>
                <wp:wrapNone/>
                <wp:docPr id="4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3519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753F2" w:rsidRDefault="003753F2" w:rsidP="00D04BD6">
                            <w:pPr>
                              <w:spacing w:after="0" w:line="140" w:lineRule="exact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</w:p>
                          <w:p w:rsidR="003753F2" w:rsidRDefault="003753F2" w:rsidP="00D04BD6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Проработка </w:t>
                            </w:r>
                          </w:p>
                          <w:p w:rsidR="003753F2" w:rsidRDefault="003753F2" w:rsidP="00D04BD6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инициативными группами форм </w:t>
                            </w:r>
                          </w:p>
                          <w:p w:rsidR="003753F2" w:rsidRDefault="003753F2" w:rsidP="00D04BD6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участия населения </w:t>
                            </w:r>
                          </w:p>
                          <w:p w:rsidR="003753F2" w:rsidRDefault="003753F2" w:rsidP="00D04BD6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и организаций </w:t>
                            </w:r>
                          </w:p>
                          <w:p w:rsidR="003753F2" w:rsidRDefault="003753F2" w:rsidP="00D04BD6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в реализации </w:t>
                            </w:r>
                          </w:p>
                          <w:p w:rsidR="003753F2" w:rsidRDefault="003753F2" w:rsidP="00D04BD6">
                            <w:pPr>
                              <w:spacing w:after="0" w:line="2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Проектов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2" type="#_x0000_t202" style="position:absolute;left:0;text-align:left;margin-left:262.2pt;margin-top:61.7pt;width:168.75pt;height:106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dnwAIAAMAFAAAOAAAAZHJzL2Uyb0RvYy54bWysVMlu2zAQvRfoPxC8N1q8yogcJHFcFEgX&#10;ICl6pilKIkqRLElbSr++Q9J2lTS9FNVBIDkzb5Y3M5dXQyfQgRnLlSxxdpFixCRVFZdNib8+bt8t&#10;MbKOyIoIJVmJn5jFV+u3by57vWK5apWomEEAIu2q1yVundOrJLG0ZR2xF0ozCcJamY44uJomqQzp&#10;Ab0TSZ6m86RXptJGUWYtvG6iEK8Dfl0z6j7XtWUOiRJDbC78Tfjv/D9ZX5JVY4huOT2GQf4hio5w&#10;CU7PUBviCNob/gdUx6lRVtXugqouUXXNKQs5QDZZ+iKbh5ZoFnKB4lh9LpP9f7D00+GLQbwq8TTD&#10;SJIOOHpkg0M3akCzua9Pr+0K1B40KLoB3oHnkKvV94p+t0iq25bIhl0bo/qWkQriy7xlMjKNONaD&#10;7PqPqgI/ZO9UABpq0/niQTkQoANPT2dufCwUHvNsOsnyGUYUZNlklhXZLPggq5O5Nta9Z6pD/lBi&#10;A+QHeHK4t86HQ1YnlSNV1ZYLgYxy37hrQ7W93yC0YBMPSCtIKD5b0+xuhUEHAv20vb7ZLrfHIBo7&#10;1p6l8MUiPbPY3BWb4lWLzFu8ZvLSCWTRnIITXCKoPBRkWUR7ZCkRDOiMBISGDFn66IREPUjyxcmR&#10;Evws/HtqdqzWcQcDK3hX4mV0GUbI034nq3B2hIt4hliF9J5ZGMVjSdUeIB7aqkcV90Tly0kBa6Li&#10;MJeTZTpPiwVGRDSwUKgz+FV+nkVbLKaLdB65FrolkZ7IQeT9qB564Ow+3EaRhXb1HRp71Q27IUzG&#10;eQp2qnqC/oV+8f3g1x4cWmV+YtTDCimx/bEnhmEkPkhomSKbTv3OCZfpbJHDxYwlu7GESApQJXaQ&#10;ezjeurin9trwpgVPceqkuoa5qXnoaD9gMarjtMGaCGkdV5rfQ+N70Pq9eNe/AAAA//8DAFBLAwQU&#10;AAYACAAAACEAPUpa5eAAAAALAQAADwAAAGRycy9kb3ducmV2LnhtbEyPwU7DMAyG70i8Q2QkLoil&#10;a0u1dU0nNMQJhGBj96wxbaBxqibbyttjTnCz9X/6/blaT64XJxyD9aRgPktAIDXeWGoVvO8ebxcg&#10;QtRkdO8JFXxjgHV9eVHp0vgzveFpG1vBJRRKraCLcSilDE2HToeZH5A4+/Cj05HXsZVm1Gcud71M&#10;k6SQTlviC50ecNNh87U9OgXy9WbX7O3zw2conjb5i47L1kalrq+m+xWIiFP8g+FXn9WhZqeDP5IJ&#10;oldwl+Y5oxykGQ9MLIr5EsRBQZYVGci6kv9/qH8AAAD//wMAUEsBAi0AFAAGAAgAAAAhALaDOJL+&#10;AAAA4QEAABMAAAAAAAAAAAAAAAAAAAAAAFtDb250ZW50X1R5cGVzXS54bWxQSwECLQAUAAYACAAA&#10;ACEAOP0h/9YAAACUAQAACwAAAAAAAAAAAAAAAAAvAQAAX3JlbHMvLnJlbHNQSwECLQAUAAYACAAA&#10;ACEASRjXZ8ACAADABQAADgAAAAAAAAAAAAAAAAAuAgAAZHJzL2Uyb0RvYy54bWxQSwECLQAUAAYA&#10;CAAAACEAPUpa5eAAAAALAQAADwAAAAAAAAAAAAAAAAAaBQAAZHJzL2Rvd25yZXYueG1sUEsFBgAA&#10;AAAEAAQA8wAAACcGAAAAAA==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3753F2" w:rsidRDefault="003753F2" w:rsidP="00D04BD6">
                      <w:pPr>
                        <w:spacing w:after="0" w:line="140" w:lineRule="exact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</w:p>
                    <w:p w:rsidR="003753F2" w:rsidRDefault="003753F2" w:rsidP="00D04BD6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Проработка </w:t>
                      </w:r>
                    </w:p>
                    <w:p w:rsidR="003753F2" w:rsidRDefault="003753F2" w:rsidP="00D04BD6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инициативными группами форм </w:t>
                      </w:r>
                    </w:p>
                    <w:p w:rsidR="003753F2" w:rsidRDefault="003753F2" w:rsidP="00D04BD6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участия населения </w:t>
                      </w:r>
                    </w:p>
                    <w:p w:rsidR="003753F2" w:rsidRDefault="003753F2" w:rsidP="00D04BD6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и организаций </w:t>
                      </w:r>
                    </w:p>
                    <w:p w:rsidR="003753F2" w:rsidRDefault="003753F2" w:rsidP="00D04BD6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в реализации </w:t>
                      </w:r>
                    </w:p>
                    <w:p w:rsidR="003753F2" w:rsidRDefault="003753F2" w:rsidP="00D04BD6">
                      <w:pPr>
                        <w:spacing w:after="0" w:line="2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Проектов</w:t>
                      </w:r>
                    </w:p>
                  </w:txbxContent>
                </v:textbox>
              </v:shape>
            </w:pict>
          </mc:Fallback>
        </mc:AlternateContent>
      </w:r>
      <w:r w:rsidR="00FE6FD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8FD4B9" wp14:editId="6EE0BC6F">
                <wp:simplePos x="0" y="0"/>
                <wp:positionH relativeFrom="column">
                  <wp:posOffset>2577465</wp:posOffset>
                </wp:positionH>
                <wp:positionV relativeFrom="paragraph">
                  <wp:posOffset>227965</wp:posOffset>
                </wp:positionV>
                <wp:extent cx="609600" cy="155575"/>
                <wp:effectExtent l="28575" t="19050" r="19050" b="25400"/>
                <wp:wrapNone/>
                <wp:docPr id="3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09600" cy="155575"/>
                        </a:xfrm>
                        <a:prstGeom prst="rightArrow">
                          <a:avLst>
                            <a:gd name="adj1" fmla="val 50000"/>
                            <a:gd name="adj2" fmla="val 97959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4" o:spid="_x0000_s1026" type="#_x0000_t13" style="position:absolute;margin-left:202.95pt;margin-top:17.95pt;width:48pt;height:12.25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Otx0wIAANYFAAAOAAAAZHJzL2Uyb0RvYy54bWysVN+P0zAMfkfif4jyzrXdrds6XXe6Hwwh&#10;HXDSgXjOmrQNpElJsnXjr8dxersNeEL0IU1ix/7sz/bV9b5TZCesk0aXNLtIKRG6MlzqpqRfPq/f&#10;LChxnmnOlNGipAfh6PXq9auroV+KiWmN4sISMKLdcuhL2nrfL5PEVa3omLswvdAgrI3tmIejbRJu&#10;2QDWO5VM0nSWDMby3ppKOAe391FIV2i/rkXlP9W1E56okgI2j6vFdRPWZHXFlo1lfSurEQb7BxQd&#10;kxqcHk3dM8/I1so/THWyssaZ2l9UpktMXctKYAwQTZb+Fs1Ty3qBsUByXH9Mk/t/ZquPu0dLJC/p&#10;ZUGJZh1wdLP1Bl2TfBoSNPRuCXpP/aMNIbr+wVTfHdHmrmW6ETfWmqEVjAOsLOgnZw/CwcFTshk+&#10;GA7mGZjHXO1r2xFrgJMsXaThw2tICtkjQ4cjQ2LvSQWXs7SYgRqpQJTleT7P0SFbBlsBXG+dfydM&#10;R8KmpFY2rUeAaJrtHpxHmvgYK+PfMkrqTgHrO6ZIjjBiVZzoTE51inmRF6Pf0WLy4nmsAr6WSoXo&#10;vkrfYjZDMCh0zyAc6Q0kLV4722zulCWAoqRr/EYfjYvPonb2kqnzJ7f301vkC8CEJ/gbXSmpCXBV&#10;0nwanxNXMSWA9sgYFi5CDq6UJgNIJvOREWeUPArPnd7crhfrEeeZWic9NLaSXUlHbjGpoU7eao57&#10;z6SKe4CqdPAssGVH0GYLJp5aPhAuA5mTxWUB44RL6N/LRQq1MKeEqQYGT+Ut/Wuyz9AW8+k8ncVK&#10;UH3LYq6PlAOKUR2Td3SPpxNkWN+hpGNrbAw/QHljIUNpwjAErK2xPykZYLCU1P3YMisoUe81sF1k&#10;02mYRHiY5vMJHOypZHMqYboCUyX1EClu73ycXtseazsQGBKnTejaWvrn/ouoxmaE4RHrIQ66MJ1O&#10;z6j1Mo5XvwAAAP//AwBQSwMEFAAGAAgAAAAhAGFb8MHdAAAACQEAAA8AAABkcnMvZG93bnJldi54&#10;bWxMj8FOwzAMhu9IvENkJG4sGawTK3UnVEBI3LrtwDFrvLajcaomW8vbk53Gybb86ffnbD3ZTpxp&#10;8K1jhPlMgSCunGm5RthtPx6eQfig2ejOMSH8kod1fnuT6dS4kUs6b0ItYgj7VCM0IfSplL5qyGo/&#10;cz1x3B3cYHWI41BLM+gxhttOPiq1lFa3HC80uqeioepnc7IIRVJ8B3P89MnXqi5LPb6/bXmHeH83&#10;vb6ACDSFKwwX/agOeXTauxMbLzqEhUpWEUV4utQIJGoemz3CUi1A5pn8/0H+BwAA//8DAFBLAQIt&#10;ABQABgAIAAAAIQC2gziS/gAAAOEBAAATAAAAAAAAAAAAAAAAAAAAAABbQ29udGVudF9UeXBlc10u&#10;eG1sUEsBAi0AFAAGAAgAAAAhADj9If/WAAAAlAEAAAsAAAAAAAAAAAAAAAAALwEAAF9yZWxzLy5y&#10;ZWxzUEsBAi0AFAAGAAgAAAAhAHeA63HTAgAA1gUAAA4AAAAAAAAAAAAAAAAALgIAAGRycy9lMm9E&#10;b2MueG1sUEsBAi0AFAAGAAgAAAAhAGFb8MHdAAAACQEAAA8AAAAAAAAAAAAAAAAALQUAAGRycy9k&#10;b3ducmV2LnhtbFBLBQYAAAAABAAEAPMAAAA3BgAAAAA=&#10;" strokecolor="#fabf8f" strokeweight="1pt">
                <v:fill color2="#fbd4b4" focus="100%" type="gradient"/>
                <v:shadow on="t" color="#974706" opacity=".5" offset="1pt"/>
              </v:shape>
            </w:pict>
          </mc:Fallback>
        </mc:AlternateContent>
      </w:r>
      <w:r w:rsidR="00FE6FD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A9D87F" wp14:editId="14E368D1">
                <wp:simplePos x="0" y="0"/>
                <wp:positionH relativeFrom="column">
                  <wp:posOffset>2577465</wp:posOffset>
                </wp:positionH>
                <wp:positionV relativeFrom="paragraph">
                  <wp:posOffset>893445</wp:posOffset>
                </wp:positionV>
                <wp:extent cx="609600" cy="152400"/>
                <wp:effectExtent l="9525" t="17780" r="28575" b="29845"/>
                <wp:wrapNone/>
                <wp:docPr id="3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152400"/>
                        </a:xfrm>
                        <a:prstGeom prst="rightArrow">
                          <a:avLst>
                            <a:gd name="adj1" fmla="val 50000"/>
                            <a:gd name="adj2" fmla="val 100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13" style="position:absolute;margin-left:202.95pt;margin-top:70.35pt;width:48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CBywIAAMgFAAAOAAAAZHJzL2Uyb0RvYy54bWysVN2P0zAMf0fif4jyzrXb7VvXne6DIaQD&#10;TjoQz1mStoE0CUm27u6vx3G70QFPiD5UcezYP/tn++r60Giylz4oawo6usgpkYZboUxV0C+fN28W&#10;lITIjGDaGlnQZxno9fr1q6vWreTY1lYL6Qk4MWHVuoLWMbpVlgVey4aFC+ukAWVpfcMiiL7KhGct&#10;eG90Ns7zWdZaL5y3XIYAt/edkq7Rf1lKHj+VZZCR6IICtoh/j/9t+mfrK7aqPHO14j0M9g8oGqYM&#10;BD25umeRkZ1Xf7hqFPc22DJecNtktiwVl5gDZDPKf8vmqWZOYi5QnOBOZQr/zy3/uH/0RImCXs4o&#10;MawBjm520WJoMhulArUurMDuyT36lGJwD5Z/D8TYu5qZSt54b9taMgGw0D47e5CEAE/Jtv1gBbhn&#10;4B5rdSh9kxxCFcgBKXk+USIPkXC4nOXLWQ7EcVCNpuMJnAFRxlbHx86H+E7ahqRDQb2q6oiIMATb&#10;P4SIvIg+OSa+jSgpGw0075km0xy+vg0GNuOhzSjZHAP3LgHCMXTPu9gorYm38auKNdYvZYPKcEQR&#10;iLNQpu46+Gp7pz0BGAXd4NcnV4XuWWfdh09X509u7ye3k8ETwFQdQ2llCLBT0CnULKEngTMtgeiO&#10;I2xVhJz8akNa0IznYIhxrFYn5XnQm9vNYtMHDUOzRkUYZa2agi66kDhcqTPeGoHnyJTuzgBVmxRJ&#10;4pD29bE7cPFUi5YIldgcLy6XsECEgom9XOTQDHNKmK5g1fDo6V+LfYZ2OZ/M81nXCtrVrKv1iXNA&#10;0ZtjT53CozRAhh2dmrgbhq0Vz9DQQHWiMq0/ONTWv1DSwiopaPixY15Sot8bYHs5mkzS7kFhMp2P&#10;QfBDzXaoYYaDq4JGyBSPd7HbVzuHzZ0ITIUzNs1pqWKahzRkHapegHWBSfSrLe2joYxWvxbw+icA&#10;AAD//wMAUEsDBBQABgAIAAAAIQAdSRt14AAAAAsBAAAPAAAAZHJzL2Rvd25yZXYueG1sTI/BTsMw&#10;EETvSPyDtUhcELWL0hZCnAohFYkTUMqBmxtv40BsB9uNw9+znOC4M0+zM9V6sj0bMcTOOwnzmQCG&#10;rvG6c62E3evm8hpYTMpp1XuHEr4xwro+PalUqX12LzhuU8soxMVSSTApDSXnsTFoVZz5AR15Bx+s&#10;SnSGluugMoXbnl8JseRWdY4+GDXgvcHmc3u0Et7GjXk+5IfHp4uvndFFyPrjPUt5fjbd3QJLOKU/&#10;GH7rU3WoqdPeH52OrJdQiMUNoWQUYgWMiIWYk7InZVmsgNcV/7+h/gEAAP//AwBQSwECLQAUAAYA&#10;CAAAACEAtoM4kv4AAADhAQAAEwAAAAAAAAAAAAAAAAAAAAAAW0NvbnRlbnRfVHlwZXNdLnhtbFBL&#10;AQItABQABgAIAAAAIQA4/SH/1gAAAJQBAAALAAAAAAAAAAAAAAAAAC8BAABfcmVscy8ucmVsc1BL&#10;AQItABQABgAIAAAAIQBGiPCBywIAAMgFAAAOAAAAAAAAAAAAAAAAAC4CAABkcnMvZTJvRG9jLnht&#10;bFBLAQItABQABgAIAAAAIQAdSRt14AAAAAsBAAAPAAAAAAAAAAAAAAAAACUFAABkcnMvZG93bnJl&#10;di54bWxQSwUGAAAAAAQABADzAAAAMgYAAAAA&#10;" strokecolor="#fabf8f" strokeweight="1pt">
                <v:fill color2="#fbd4b4" focus="100%" type="gradient"/>
                <v:shadow on="t" color="#974706" opacity=".5" offset="1pt"/>
              </v:shape>
            </w:pict>
          </mc:Fallback>
        </mc:AlternateContent>
      </w:r>
      <w:r w:rsidR="00FE6FD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38C3E2" wp14:editId="63BFAA83">
                <wp:simplePos x="0" y="0"/>
                <wp:positionH relativeFrom="column">
                  <wp:posOffset>2539365</wp:posOffset>
                </wp:positionH>
                <wp:positionV relativeFrom="paragraph">
                  <wp:posOffset>1684020</wp:posOffset>
                </wp:positionV>
                <wp:extent cx="657225" cy="152400"/>
                <wp:effectExtent l="28575" t="17780" r="19050" b="29845"/>
                <wp:wrapNone/>
                <wp:docPr id="35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57225" cy="152400"/>
                        </a:xfrm>
                        <a:prstGeom prst="rightArrow">
                          <a:avLst>
                            <a:gd name="adj1" fmla="val 50000"/>
                            <a:gd name="adj2" fmla="val 107813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13" style="position:absolute;margin-left:199.95pt;margin-top:132.6pt;width:51.75pt;height:12pt;rotation:18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qT1AIAANcFAAAOAAAAZHJzL2Uyb0RvYy54bWysVEuP0zAQviPxHyzf2Tz6rjZd7YMipAVW&#10;WhBn13YSg2MH2226/HrGk2w3BU6IHCKPZzzzzTePy6tjo8lBOq+sKWh2kVIiDbdCmaqgXz5v3ywp&#10;8YEZwbQ1sqBP0tOrzetXl127lrmtrRbSEXBi/LprC1qH0K6TxPNaNsxf2FYaUJbWNSyA6KpEONaB&#10;90YneZrOk8460TrLpfdwe9cr6Qb9l6Xk4VNZehmILihgC/h3+N/Ff7K5ZOvKsbZWfIDB/gFFw5SB&#10;oCdXdywwsnfqD1eN4s56W4YLbpvElqXiEnOAbLL0t2wea9ZKzAXI8e2JJv//3PKPhwdHlCjoZEaJ&#10;YQ3U6HofLIYm80kkqGv9Guwe2wcXU/TtveXfPTH2tmamktfO2a6WTACsLNonZw+i4OEp2XUfrAD3&#10;DNwjV8fSNcRZqEmWLtP44TWQQo5YoadTheQxEA6X89kizwEoB1U2y6fwJAZk6+grgmudD++kbUg8&#10;FNSpqg4IEF2zw70PWCYx5MrEt4ySstFQ9QPTZIYw+q4Y2eRjmyxdLDNkBgIPLuH0HHpoA7FVWsf0&#10;vqpQI50xG1T6ZxSetBZY66+9q3a32hGAUdAtfkNyle+f9dbZC1XnT27upjfT0RPAVD2H0soQKFZB&#10;Z8AZfDCVnGkJde9Lhp2LkGMobUgHmnwxlMRbrU7K86DXN9vldgh6ZtaoAJOtVVPQobjIamyUt0bg&#10;OTCl+zNA1SZGljizAz92Dy4ea9ERoWI18+VkBftEKBjgyTKdp6sFJUxXsHl4cPSvZJ+hXS2mi3Te&#10;t4Jua9Zzfao5oBjMsadO4VEaIcMGjz3dz8bOiifob+xkIBa2IWCtrftJSQebpaD+x545SYl+b6Da&#10;q2w6jasIhSk0NAhurNmNNcxwcFXQAJni8Tb062vfYnPHAkbijI1jW6oQ5yHOXI9qEGB7YBLDpovr&#10;aSyj1cs+3vwCAAD//wMAUEsDBBQABgAIAAAAIQBSinCZ4AAAAAsBAAAPAAAAZHJzL2Rvd25yZXYu&#10;eG1sTI/BToNAEIbvJr7DZky82UUqTUGWxqDGxBttDz1O2RVQdpaw24Jv73hqjzPz5Z/vzzez7cXZ&#10;jL5zpOBxEYEwVDvdUaNgv3t/WIPwAUlj78go+DUeNsXtTY6ZdhNV5rwNjeAQ8hkqaEMYMil93RqL&#10;fuEGQ3z7cqPFwOPYSD3ixOG2l3EUraTFjvhDi4MpW1P/bE9WQZmUh6C/P3zymTZVhdPb6472St3f&#10;zS/PIIKZwwWGf31Wh4Kdju5E2otewTJNU0YVxKskBsFEEi2fQBx5s05jkEUurzsUfwAAAP//AwBQ&#10;SwECLQAUAAYACAAAACEAtoM4kv4AAADhAQAAEwAAAAAAAAAAAAAAAAAAAAAAW0NvbnRlbnRfVHlw&#10;ZXNdLnhtbFBLAQItABQABgAIAAAAIQA4/SH/1gAAAJQBAAALAAAAAAAAAAAAAAAAAC8BAABfcmVs&#10;cy8ucmVsc1BLAQItABQABgAIAAAAIQDaVpqT1AIAANcFAAAOAAAAAAAAAAAAAAAAAC4CAABkcnMv&#10;ZTJvRG9jLnhtbFBLAQItABQABgAIAAAAIQBSinCZ4AAAAAsBAAAPAAAAAAAAAAAAAAAAAC4FAABk&#10;cnMvZG93bnJldi54bWxQSwUGAAAAAAQABADzAAAAOwYAAAAA&#10;" strokecolor="#fabf8f" strokeweight="1pt">
                <v:fill color2="#fbd4b4" focus="100%" type="gradient"/>
                <v:shadow on="t" color="#974706" opacity=".5" offset="1pt"/>
              </v:shape>
            </w:pict>
          </mc:Fallback>
        </mc:AlternateContent>
      </w:r>
      <w:r w:rsidR="00FE6FD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FD55B5" wp14:editId="73CDCCBA">
                <wp:simplePos x="0" y="0"/>
                <wp:positionH relativeFrom="column">
                  <wp:posOffset>2339340</wp:posOffset>
                </wp:positionH>
                <wp:positionV relativeFrom="paragraph">
                  <wp:posOffset>26035</wp:posOffset>
                </wp:positionV>
                <wp:extent cx="200025" cy="208280"/>
                <wp:effectExtent l="9525" t="7620" r="9525" b="12700"/>
                <wp:wrapNone/>
                <wp:docPr id="3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82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53F2" w:rsidRDefault="003753F2" w:rsidP="00066466">
                            <w:pPr>
                              <w:spacing w:after="0" w:line="240" w:lineRule="auto"/>
                            </w:pPr>
                            <w:r>
                              <w:t xml:space="preserve"> 3 3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33" type="#_x0000_t120" style="position:absolute;left:0;text-align:left;margin-left:184.2pt;margin-top:2.05pt;width:15.75pt;height:16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hb6HQIAAEIEAAAOAAAAZHJzL2Uyb0RvYy54bWysU1Fv0zAQfkfiP1h+p0kLGyVqOk0dRUhj&#10;TBr7AY7jJBaOz5zdJuXXc3baMhjiAZEH6y72ff7u+86rq7E3bK/Qa7Aln89yzpSVUGvblvzxy/bV&#10;kjMfhK2FAatKflCeX61fvlgNrlAL6MDUChmBWF8MruRdCK7IMi871Qs/A6csbTaAvQiUYpvVKAZC&#10;7022yPPLbACsHYJU3tPfm2mTrxN+0ygZPjeNV4GZkhO3kFZMaxXXbL0SRYvCdVoeaYh/YNELbenS&#10;M9SNCILtUD+D6rVE8NCEmYQ+g6bRUqUeqJt5/ls3D51wKvVC4nh3lsn/P1h5t79HpuuSv37DmRU9&#10;eXS9C5CuZpdvo0CD8wWde3D3GFv07hbkV88sbDphW3WNCEOnRE205vF89ktBTDyVsmr4BDXBC4JP&#10;Wo0N9hGQVGBjsuRwtkSNgUn6SR7niwvOJG0t8uVimSzLRHEqdujDBwU9i0HJGwMD0cKwAWvJfcB0&#10;ldjf+hCpieJUkFoBo+utNiYl2FYbg2wvaFa26UvdUMdPjxnLhpK/uyBWf4cg5vT9CQJhZ+s0eVG2&#10;98c4CG2mmFgae9QxSjdZEMZqTE6dTamgPpCwCNNY0zOkoAP8ztlAI11y/20nUHFmPloyJ87/KcBT&#10;UJ0CYSWVllwG5GxKNmF6KTuHuu0Ie55athAnpNFJ0GjvxONImAY16Xx8VPElPM3TqZ9Pf/0DAAD/&#10;/wMAUEsDBBQABgAIAAAAIQC0DMyl2wAAAAgBAAAPAAAAZHJzL2Rvd25yZXYueG1sTI9BT8JAEIXv&#10;JvyHzZB4ky0WCa2dEkLk4E1BPQ/dsW3ozjbdBeq/dznpcfK9vPdNsR5tpy48+NYJwnyWgGKpnGml&#10;Rvg47B5WoHwgMdQ5YYQf9rAuJ3cF5cZd5Z0v+1CrWCI+J4QmhD7X2lcNW/Iz17NE9u0GSyGeQ63N&#10;QNdYbjv9mCRLbamVuNBQz9uGq9P+bBFom+q32h9MRa7dfYbk6eWLXxHvp+PmGVTgMfyF4aYf1aGM&#10;Tkd3FuNVh5AuV4sYRVjMQUWeZlkG6ngDGeiy0P8fKH8BAAD//wMAUEsBAi0AFAAGAAgAAAAhALaD&#10;OJL+AAAA4QEAABMAAAAAAAAAAAAAAAAAAAAAAFtDb250ZW50X1R5cGVzXS54bWxQSwECLQAUAAYA&#10;CAAAACEAOP0h/9YAAACUAQAACwAAAAAAAAAAAAAAAAAvAQAAX3JlbHMvLnJlbHNQSwECLQAUAAYA&#10;CAAAACEA3pIW+h0CAABCBAAADgAAAAAAAAAAAAAAAAAuAgAAZHJzL2Uyb0RvYy54bWxQSwECLQAU&#10;AAYACAAAACEAtAzMpdsAAAAIAQAADwAAAAAAAAAAAAAAAAB3BAAAZHJzL2Rvd25yZXYueG1sUEsF&#10;BgAAAAAEAAQA8wAAAH8FAAAAAA==&#10;">
                <v:textbox inset="0,0,0,0">
                  <w:txbxContent>
                    <w:p w:rsidR="003753F2" w:rsidRDefault="003753F2" w:rsidP="00066466">
                      <w:pPr>
                        <w:spacing w:after="0" w:line="240" w:lineRule="auto"/>
                      </w:pPr>
                      <w:r>
                        <w:t xml:space="preserve"> 3 3</w:t>
                      </w:r>
                    </w:p>
                  </w:txbxContent>
                </v:textbox>
              </v:shape>
            </w:pict>
          </mc:Fallback>
        </mc:AlternateContent>
      </w:r>
      <w:r w:rsidR="00FE6FD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3402D1" wp14:editId="1B5CE086">
                <wp:simplePos x="0" y="0"/>
                <wp:positionH relativeFrom="column">
                  <wp:posOffset>2320290</wp:posOffset>
                </wp:positionH>
                <wp:positionV relativeFrom="paragraph">
                  <wp:posOffset>1482090</wp:posOffset>
                </wp:positionV>
                <wp:extent cx="200025" cy="208280"/>
                <wp:effectExtent l="9525" t="6350" r="9525" b="13970"/>
                <wp:wrapNone/>
                <wp:docPr id="3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82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53F2" w:rsidRDefault="003753F2" w:rsidP="00D04BD6">
                            <w: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34" type="#_x0000_t120" style="position:absolute;left:0;text-align:left;margin-left:182.7pt;margin-top:116.7pt;width:15.75pt;height:16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IJwHwIAAEIEAAAOAAAAZHJzL2Uyb0RvYy54bWysU8tu2zAQvBfoPxC815IdJHAEy0Hg1EWB&#10;tA2Q9AMoipKIUlx2SVtKv75LynLTB3ooqgOxK3KHszPLzc3YG3ZU6DXYki8XOWfKSqi1bUv++Wn/&#10;Zs2ZD8LWwoBVJX9Wnt9sX7/aDK5QK+jA1AoZgVhfDK7kXQiuyDIvO9ULvwCnLG02gL0IlGKb1SgG&#10;Qu9Ntsrzq2wArB2CVN7T37tpk28TftMoGT41jVeBmZITt5BWTGsV12y7EUWLwnVanmiIf2DRC23p&#10;0jPUnQiCHVD/BtVrieChCQsJfQZNo6VKPVA3y/yXbh474VTqhcTx7iyT/3+w8uPxAZmuS35xwZkV&#10;PXl0ewiQrmZX11GgwfmCzj26B4wtencP8otnFnadsK26RYShU6ImWst4PvupICaeSlk1fICa4AXB&#10;J63GBvsISCqwMVnyfLZEjYFJ+kke56tLziRtrfL1ap0sy0QxFzv04Z2CnsWg5I2BgWhh2IG15D5g&#10;ukoc732I1EQxF6RWwOh6r41JCbbVziA7CpqVffpSN9Txy2PGsqHk15fE6u8QxJy+P0EgHGydJi/K&#10;9vYUB6HNFBNLY086RukmC8JYjcmp9WxKBfUzCYswjTU9Qwo6wG+cDTTSJfdfDwIVZ+a9JXPi/M8B&#10;zkE1B8JKKi25DMjZlOzC9FIODnXbEfYytWwhTkijk6DR3onHiTANatL59KjiS3iZp1M/nv72OwAA&#10;AP//AwBQSwMEFAAGAAgAAAAhAIyyNIfdAAAACwEAAA8AAABkcnMvZG93bnJldi54bWxMj01PwzAM&#10;hu9I/IfISNxYSsMqVppOaGIHbrABZ68xbUXjVE22lX+POcHNH49eP67Wsx/UiabYB7Zwu8hAETfB&#10;9dxaeNtvb+5BxYTscAhMFr4pwrq+vKiwdOHMr3TapVZJCMcSLXQpjaXWsenIY1yEkVh2n2HymKSd&#10;Wu0mPEu4H3SeZYX22LNc6HCkTUfN1+7oLeDG6Jc27l2Dod++p2z59EHP1l5fzY8PoBLN6Q+GX31R&#10;h1qcDuHILqrBgimWd4JayI2RQgizKlagDjIpihx0Xen/P9Q/AAAA//8DAFBLAQItABQABgAIAAAA&#10;IQC2gziS/gAAAOEBAAATAAAAAAAAAAAAAAAAAAAAAABbQ29udGVudF9UeXBlc10ueG1sUEsBAi0A&#10;FAAGAAgAAAAhADj9If/WAAAAlAEAAAsAAAAAAAAAAAAAAAAALwEAAF9yZWxzLy5yZWxzUEsBAi0A&#10;FAAGAAgAAAAhAI80gnAfAgAAQgQAAA4AAAAAAAAAAAAAAAAALgIAAGRycy9lMm9Eb2MueG1sUEsB&#10;Ai0AFAAGAAgAAAAhAIyyNIfdAAAACwEAAA8AAAAAAAAAAAAAAAAAeQQAAGRycy9kb3ducmV2Lnht&#10;bFBLBQYAAAAABAAEAPMAAACDBQAAAAA=&#10;">
                <v:textbox inset="0,0,0,0">
                  <w:txbxContent>
                    <w:p w:rsidR="003753F2" w:rsidRDefault="003753F2" w:rsidP="00D04BD6">
                      <w:r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</w:p>
    <w:p w:rsidR="00D04BD6" w:rsidRDefault="00D04BD6" w:rsidP="00D04B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4BD6" w:rsidRDefault="00D04BD6" w:rsidP="00D04B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4BD6" w:rsidRDefault="00066466" w:rsidP="00D04B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1E2AED" wp14:editId="0161B36C">
                <wp:simplePos x="0" y="0"/>
                <wp:positionH relativeFrom="column">
                  <wp:posOffset>5301616</wp:posOffset>
                </wp:positionH>
                <wp:positionV relativeFrom="paragraph">
                  <wp:posOffset>38100</wp:posOffset>
                </wp:positionV>
                <wp:extent cx="247650" cy="247650"/>
                <wp:effectExtent l="0" t="0" r="19050" b="19050"/>
                <wp:wrapNone/>
                <wp:docPr id="40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53F2" w:rsidRDefault="003753F2" w:rsidP="00066466">
                            <w:pPr>
                              <w:jc w:val="center"/>
                            </w:pPr>
                            <w: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35" type="#_x0000_t120" style="position:absolute;left:0;text-align:left;margin-left:417.45pt;margin-top:3pt;width:19.5pt;height:1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9UHQIAAEIEAAAOAAAAZHJzL2Uyb0RvYy54bWysU8GO0zAQvSPxD5bvNG21LbtR09WqSxHS&#10;AistfIDjOImF4zFjt+ny9YydpHSBEyIHaxx7nue9N7O5PXWGHRV6Dbbgi9mcM2UlVNo2Bf/6Zf/m&#10;mjMfhK2EAasK/qw8v92+frXpXa6W0IKpFDICsT7vXcHbEFyeZV62qhN+Bk5ZOqwBOxFoi01WoegJ&#10;vTPZcj5fZz1g5RCk8p7+3g+HfJvw61rJ8LmuvQrMFJxqC2nFtJZxzbYbkTcoXKvlWIb4hyo6oS09&#10;eoa6F0GwA+o/oDotETzUYSahy6CutVSJA7FZzH9j89QKpxIXEse7s0z+/8HKT8dHZLoq+BXJY0VH&#10;Ht0dAqSn2fo6CtQ7n9O9J/eIkaJ3DyC/eWZh1wrbqDtE6FslKiprEe9nLxLixlMqK/uPUBG8IPik&#10;1anGLgKSCuyULHk+W6JOgUn6ubx6u15RZZKOxji+IPIp2aEP7xV0LAYFrw30VBaGHVhL7gOmp8Tx&#10;wYchcUpIVMDoaq+NSRtsyp1BdhTUK/v0JTbE+PKasawv+M1quUrIL878JcQ8fX+DQDjYiqoReZTt&#10;3RgHoc0QEz1jRx2jdIMF4VSeklM3kyklVM8kLMLQ1jSGFLSAPzjrqaUL7r8fBCrOzAdL5sT+nwKc&#10;gnIKhJWUWnAZkLNhswvDpBwc6qYl7EWibCF2SK2ToNHeoY6xYGrUZNA4VHESLvfp1q/R3/4EAAD/&#10;/wMAUEsDBBQABgAIAAAAIQBl15bA2wAAAAgBAAAPAAAAZHJzL2Rvd25yZXYueG1sTI/BTsMwEETv&#10;SPyDtUjcqA1pSwhxKlTRAzdogfM2XpKIeB3Fbhv+nuVEj6MZzbwpV5Pv1ZHG2AW2cDszoIjr4Dpu&#10;LLzvNjc5qJiQHfaBycIPRVhVlxclFi6c+I2O29QoKeFYoIU2paHQOtYteYyzMBCL9xVGj0nk2Gg3&#10;4knKfa/vjFlqjx3LQosDrVuqv7cHbwHXmX5t4s7VGLrNRzKL5096sfb6anp6BJVoSv9h+MMXdKiE&#10;aR8O7KLqLeTZ/EGiFpZySfz8PhO9tzBfGNBVqc8PVL8AAAD//wMAUEsBAi0AFAAGAAgAAAAhALaD&#10;OJL+AAAA4QEAABMAAAAAAAAAAAAAAAAAAAAAAFtDb250ZW50X1R5cGVzXS54bWxQSwECLQAUAAYA&#10;CAAAACEAOP0h/9YAAACUAQAACwAAAAAAAAAAAAAAAAAvAQAAX3JlbHMvLnJlbHNQSwECLQAUAAYA&#10;CAAAACEA00UvVB0CAABCBAAADgAAAAAAAAAAAAAAAAAuAgAAZHJzL2Uyb0RvYy54bWxQSwECLQAU&#10;AAYACAAAACEAZdeWwNsAAAAIAQAADwAAAAAAAAAAAAAAAAB3BAAAZHJzL2Rvd25yZXYueG1sUEsF&#10;BgAAAAAEAAQA8wAAAH8FAAAAAA==&#10;">
                <v:textbox inset="0,0,0,0">
                  <w:txbxContent>
                    <w:p w:rsidR="003753F2" w:rsidRDefault="003753F2" w:rsidP="00066466">
                      <w:pPr>
                        <w:jc w:val="center"/>
                      </w:pPr>
                      <w:r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</w:p>
    <w:p w:rsidR="00D04BD6" w:rsidRDefault="00D04BD6" w:rsidP="00D04B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4BD6" w:rsidRDefault="00D04BD6" w:rsidP="00D04B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4BD6" w:rsidRDefault="00D04BD6" w:rsidP="00D04B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4BD6" w:rsidRDefault="004455B0" w:rsidP="00D04B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2CEA3D" wp14:editId="0222DBE4">
                <wp:simplePos x="0" y="0"/>
                <wp:positionH relativeFrom="column">
                  <wp:posOffset>367665</wp:posOffset>
                </wp:positionH>
                <wp:positionV relativeFrom="paragraph">
                  <wp:posOffset>10795</wp:posOffset>
                </wp:positionV>
                <wp:extent cx="2057400" cy="895350"/>
                <wp:effectExtent l="0" t="0" r="38100" b="57150"/>
                <wp:wrapNone/>
                <wp:docPr id="3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95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753F2" w:rsidRDefault="003753F2" w:rsidP="00D04BD6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Подготовка </w:t>
                            </w:r>
                          </w:p>
                          <w:p w:rsidR="003753F2" w:rsidRDefault="003753F2" w:rsidP="004455B0">
                            <w:pPr>
                              <w:spacing w:after="0" w:line="2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55B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проектно-сметной документац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ии</w:t>
                            </w:r>
                            <w:r w:rsidRPr="004455B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или локально-сметн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ого</w:t>
                            </w:r>
                            <w:r w:rsidRPr="004455B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расчет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6" type="#_x0000_t202" style="position:absolute;left:0;text-align:left;margin-left:28.95pt;margin-top:.85pt;width:162pt;height:7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7EvwIAAMAFAAAOAAAAZHJzL2Uyb0RvYy54bWysVFtv2yAUfp+0/4B4X+3c6tiqU7VNM03q&#10;LlI77ZlgbKNhYEBit79+B0hSt+tepvnBAs79fN85F5dDJ9CeGcuVLPHkLMWISaoqLpsSf3/YfFhi&#10;ZB2RFRFKshI/MosvV+/fXfS6YFPVKlExg8CJtEWvS9w6p4sksbRlHbFnSjMJwlqZjji4miapDOnB&#10;eyeSaZqeJ70ylTaKMmvhdR2FeBX81zWj7mtdW+aQKDHk5sLfhP/W/5PVBSkaQ3TL6SEN8g9ZdIRL&#10;CHpytSaOoJ3hf7jqODXKqtqdUdUlqq45ZaEGqGaSvqrmviWahVqgOVaf2mT/n1v6Zf/NIF6VeJZh&#10;JEkHGD2wwaFrNaBF5vvTa1uA2r0GRTfAO+AcarX6TtGfFkl10xLZsCtjVN8yUkF+E2+ZjEyjH+ud&#10;bPvPqoI4ZOdUcDTUpvPNg3Yg8A44PZ6w8blQeJymi2yegoiCbJkvZosAXkKKo7U21n1kqkP+UGID&#10;2AfvZH9nnc+GFEeVA1LVhguBjHI/uGtDs33YILRgEw9IK6gnPlvTbG+EQXsCdNpcXW+Wm1An4G7H&#10;2osUvtijFxbr23ydv2kx8RZvmbwOAlU0x+QElwgaD91e5tEeWUoEAzRj/wMfQ5U+OyFRD5Jpdgyk&#10;BD8J/16aHat13MG8Ct4BCDFkmCCP+q2swtkRLuIZchXSR2ZhEg8tVTtwcd9WPaq4B2q6nOWwJSoO&#10;YzlbpudpDkwkooF9Qp3Bb+LzIts8m2fpecRa6JZEeCIGEfeDeuDAKXy4jTILbPUEjVR1w3YIgzEJ&#10;RPNU3qrqEfgLhPGE8GsPDq0yTxj1sEJKbH/tiGEYiU8SOJNP5nO/c8JlvsimcDFjyXYsIZKCqxI7&#10;KD4cb1zcUztteNNCpDh1Ul3B3NQ8UPo5q8O0wZoIdR1Wmt9D43vQel68q98AAAD//wMAUEsDBBQA&#10;BgAIAAAAIQAqTLi23QAAAAgBAAAPAAAAZHJzL2Rvd25yZXYueG1sTI9BT8JAEIXvJv6HzZh4MbAF&#10;kULtlhiMJ4lRwPvQHdtqd7bpLlD/veNJj9+8lzfv5avBtepEfWg8G5iME1DEpbcNVwb2u6fRAlSI&#10;yBZbz2TgmwKsisuLHDPrz/xGp22slIRwyNBAHWOXaR3KmhyGse+IRfvwvcMo2Ffa9niWcNfqaZLM&#10;tcOG5UONHa1rKr+2R2dAv97syvdm8/gZ5s/r2QvGZdVEY66vhod7UJGG+GeG3/pSHQrpdPBHtkG1&#10;Bu7SpTjlnoIS+XYxET4Iz6Yp6CLX/wcUPwAAAP//AwBQSwECLQAUAAYACAAAACEAtoM4kv4AAADh&#10;AQAAEwAAAAAAAAAAAAAAAAAAAAAAW0NvbnRlbnRfVHlwZXNdLnhtbFBLAQItABQABgAIAAAAIQA4&#10;/SH/1gAAAJQBAAALAAAAAAAAAAAAAAAAAC8BAABfcmVscy8ucmVsc1BLAQItABQABgAIAAAAIQDK&#10;fE7EvwIAAMAFAAAOAAAAAAAAAAAAAAAAAC4CAABkcnMvZTJvRG9jLnhtbFBLAQItABQABgAIAAAA&#10;IQAqTLi23QAAAAgBAAAPAAAAAAAAAAAAAAAAABkFAABkcnMvZG93bnJldi54bWxQSwUGAAAAAAQA&#10;BADzAAAAIwYAAAAA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3753F2" w:rsidRDefault="003753F2" w:rsidP="00D04BD6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Подготовка </w:t>
                      </w:r>
                    </w:p>
                    <w:p w:rsidR="003753F2" w:rsidRDefault="003753F2" w:rsidP="004455B0">
                      <w:pPr>
                        <w:spacing w:after="0" w:line="2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55B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проектно-сметной документац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ии</w:t>
                      </w:r>
                      <w:r w:rsidRPr="004455B0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или локально-сметн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ого</w:t>
                      </w:r>
                      <w:r w:rsidRPr="004455B0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расчет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</w:p>
    <w:p w:rsidR="00D04BD6" w:rsidRDefault="00D04BD6" w:rsidP="00D04B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4BD6" w:rsidRDefault="00D04BD6" w:rsidP="00D04BD6">
      <w:pPr>
        <w:tabs>
          <w:tab w:val="center" w:pos="4749"/>
          <w:tab w:val="left" w:pos="76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04BD6" w:rsidRDefault="00D04BD6" w:rsidP="00D04B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4BD6" w:rsidRDefault="004455B0" w:rsidP="00D04B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5A5B83" wp14:editId="3B7569BA">
                <wp:simplePos x="0" y="0"/>
                <wp:positionH relativeFrom="column">
                  <wp:posOffset>1329055</wp:posOffset>
                </wp:positionH>
                <wp:positionV relativeFrom="paragraph">
                  <wp:posOffset>88265</wp:posOffset>
                </wp:positionV>
                <wp:extent cx="323850" cy="323850"/>
                <wp:effectExtent l="38100" t="0" r="57150" b="57150"/>
                <wp:wrapNone/>
                <wp:docPr id="28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23850" cy="32385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13" style="position:absolute;margin-left:104.65pt;margin-top:6.95pt;width:25.5pt;height:25.5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tW7zAIAANUFAAAOAAAAZHJzL2Uyb0RvYy54bWysVEtv2zAMvg/YfxB0X+04b6NO0ccyDNij&#10;QDfsrFiyrU2WNEmJ0/36UbSTultPw3wwRJEiP/IjeXl1bBU5COel0QWdXKSUCF0aLnVd0K9ftm9W&#10;lPjANGfKaFHQR+Hp1eb1q8vO5iIzjVFcOAJOtM87W9AmBJsniS8b0TJ/YazQoKyMa1kA0dUJd6wD&#10;761KsjRdJJ1x3DpTCu/h9q5X0g36rypRhs9V5UUgqqCALeDf4X8X/8nmkuW1Y7aR5QCD/QOKlkkN&#10;Qc+u7lhgZO/kX65aWTrjTRUuStMmpqpkKTAHyGaS/pHNQ8OswFygON6ey+T/n9vy0+HeEckLmgFT&#10;mrXA0fU+GAxNFlksUGd9DnYP9t7FFL39YMofnmhz2zBdi2vnTNcIxgHWJNonzx5EwcNTsus+Gg7u&#10;GbjHWh0r1xJngJP5LI0f3kJNyBEJejwTJI6BlHA5zaarOdBYgmo4x3gsj64iNut8eCdMS+KhoE7W&#10;TUB86JodPviALPEhVca/TyipWgWkH5gic4TRN8XIJhvbZNEI82T54BEQnCIPTcC3UqmY3DcZGixm&#10;TAaV/gTCE2ugZv21d/XuVjkCKAq6xW+IUfv+WW89iQhfenJzN7uZjZ4ApvoUSklNgKqnQhNfMiWA&#10;9Z4w7FuEHEMpTTrQZMtTHKPkWfkc5/XNdrUdgvqxWSsDzLWSbUFXPWIsamyTt5rjOTCp+jNAVTpG&#10;FjixQ33MHlw8NLwjXEYys9V0DT3KJYzvdJUu0vWSEqZq2DtlcPTFYj9Du17Olumi7wRlG9bX+kw5&#10;oBjMsaXO4VEaIcP2jh3dT8bO8EfobuxjaE3YhYC1Me4XJR3slYL6n3vmBCXqvQa215PZLC4iFGbz&#10;ZQaCG2t2Yw3TJbgqaIBM8Xgb+uW1t9jbkcBYOG3i0FYyxHGIE9ejGgTYHZjEsOfichrLaPW0jTe/&#10;AQAA//8DAFBLAwQUAAYACAAAACEAYlVS9twAAAAJAQAADwAAAGRycy9kb3ducmV2LnhtbEyPwU7D&#10;MAyG70i8Q2QkbixZV1W0NJ0mJh6AgTR285rQVmuc0qRreXvMCY72/+vz53K7uF5c7Rg6TxrWKwXC&#10;Uu1NR42G97eXh0cQISIZ7D1ZDd82wLa6vSmxMH6mV3s9xEYwhEKBGtoYh0LKULfWYVj5wRJnn350&#10;GHkcG2lGnBnuepkolUmHHfGFFgf73Nr6cpichmzYrbN0On6cLnPypSa1T0+41/r+btk9gYh2iX9l&#10;+NVndajY6ewnMkH0GhKVb7jKwSYHwYUkU7w4Mz3NQVal/P9B9QMAAP//AwBQSwECLQAUAAYACAAA&#10;ACEAtoM4kv4AAADhAQAAEwAAAAAAAAAAAAAAAAAAAAAAW0NvbnRlbnRfVHlwZXNdLnhtbFBLAQIt&#10;ABQABgAIAAAAIQA4/SH/1gAAAJQBAAALAAAAAAAAAAAAAAAAAC8BAABfcmVscy8ucmVsc1BLAQIt&#10;ABQABgAIAAAAIQAdTtW7zAIAANUFAAAOAAAAAAAAAAAAAAAAAC4CAABkcnMvZTJvRG9jLnhtbFBL&#10;AQItABQABgAIAAAAIQBiVVL23AAAAAkBAAAPAAAAAAAAAAAAAAAAACYFAABkcnMvZG93bnJldi54&#10;bWxQSwUGAAAAAAQABADzAAAALwYAAAAA&#10;" strokecolor="#fabf8f" strokeweight="1pt">
                <v:fill color2="#fbd4b4" focus="100%" type="gradient"/>
                <v:shadow on="t" color="#974706" opacity=".5" offset="1pt"/>
              </v:shape>
            </w:pict>
          </mc:Fallback>
        </mc:AlternateContent>
      </w:r>
      <w:r w:rsidR="00FE6FD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65CF17" wp14:editId="36C65E4D">
                <wp:simplePos x="0" y="0"/>
                <wp:positionH relativeFrom="column">
                  <wp:posOffset>2577465</wp:posOffset>
                </wp:positionH>
                <wp:positionV relativeFrom="paragraph">
                  <wp:posOffset>403225</wp:posOffset>
                </wp:positionV>
                <wp:extent cx="609600" cy="152400"/>
                <wp:effectExtent l="9525" t="24130" r="28575" b="33020"/>
                <wp:wrapNone/>
                <wp:docPr id="3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152400"/>
                        </a:xfrm>
                        <a:prstGeom prst="rightArrow">
                          <a:avLst>
                            <a:gd name="adj1" fmla="val 50000"/>
                            <a:gd name="adj2" fmla="val 100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13" style="position:absolute;margin-left:202.95pt;margin-top:31.75pt;width:48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LfnzAIAAMgFAAAOAAAAZHJzL2Uyb0RvYy54bWysVE2P0zAQvSPxHyzf2aTdfkabrvaDIqQF&#10;VloQZ9d2EoNjG9ttuvx6xpO02wInRA6R7RnPezNvPFfX+1aTnfRBWVPS0UVOiTTcCmXqkn75vH6z&#10;oCREZgTT1siSPstAr1evX111rpBj21gtpCcQxISicyVtYnRFlgXeyJaFC+ukAWNlfcsibH2dCc86&#10;iN7qbJzns6yzXjhvuQwBTu97I11h/KqSPH6qqiAj0SUFbhH/Hv+b9M9WV6yoPXON4gMN9g8sWqYM&#10;gB5D3bPIyNarP0K1insbbBUvuG0zW1WKS8wBshnlv2Xz1DAnMRcoTnDHMoX/F5Z/3D16okRJL8eU&#10;GNaCRjfbaBGazLBAnQsF+D25R59SDO7B8u+BGHvXMFPLG+9t10gmgNYoFTQ7u5A2Aa6STffBCgjP&#10;IDzWal/5NgWEKpA9SvJ8lETuI+FwOMuXsxyE42AaTccTWCcEVhwuOx/iO2lbkhYl9apuIjJCCLZ7&#10;CBF1EUNyTHwbUVK1GmTeMU2mOXxDG5z4QDFefEbJ5wA8hAQKB+hBd7FWWhNv41cVG6xfygaN4cAi&#10;EGehTP1x8PXmTnsCNEq6xm9Irg79td57gE9H51du7ye3k5MrwKk+QGllCKhT0inULLEngTMtQehe&#10;I2xVpJziakM6sIzn4Ig4Vquj8Rz05na9WA+g4dStVRGeslZtSRc9JD6u1BlvjcB1ZEr3a6CqTUKS&#10;+EiH+tgthHhqREeESmqOF5dLGCBCwYu9XOTQDHNKmK5h1PDo6V+LfcZ2OZ/M81nfCto1rK/1UXNg&#10;MbhjTx3hcXfCDDs6NXGaK6HYWPEMDQ1SJynT+INFY/1PSjoYJSUNP7bMS0r0ewNqL0eTSZo9uJlM&#10;52PY+FPL5tTCDIdQJY2QKS7vYj+vtg6bOwmYCmdseqeViocX17Manh+MC0xiGG1pHp3u0etlAK9+&#10;AQAA//8DAFBLAwQUAAYACAAAACEAHD6nW+EAAAAJAQAADwAAAGRycy9kb3ducmV2LnhtbEyPwU7D&#10;MAyG70i8Q2QkLmhLBusYpe6EkIbEabCNA7esyZpC45Qka8vbE05wtP3p9/cXq9G2rNc+NI4QZlMB&#10;TFPlVEM1wn63niyBhShJydaRRvjWAVbl+Vkhc+UGetX9NtYshVDIJYKJscs5D5XRVoap6zSl29F5&#10;K2Mafc2Vl0MKty2/FmLBrWwofTCy049GV5/bk0V469fm5Tg8PW+uvvZGzf2gPt4HxMuL8eEeWNRj&#10;/IPhVz+pQ5mcDu5EKrAWYS6yu4QiLG4yYAnIxCwtDgjL2wx4WfD/DcofAAAA//8DAFBLAQItABQA&#10;BgAIAAAAIQC2gziS/gAAAOEBAAATAAAAAAAAAAAAAAAAAAAAAABbQ29udGVudF9UeXBlc10ueG1s&#10;UEsBAi0AFAAGAAgAAAAhADj9If/WAAAAlAEAAAsAAAAAAAAAAAAAAAAALwEAAF9yZWxzLy5yZWxz&#10;UEsBAi0AFAAGAAgAAAAhACTst+fMAgAAyAUAAA4AAAAAAAAAAAAAAAAALgIAAGRycy9lMm9Eb2Mu&#10;eG1sUEsBAi0AFAAGAAgAAAAhABw+p1vhAAAACQEAAA8AAAAAAAAAAAAAAAAAJgUAAGRycy9kb3du&#10;cmV2LnhtbFBLBQYAAAAABAAEAPMAAAA0BgAAAAA=&#10;" strokecolor="#fabf8f" strokeweight="1pt">
                <v:fill color2="#fbd4b4" focus="100%" type="gradient"/>
                <v:shadow on="t" color="#974706" opacity=".5" offset="1pt"/>
              </v:shape>
            </w:pict>
          </mc:Fallback>
        </mc:AlternateContent>
      </w:r>
    </w:p>
    <w:p w:rsidR="00D04BD6" w:rsidRDefault="002A5C60" w:rsidP="00D04B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225EDE" wp14:editId="679E58CA">
                <wp:simplePos x="0" y="0"/>
                <wp:positionH relativeFrom="column">
                  <wp:posOffset>3314444</wp:posOffset>
                </wp:positionH>
                <wp:positionV relativeFrom="paragraph">
                  <wp:posOffset>82901</wp:posOffset>
                </wp:positionV>
                <wp:extent cx="2114550" cy="640355"/>
                <wp:effectExtent l="0" t="0" r="38100" b="64770"/>
                <wp:wrapNone/>
                <wp:docPr id="3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6403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753F2" w:rsidRDefault="003753F2" w:rsidP="00D04BD6">
                            <w:pPr>
                              <w:spacing w:after="0" w:line="2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Формирование </w:t>
                            </w:r>
                            <w:r w:rsidR="002A5C6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заявки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на участие в конкурсном отборе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7" type="#_x0000_t202" style="position:absolute;left:0;text-align:left;margin-left:261pt;margin-top:6.55pt;width:166.5pt;height:50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oEDvwIAAMIFAAAOAAAAZHJzL2Uyb0RvYy54bWysVEtv2zAMvg/YfxB0X20ncR5GnaJtmmHA&#10;XkA77KzIsi1MljRJidP9+lGSk7pddxnmgyGJ5MfHR/Ly6tgJdGDGciVLnF2kGDFJVcVlU+JvD9t3&#10;S4ysI7IiQklW4kdm8dX67ZvLXhdsololKmYQgEhb9LrErXO6SBJLW9YRe6E0kyCslemIg6tpksqQ&#10;HtA7kUzSdJ70ylTaKMqshddNFOJ1wK9rRt2XurbMIVFiiM2Fvwn/nf8n60tSNIboltMhDPIPUXSE&#10;S3B6htoQR9De8D+gOk6Nsqp2F1R1iaprTlnIAbLJ0hfZ3LdEs5ALFMfqc5ns/4Olnw9fDeJViacZ&#10;RpJ0wNEDOzp0o44oX/r69NoWoHavQdEd4R14Drla/VHRHxZJddsS2bBrY1TfMlJBfJm3TEamEcd6&#10;kF3/SVXgh+ydCkDH2nS+eFAOBOjA0+OZGx8LhcdJls3yHEQUZPNZOs3z4IIUJ2ttrHvPVIf8ocQG&#10;uA/o5PDROh8NKU4qA1PVlguBjHLfuWtDsb3bILRgEw9IK8gnPlvT7G6FQQcC7bS9vtkut0MQjR1r&#10;5yl8sUbPLDZ3q83qVYvMW7xm8tIJZNGcghNcIig8VHu5ivbIUiIYsBnrH/oxZOmjExL1IJksTo6U&#10;4Gfh31OzY7WOO5hXwbsSL6PLMEGe9TtZhbMjXMQzxCqk98zCJA4lVXuAuG+rHlXcEzVZTlewJSoO&#10;YzldpvN0tcCIiAb2CXUGv8rPs2hXi9kinUeuhW5JpCdyEHkf1EMPnN2H2yiy0K2+QWOruuPuGAYj&#10;C7X0rbxT1SP0LzSMbwi/9uDQKvMLox5WSIntzz0xDCPxQULPrLLZzO+ccJnliwlczFiyG0uIpAA1&#10;5Bwvty5uqr02vGnBV5w7qa5hcmoemvoprmHeYFGEzIal5jfR+B60nlbv+jcAAAD//wMAUEsDBBQA&#10;BgAIAAAAIQAmPivi4AAAAAoBAAAPAAAAZHJzL2Rvd25yZXYueG1sTI/BTsMwEETvSPyDtUjc6CYp&#10;QSXEqQAJcYBLSwFxc+NtEhGvo9htA1/PcoLjzoxm35TLyfXqQGPoPGtIZwko4trbjhsNm5eHiwWo&#10;EA1b03smDV8UYFmdnpSmsP7IKzqsY6OkhENhNLQxDgViqFtyJsz8QCzezo/ORDnHBu1ojlLuesyS&#10;5Aqd6Vg+tGag+5bqz/XeaVhNd98dPuHHpV3sctw8P7690rvW52fT7Q2oSFP8C8MvvqBDJUxbv2cb&#10;VK8hzzLZEsWYp6AksMhzEbYipPNrwKrE/xOqHwAAAP//AwBQSwECLQAUAAYACAAAACEAtoM4kv4A&#10;AADhAQAAEwAAAAAAAAAAAAAAAAAAAAAAW0NvbnRlbnRfVHlwZXNdLnhtbFBLAQItABQABgAIAAAA&#10;IQA4/SH/1gAAAJQBAAALAAAAAAAAAAAAAAAAAC8BAABfcmVscy8ucmVsc1BLAQItABQABgAIAAAA&#10;IQCi0oEDvwIAAMIFAAAOAAAAAAAAAAAAAAAAAC4CAABkcnMvZTJvRG9jLnhtbFBLAQItABQABgAI&#10;AAAAIQAmPivi4AAAAAoBAAAPAAAAAAAAAAAAAAAAABkFAABkcnMvZG93bnJldi54bWxQSwUGAAAA&#10;AAQABADzAAAAJgYAAAAA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3753F2" w:rsidRDefault="003753F2" w:rsidP="00D04BD6">
                      <w:pPr>
                        <w:spacing w:after="0" w:line="2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Формирование </w:t>
                      </w:r>
                      <w:r w:rsidR="002A5C60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заявки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на участие в конкурсном отборе</w:t>
                      </w:r>
                    </w:p>
                  </w:txbxContent>
                </v:textbox>
              </v:shape>
            </w:pict>
          </mc:Fallback>
        </mc:AlternateContent>
      </w:r>
      <w:r w:rsidR="004455B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C53E91" wp14:editId="06FDF188">
                <wp:simplePos x="0" y="0"/>
                <wp:positionH relativeFrom="column">
                  <wp:posOffset>2310765</wp:posOffset>
                </wp:positionH>
                <wp:positionV relativeFrom="paragraph">
                  <wp:posOffset>151130</wp:posOffset>
                </wp:positionV>
                <wp:extent cx="200025" cy="208280"/>
                <wp:effectExtent l="0" t="0" r="28575" b="20320"/>
                <wp:wrapNone/>
                <wp:docPr id="2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82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53F2" w:rsidRDefault="003753F2" w:rsidP="00D04BD6">
                            <w:r>
                              <w:t xml:space="preserve"> 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38" type="#_x0000_t120" style="position:absolute;left:0;text-align:left;margin-left:181.95pt;margin-top:11.9pt;width:15.75pt;height:16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mvHgIAAEMEAAAOAAAAZHJzL2Uyb0RvYy54bWysU9uO0zAQfUfiHyy/06SRli1R09WqSxHS&#10;AistfIDjOImF4zFjt0n5esZu010u4gHhB2vG9hyfOTOzvpkGww4KvQZb8eUi50xZCY22XcW/fN69&#10;WnHmg7CNMGBVxY/K85vNyxfr0ZWqgB5Mo5ARiPXl6Creh+DKLPOyV4PwC3DK0mULOIhALnZZg2Ik&#10;9MFkRZ6/zkbAxiFI5T2d3p0u+Sbht62S4VPbehWYqThxC2nHtNdxzzZrUXYoXK/lmYb4BxaD0JY+&#10;vUDdiSDYHvVvUIOWCB7asJAwZNC2WqqUA2WzzH/J5rEXTqVcSBzvLjL5/wcrPx4ekOmm4sU1Z1YM&#10;VKPbfYD0NbtOAo3Ol/Tu0T1gTNG7e5BfPbOw7YXt1C0ijL0SDdFaRkGznwKi4ymU1eMHaAheEHzS&#10;ampxiICkAptSSY6XkqgpMEmHVOO8uOJM0lWRr4pVYpSJcg526MM7BQOLRsVbAyPRwrAFa6n6gOkr&#10;cbj3IVIT5RyQUgGjm502JjnY1VuD7CCoV3ZppWwo4+fPjGVjxd9cEau/QxBzWn+CQNjbJnVelO3t&#10;2Q5Cm5NNLI096xili93syzDVU6rUsoig8aiG5kjKIpz6muaQjB7wO2cj9XTF/be9QMWZeW+pOnEA&#10;ZgNno54NYSWFVlwG5OzkbMNpVPYOddcT9jLlbCG2SKuTok88zoypU5PQ56mKo/DcT6+eZn/zAwAA&#10;//8DAFBLAwQUAAYACAAAACEACkZyhdwAAAAJAQAADwAAAGRycy9kb3ducmV2LnhtbEyPwU7DMBBE&#10;70j8g7VI3KhDTSIasqlQRQ/coAXO23hJImI7it02/D3LCY6rfZp5U61nN6gTT7EPHuF2kYFi3wTb&#10;+xbhbb+9uQcVE3lLQ/CM8M0R1vXlRUWlDWf/yqddapWE+FgSQpfSWGodm44dxUUY2cvvM0yOkpxT&#10;q+1EZwl3g15mWaEd9V4aOhp503HztTs6BNoY/dLGvW0o9Nv3lOVPH/yMeH01Pz6ASjynPxh+9UUd&#10;anE6hKO3UQ0IpjArQRGWRiYIYFb5HagDQl4UoOtK/19Q/wAAAP//AwBQSwECLQAUAAYACAAAACEA&#10;toM4kv4AAADhAQAAEwAAAAAAAAAAAAAAAAAAAAAAW0NvbnRlbnRfVHlwZXNdLnhtbFBLAQItABQA&#10;BgAIAAAAIQA4/SH/1gAAAJQBAAALAAAAAAAAAAAAAAAAAC8BAABfcmVscy8ucmVsc1BLAQItABQA&#10;BgAIAAAAIQCHqVmvHgIAAEMEAAAOAAAAAAAAAAAAAAAAAC4CAABkcnMvZTJvRG9jLnhtbFBLAQIt&#10;ABQABgAIAAAAIQAKRnKF3AAAAAkBAAAPAAAAAAAAAAAAAAAAAHgEAABkcnMvZG93bnJldi54bWxQ&#10;SwUGAAAAAAQABADzAAAAgQUAAAAA&#10;">
                <v:textbox inset="0,0,0,0">
                  <w:txbxContent>
                    <w:p w:rsidR="003753F2" w:rsidRDefault="003753F2" w:rsidP="00D04BD6">
                      <w: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  <w:r w:rsidR="004455B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27B25E" wp14:editId="28F2A751">
                <wp:simplePos x="0" y="0"/>
                <wp:positionH relativeFrom="column">
                  <wp:posOffset>5301615</wp:posOffset>
                </wp:positionH>
                <wp:positionV relativeFrom="paragraph">
                  <wp:posOffset>22860</wp:posOffset>
                </wp:positionV>
                <wp:extent cx="200025" cy="208280"/>
                <wp:effectExtent l="0" t="0" r="28575" b="20320"/>
                <wp:wrapNone/>
                <wp:docPr id="30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82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53F2" w:rsidRDefault="003753F2" w:rsidP="00D04BD6">
                            <w: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39" type="#_x0000_t120" style="position:absolute;left:0;text-align:left;margin-left:417.45pt;margin-top:1.8pt;width:15.75pt;height:16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PvVHgIAAEMEAAAOAAAAZHJzL2Uyb0RvYy54bWysU9uO0zAQfUfiHyy/06RdLZSo6WrVpQhp&#10;gZUWPsBxnMTC8Zix26R8PWOnKctFPCDyYM3EnjMz58xsbsbesKNCr8GWfLnIOVNWQq1tW/LPn/Yv&#10;1pz5IGwtDFhV8pPy/Gb7/NlmcIVaQQemVsgIxPpicCXvQnBFlnnZqV74BThl6bIB7EUgF9usRjEQ&#10;em+yVZ6/zAbA2iFI5T39vZsu+TbhN42S4WPTeBWYKTnVFtKJ6azimW03omhRuE7LcxniH6rohbaU&#10;9AJ1J4JgB9S/QfVaInhowkJCn0HTaKlSD9TNMv+lm8dOOJV6IXK8u9Dk/x+s/HB8QKbrkl8RPVb0&#10;pNHtIUBKzV4tI0GD8wW9e3QPGFv07h7kF88s7DphW3WLCEOnRE1lpffZTwHR8RTKquE91AQvCD5x&#10;NTbYR0BigY1JktNFEjUGJuknaZyvrjmTdLXK16t1kiwTxRzs0Ie3CnoWjZI3BgYqC8MOrCX1AVMq&#10;cbz3gVqhwDkgtQJG13ttTHKwrXYG2VHQrOzTF7unEP/0mbFsKPnra6rq7xBUOX1/gkA42DpNXqTt&#10;zdkOQpvJppTGUuaZukmCMFZjUmp5NatSQX0iZhGmuaY9JKMD/MbZQDNdcv/1IFBxZt5ZUicuwGzg&#10;bFSzIayk0JLLgJxNzi5Mq3JwqNuOsJepZwtxRBqdGI1FTnWcK6ZJTaydtyquwlM/vfqx+9vvAAAA&#10;//8DAFBLAwQUAAYACAAAACEAitH5YdsAAAAIAQAADwAAAGRycy9kb3ducmV2LnhtbEyPwU7DMBBE&#10;70j8g7VI3KgDCVGaxqlQRQ/coAXO23hJIuJ1FLtt+Hu2JziOZjTzplrPblAnmkLv2cD9IgFF3Hjb&#10;c2vgfb+9K0CFiGxx8EwGfijAur6+qrC0/sxvdNrFVkkJhxINdDGOpdah6chhWPiRWLwvPzmMIqdW&#10;2wnPUu4G/ZAkuXbYsyx0ONKmo+Z7d3QGcJPq1zbsbYO+337E5PH5k16Mub2Zn1agIs3xLwwXfEGH&#10;WpgO/sg2qMFAkWZLiRpIc1DiF3megTpcdAa6rvT/A/UvAAAA//8DAFBLAQItABQABgAIAAAAIQC2&#10;gziS/gAAAOEBAAATAAAAAAAAAAAAAAAAAAAAAABbQ29udGVudF9UeXBlc10ueG1sUEsBAi0AFAAG&#10;AAgAAAAhADj9If/WAAAAlAEAAAsAAAAAAAAAAAAAAAAALwEAAF9yZWxzLy5yZWxzUEsBAi0AFAAG&#10;AAgAAAAhAKIg+9UeAgAAQwQAAA4AAAAAAAAAAAAAAAAALgIAAGRycy9lMm9Eb2MueG1sUEsBAi0A&#10;FAAGAAgAAAAhAIrR+WHbAAAACAEAAA8AAAAAAAAAAAAAAAAAeAQAAGRycy9kb3ducmV2LnhtbFBL&#10;BQYAAAAABAAEAPMAAACABQAAAAA=&#10;">
                <v:textbox inset="0,0,0,0">
                  <w:txbxContent>
                    <w:p w:rsidR="003753F2" w:rsidRDefault="003753F2" w:rsidP="00D04BD6">
                      <w:r>
                        <w:t xml:space="preserve"> 7</w:t>
                      </w:r>
                    </w:p>
                  </w:txbxContent>
                </v:textbox>
              </v:shape>
            </w:pict>
          </mc:Fallback>
        </mc:AlternateContent>
      </w:r>
    </w:p>
    <w:p w:rsidR="00D04BD6" w:rsidRDefault="004455B0" w:rsidP="00D04B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099D8E" wp14:editId="0BEDFCDF">
                <wp:simplePos x="0" y="0"/>
                <wp:positionH relativeFrom="column">
                  <wp:posOffset>367665</wp:posOffset>
                </wp:positionH>
                <wp:positionV relativeFrom="paragraph">
                  <wp:posOffset>1905</wp:posOffset>
                </wp:positionV>
                <wp:extent cx="2057400" cy="517525"/>
                <wp:effectExtent l="0" t="0" r="38100" b="53975"/>
                <wp:wrapNone/>
                <wp:docPr id="2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17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753F2" w:rsidRDefault="003753F2" w:rsidP="004455B0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Подготовка Проектов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0" type="#_x0000_t202" style="position:absolute;left:0;text-align:left;margin-left:28.95pt;margin-top:.15pt;width:162pt;height:4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s1wgIAAMAFAAAOAAAAZHJzL2Uyb0RvYy54bWysVN1v2yAQf5+0/wHxvtpx4zqO6lRt00yT&#10;ug+pnfZMMLbRMDAgcbq/fgc4mdt1L9P8YAH39bv73d3l1aEXaM+M5UpWeHaWYsQkVTWXbYW/Pm7e&#10;LTCyjsiaCCVZhZ+YxVert28uB71kmeqUqJlB4ETa5aAr3Dmnl0liacd6Ys+UZhKEjTI9cXA1bVIb&#10;MoD3XiRZml4kgzK1Nooya+F1HYV4Ffw3DaPuc9NY5pCoMGBz4W/Cf+v/yeqSLFtDdMfpCIP8A4qe&#10;cAlBT67WxBG0M/wPVz2nRlnVuDOq+kQ1Dacs5ADZzNIX2Tx0RLOQCxTH6lOZ7P9zSz/tvxjE6wpn&#10;JUaS9MDRIzs4dKMOKC99fQZtl6D2oEHRHeAdeA65Wn2v6HeLpLrtiGzZtTFq6BipAd/MWyYT0+jH&#10;eifb4aOqIQ7ZORUcHRrT++JBORB4B56eTtx4LBQeszQv5imIKMjyWZFneQhBlkdrbax7z1SP/KHC&#10;BrgP3sn+3jqPhiyPKiNT9YYLgYxy37jrQrF92CC0YBMPSCvIJz5b025vhUF7Au20ub7ZLDYjiNZO&#10;tfMUvlijZxbru3IdagpYnlvMvMVrJi+DBMsRnOASQeGh2osy2iNLiWDAZqx/6MeQpUcnJBpAkhXH&#10;QErwk/DvqdmpWs8dzKvgfYUXMWSYIM/6nazD2REu4hmwCukjszCJI2q1AxcPXT2gmnuissV5CVui&#10;5jCW54v0Ii0LjIhoYZ9QZ/Cr/DxDWxbzIr2IXAvdkUhP5CDyPqqHHjiFD7cJstCtvkFjq7rD9hAG&#10;YzY/TsFW1U/Qv9AwviH82oNDp8xPjAZYIRW2P3bEMIzEBwk9U87mc79zwmWeFxlczFSynUqIpOCq&#10;wg6SD8dbF/fUThvedhApTp1U1zA3DQ8t7QcsohqnDdZEyGtcaX4PTe9B6/fiXf0CAAD//wMAUEsD&#10;BBQABgAIAAAAIQBSOGDW2wAAAAYBAAAPAAAAZHJzL2Rvd25yZXYueG1sTI7BTsMwEETvSPyDtUhc&#10;UOuEQpuGbCpUxIkKQQv3bbwkgdiOYrcNf89yguNoRm9esRptp448hNY7hHSagGJXedO6GuFt9zjJ&#10;QIVIzlDnHSN8c4BVeX5WUG78yb3ycRtrJRAXckJoYuxzrUPVsKUw9T076T78YClKHGptBjoJ3Hb6&#10;Oknm2lLr5KGhntcNV1/bg0XQL1e76r3dPHyG+dP65pnism4j4uXFeH8HKvIY/8bwqy/qUIrT3h+c&#10;CapDuF0sZYkwAyXtLEsl7hGyNANdFvq/fvkDAAD//wMAUEsBAi0AFAAGAAgAAAAhALaDOJL+AAAA&#10;4QEAABMAAAAAAAAAAAAAAAAAAAAAAFtDb250ZW50X1R5cGVzXS54bWxQSwECLQAUAAYACAAAACEA&#10;OP0h/9YAAACUAQAACwAAAAAAAAAAAAAAAAAvAQAAX3JlbHMvLnJlbHNQSwECLQAUAAYACAAAACEA&#10;LoCLNcICAADABQAADgAAAAAAAAAAAAAAAAAuAgAAZHJzL2Uyb0RvYy54bWxQSwECLQAUAAYACAAA&#10;ACEAUjhg1tsAAAAGAQAADwAAAAAAAAAAAAAAAAAcBQAAZHJzL2Rvd25yZXYueG1sUEsFBgAAAAAE&#10;AAQA8wAAACQGAAAAAA==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3753F2" w:rsidRDefault="003753F2" w:rsidP="004455B0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Подготовка Проектов </w:t>
                      </w:r>
                    </w:p>
                  </w:txbxContent>
                </v:textbox>
              </v:shape>
            </w:pict>
          </mc:Fallback>
        </mc:AlternateContent>
      </w:r>
    </w:p>
    <w:p w:rsidR="00D04BD6" w:rsidRDefault="00D04BD6" w:rsidP="00D04B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4BD6" w:rsidRDefault="00D04BD6" w:rsidP="00D04B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4BD6" w:rsidRDefault="00D04BD6" w:rsidP="00D04B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4BD6" w:rsidRDefault="00BE07EA" w:rsidP="00D04B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 1 – </w:t>
      </w:r>
      <w:r w:rsidR="00D04BD6">
        <w:rPr>
          <w:rFonts w:ascii="Times New Roman" w:hAnsi="Times New Roman"/>
          <w:sz w:val="28"/>
          <w:szCs w:val="28"/>
        </w:rPr>
        <w:t xml:space="preserve">Схема проведения </w:t>
      </w:r>
      <w:r w:rsidR="00905E29">
        <w:rPr>
          <w:rFonts w:ascii="Times New Roman" w:hAnsi="Times New Roman"/>
          <w:sz w:val="28"/>
          <w:szCs w:val="28"/>
        </w:rPr>
        <w:t>1</w:t>
      </w:r>
      <w:r w:rsidR="00D04BD6">
        <w:rPr>
          <w:rFonts w:ascii="Times New Roman" w:hAnsi="Times New Roman"/>
          <w:sz w:val="28"/>
          <w:szCs w:val="28"/>
        </w:rPr>
        <w:t>-го этапа – определение</w:t>
      </w:r>
      <w:r w:rsidR="0040082A">
        <w:rPr>
          <w:rFonts w:ascii="Times New Roman" w:hAnsi="Times New Roman"/>
          <w:sz w:val="28"/>
          <w:szCs w:val="28"/>
        </w:rPr>
        <w:t xml:space="preserve"> П</w:t>
      </w:r>
      <w:r w:rsidR="00905E29">
        <w:rPr>
          <w:rFonts w:ascii="Times New Roman" w:hAnsi="Times New Roman"/>
          <w:sz w:val="28"/>
          <w:szCs w:val="28"/>
        </w:rPr>
        <w:t>роектов для участия в конкурсном отборе</w:t>
      </w:r>
      <w:r w:rsidR="00D04BD6">
        <w:rPr>
          <w:rFonts w:ascii="Times New Roman" w:hAnsi="Times New Roman"/>
          <w:sz w:val="28"/>
          <w:szCs w:val="28"/>
        </w:rPr>
        <w:t xml:space="preserve"> и подготовка необходимых документов</w:t>
      </w:r>
    </w:p>
    <w:p w:rsidR="003A3DB0" w:rsidRDefault="003A3DB0" w:rsidP="00557A8A">
      <w:pPr>
        <w:pStyle w:val="a7"/>
        <w:tabs>
          <w:tab w:val="left" w:pos="993"/>
        </w:tabs>
        <w:spacing w:after="0" w:line="240" w:lineRule="auto"/>
        <w:ind w:left="0"/>
        <w:rPr>
          <w:rFonts w:ascii="Times New Roman" w:hAnsi="Times New Roman"/>
          <w:b/>
          <w:i/>
          <w:sz w:val="28"/>
          <w:szCs w:val="28"/>
        </w:rPr>
      </w:pPr>
    </w:p>
    <w:p w:rsidR="004A19CB" w:rsidRDefault="00FB5E75" w:rsidP="009057C3">
      <w:pPr>
        <w:pStyle w:val="a7"/>
        <w:tabs>
          <w:tab w:val="left" w:pos="993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b/>
          <w:i/>
          <w:sz w:val="28"/>
          <w:szCs w:val="28"/>
        </w:rPr>
      </w:pPr>
      <w:bookmarkStart w:id="8" w:name="_Toc487650479"/>
      <w:r w:rsidRPr="00FB5E75">
        <w:rPr>
          <w:rFonts w:ascii="Times New Roman" w:hAnsi="Times New Roman"/>
          <w:b/>
          <w:i/>
          <w:sz w:val="28"/>
          <w:szCs w:val="28"/>
        </w:rPr>
        <w:t>2</w:t>
      </w:r>
      <w:r w:rsidR="007E3871" w:rsidRPr="00FB5E75">
        <w:rPr>
          <w:rFonts w:ascii="Times New Roman" w:hAnsi="Times New Roman"/>
          <w:b/>
          <w:i/>
          <w:sz w:val="28"/>
          <w:szCs w:val="28"/>
        </w:rPr>
        <w:t xml:space="preserve"> эта</w:t>
      </w:r>
      <w:r w:rsidR="00A01A41" w:rsidRPr="00FB5E75">
        <w:rPr>
          <w:rFonts w:ascii="Times New Roman" w:hAnsi="Times New Roman"/>
          <w:b/>
          <w:i/>
          <w:sz w:val="28"/>
          <w:szCs w:val="28"/>
        </w:rPr>
        <w:t>п</w:t>
      </w:r>
      <w:bookmarkEnd w:id="8"/>
    </w:p>
    <w:p w:rsidR="00D50CFC" w:rsidRDefault="00A6181E" w:rsidP="009057C3">
      <w:pPr>
        <w:pStyle w:val="a7"/>
        <w:tabs>
          <w:tab w:val="left" w:pos="993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b/>
          <w:i/>
          <w:sz w:val="28"/>
          <w:szCs w:val="28"/>
        </w:rPr>
      </w:pPr>
      <w:bookmarkStart w:id="9" w:name="_Toc487116284"/>
      <w:bookmarkStart w:id="10" w:name="_Toc487650480"/>
      <w:r>
        <w:rPr>
          <w:rFonts w:ascii="Times New Roman" w:hAnsi="Times New Roman"/>
          <w:b/>
          <w:i/>
          <w:sz w:val="28"/>
          <w:szCs w:val="28"/>
        </w:rPr>
        <w:t>К</w:t>
      </w:r>
      <w:r w:rsidRPr="00A6181E">
        <w:rPr>
          <w:rFonts w:ascii="Times New Roman" w:hAnsi="Times New Roman"/>
          <w:b/>
          <w:i/>
          <w:sz w:val="28"/>
          <w:szCs w:val="28"/>
        </w:rPr>
        <w:t>онкурсный отбор и заключение соглашения о предоставлении субсидии</w:t>
      </w:r>
      <w:bookmarkEnd w:id="9"/>
      <w:bookmarkEnd w:id="10"/>
    </w:p>
    <w:p w:rsidR="00A6181E" w:rsidRDefault="00A6181E" w:rsidP="00D50CFC">
      <w:pPr>
        <w:pStyle w:val="a7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50CFC" w:rsidRPr="00C5169B" w:rsidRDefault="00557A8A" w:rsidP="00933E32">
      <w:pPr>
        <w:pStyle w:val="a7"/>
        <w:tabs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2.1. </w:t>
      </w:r>
      <w:r w:rsidR="00D50CFC" w:rsidRPr="00C5169B">
        <w:rPr>
          <w:rFonts w:ascii="Times New Roman" w:hAnsi="Times New Roman" w:cs="Times New Roman"/>
          <w:sz w:val="28"/>
          <w:szCs w:val="28"/>
          <w:u w:val="single"/>
        </w:rPr>
        <w:t xml:space="preserve">Подача заявок в </w:t>
      </w:r>
      <w:r w:rsidR="00D50CFC">
        <w:rPr>
          <w:rFonts w:ascii="Times New Roman" w:hAnsi="Times New Roman" w:cs="Times New Roman"/>
          <w:sz w:val="28"/>
          <w:szCs w:val="28"/>
          <w:u w:val="single"/>
        </w:rPr>
        <w:t>конкурсную комиссию</w:t>
      </w:r>
    </w:p>
    <w:p w:rsidR="001478ED" w:rsidRPr="001478ED" w:rsidRDefault="0022149C" w:rsidP="001478ED">
      <w:pPr>
        <w:pStyle w:val="ConsPlusNormal"/>
        <w:ind w:left="-567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Муниципальное образование</w:t>
      </w:r>
      <w:r w:rsidR="00D50CFC" w:rsidRPr="006248D1">
        <w:rPr>
          <w:rFonts w:ascii="Times New Roman" w:hAnsi="Times New Roman" w:cs="Times New Roman"/>
          <w:spacing w:val="-2"/>
          <w:sz w:val="28"/>
          <w:szCs w:val="28"/>
        </w:rPr>
        <w:t xml:space="preserve"> в срок, указанный в </w:t>
      </w:r>
      <w:r w:rsidR="00CF7A5C">
        <w:rPr>
          <w:rFonts w:ascii="Times New Roman" w:hAnsi="Times New Roman" w:cs="Times New Roman"/>
          <w:spacing w:val="-2"/>
          <w:sz w:val="28"/>
          <w:szCs w:val="28"/>
        </w:rPr>
        <w:t>извещении</w:t>
      </w:r>
      <w:r w:rsidR="00D50CFC" w:rsidRPr="006248D1">
        <w:rPr>
          <w:rFonts w:ascii="Times New Roman" w:hAnsi="Times New Roman" w:cs="Times New Roman"/>
          <w:spacing w:val="-2"/>
          <w:sz w:val="28"/>
          <w:szCs w:val="28"/>
        </w:rPr>
        <w:t xml:space="preserve"> о проведении конкурсного отбора</w:t>
      </w:r>
      <w:r w:rsidR="00D50CFC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D50CFC" w:rsidRPr="006248D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50CFC" w:rsidRPr="006248D1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651330" w:rsidRPr="00651330">
        <w:rPr>
          <w:rFonts w:ascii="Times New Roman" w:hAnsi="Times New Roman" w:cs="Times New Roman"/>
          <w:sz w:val="28"/>
          <w:szCs w:val="28"/>
        </w:rPr>
        <w:t xml:space="preserve">в министерство по делам территориальных образований области </w:t>
      </w:r>
      <w:r w:rsidR="00D50CFC">
        <w:rPr>
          <w:rFonts w:ascii="Times New Roman" w:hAnsi="Times New Roman" w:cs="Times New Roman"/>
          <w:sz w:val="28"/>
          <w:szCs w:val="28"/>
        </w:rPr>
        <w:t>подготовленную заявку</w:t>
      </w:r>
      <w:r w:rsidR="00D50CFC" w:rsidRPr="006248D1">
        <w:rPr>
          <w:rFonts w:ascii="Times New Roman" w:hAnsi="Times New Roman" w:cs="Times New Roman"/>
          <w:spacing w:val="-2"/>
          <w:sz w:val="28"/>
          <w:szCs w:val="28"/>
        </w:rPr>
        <w:t xml:space="preserve"> на участие в конкурсном отборе </w:t>
      </w:r>
      <w:r w:rsidR="001478ED">
        <w:rPr>
          <w:rFonts w:ascii="Times New Roman" w:hAnsi="Times New Roman" w:cs="Times New Roman"/>
          <w:sz w:val="28"/>
          <w:szCs w:val="28"/>
        </w:rPr>
        <w:t xml:space="preserve">по </w:t>
      </w:r>
      <w:r w:rsidR="00236143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1478ED">
        <w:rPr>
          <w:rFonts w:ascii="Times New Roman" w:hAnsi="Times New Roman" w:cs="Times New Roman"/>
          <w:sz w:val="28"/>
          <w:szCs w:val="28"/>
        </w:rPr>
        <w:t>форме</w:t>
      </w:r>
      <w:r w:rsidR="001478ED" w:rsidRPr="000B2E10">
        <w:rPr>
          <w:rFonts w:ascii="Times New Roman" w:hAnsi="Times New Roman" w:cs="Times New Roman"/>
          <w:sz w:val="28"/>
          <w:szCs w:val="28"/>
        </w:rPr>
        <w:t xml:space="preserve"> </w:t>
      </w:r>
      <w:r w:rsidR="00236143">
        <w:rPr>
          <w:rFonts w:ascii="Times New Roman" w:hAnsi="Times New Roman" w:cs="Times New Roman"/>
          <w:sz w:val="28"/>
          <w:szCs w:val="28"/>
        </w:rPr>
        <w:t>(</w:t>
      </w:r>
      <w:r w:rsidR="001478ED">
        <w:rPr>
          <w:rFonts w:ascii="Times New Roman" w:hAnsi="Times New Roman" w:cs="Times New Roman"/>
          <w:sz w:val="28"/>
          <w:szCs w:val="28"/>
        </w:rPr>
        <w:t>П</w:t>
      </w:r>
      <w:r w:rsidR="001478ED" w:rsidRPr="000B2E10">
        <w:rPr>
          <w:rFonts w:ascii="Times New Roman" w:hAnsi="Times New Roman" w:cs="Times New Roman"/>
          <w:sz w:val="28"/>
          <w:szCs w:val="28"/>
        </w:rPr>
        <w:t>риложени</w:t>
      </w:r>
      <w:r w:rsidR="00E85578">
        <w:rPr>
          <w:rFonts w:ascii="Times New Roman" w:hAnsi="Times New Roman" w:cs="Times New Roman"/>
          <w:sz w:val="28"/>
          <w:szCs w:val="28"/>
        </w:rPr>
        <w:t>е</w:t>
      </w:r>
      <w:r w:rsidR="001478ED" w:rsidRPr="000B2E10">
        <w:rPr>
          <w:rFonts w:ascii="Times New Roman" w:hAnsi="Times New Roman" w:cs="Times New Roman"/>
          <w:sz w:val="28"/>
          <w:szCs w:val="28"/>
        </w:rPr>
        <w:t xml:space="preserve"> </w:t>
      </w:r>
      <w:r w:rsidR="00B448DB">
        <w:rPr>
          <w:rFonts w:ascii="Times New Roman" w:hAnsi="Times New Roman" w:cs="Times New Roman"/>
          <w:sz w:val="28"/>
          <w:szCs w:val="28"/>
        </w:rPr>
        <w:t>Б</w:t>
      </w:r>
      <w:r w:rsidR="00236143">
        <w:rPr>
          <w:rFonts w:ascii="Times New Roman" w:hAnsi="Times New Roman" w:cs="Times New Roman"/>
          <w:sz w:val="28"/>
          <w:szCs w:val="28"/>
        </w:rPr>
        <w:t>)</w:t>
      </w:r>
      <w:r w:rsidR="001478ED" w:rsidRPr="000B2E10">
        <w:rPr>
          <w:rFonts w:ascii="Times New Roman" w:hAnsi="Times New Roman" w:cs="Times New Roman"/>
          <w:sz w:val="28"/>
          <w:szCs w:val="28"/>
        </w:rPr>
        <w:t xml:space="preserve"> с приложением</w:t>
      </w:r>
      <w:r w:rsidR="001478ED">
        <w:rPr>
          <w:rFonts w:ascii="Times New Roman" w:hAnsi="Times New Roman" w:cs="Times New Roman"/>
          <w:sz w:val="28"/>
          <w:szCs w:val="28"/>
        </w:rPr>
        <w:t xml:space="preserve"> следующих документов:</w:t>
      </w:r>
    </w:p>
    <w:p w:rsidR="001478ED" w:rsidRPr="008C1A47" w:rsidRDefault="001478ED" w:rsidP="001478ED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8C1A47">
        <w:rPr>
          <w:rFonts w:ascii="Times New Roman" w:hAnsi="Times New Roman" w:cs="Times New Roman"/>
          <w:sz w:val="28"/>
          <w:szCs w:val="28"/>
        </w:rPr>
        <w:t xml:space="preserve">протокол собрания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8C1A47">
        <w:rPr>
          <w:rFonts w:ascii="Times New Roman" w:hAnsi="Times New Roman" w:cs="Times New Roman"/>
          <w:sz w:val="28"/>
          <w:szCs w:val="28"/>
        </w:rPr>
        <w:t xml:space="preserve"> по выбору </w:t>
      </w:r>
      <w:r w:rsidR="008F5526">
        <w:rPr>
          <w:rFonts w:ascii="Times New Roman" w:hAnsi="Times New Roman" w:cs="Times New Roman"/>
          <w:sz w:val="28"/>
          <w:szCs w:val="28"/>
        </w:rPr>
        <w:t>П</w:t>
      </w:r>
      <w:r w:rsidRPr="008C1A47">
        <w:rPr>
          <w:rFonts w:ascii="Times New Roman" w:hAnsi="Times New Roman" w:cs="Times New Roman"/>
          <w:sz w:val="28"/>
          <w:szCs w:val="28"/>
        </w:rPr>
        <w:t xml:space="preserve">роекта, определению вклада в его реализацию, </w:t>
      </w:r>
      <w:r w:rsidRPr="0078126E">
        <w:rPr>
          <w:rFonts w:ascii="Times New Roman" w:hAnsi="Times New Roman" w:cs="Times New Roman"/>
          <w:sz w:val="28"/>
          <w:szCs w:val="28"/>
        </w:rPr>
        <w:t xml:space="preserve">в том числе в </w:t>
      </w:r>
      <w:proofErr w:type="spellStart"/>
      <w:r w:rsidRPr="0078126E"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 w:rsidRPr="0078126E">
        <w:rPr>
          <w:rFonts w:ascii="Times New Roman" w:hAnsi="Times New Roman" w:cs="Times New Roman"/>
          <w:sz w:val="28"/>
          <w:szCs w:val="28"/>
        </w:rPr>
        <w:t xml:space="preserve"> форме,</w:t>
      </w:r>
      <w:r w:rsidRPr="008C1A47">
        <w:rPr>
          <w:rFonts w:ascii="Times New Roman" w:hAnsi="Times New Roman" w:cs="Times New Roman"/>
          <w:sz w:val="28"/>
          <w:szCs w:val="28"/>
        </w:rPr>
        <w:t xml:space="preserve"> населения, организаций и других внебюджетных источников и по составу инициативной </w:t>
      </w:r>
      <w:r w:rsidRPr="000B2E10">
        <w:rPr>
          <w:rFonts w:ascii="Times New Roman" w:hAnsi="Times New Roman" w:cs="Times New Roman"/>
          <w:sz w:val="28"/>
          <w:szCs w:val="28"/>
        </w:rPr>
        <w:t>группы</w:t>
      </w:r>
      <w:r w:rsidR="00BF683C">
        <w:rPr>
          <w:rFonts w:ascii="Times New Roman" w:hAnsi="Times New Roman" w:cs="Times New Roman"/>
          <w:sz w:val="28"/>
          <w:szCs w:val="28"/>
        </w:rPr>
        <w:t>, оф</w:t>
      </w:r>
      <w:r w:rsidR="00F415FE">
        <w:rPr>
          <w:rFonts w:ascii="Times New Roman" w:hAnsi="Times New Roman" w:cs="Times New Roman"/>
          <w:sz w:val="28"/>
          <w:szCs w:val="28"/>
        </w:rPr>
        <w:t>о</w:t>
      </w:r>
      <w:r w:rsidR="00BF683C">
        <w:rPr>
          <w:rFonts w:ascii="Times New Roman" w:hAnsi="Times New Roman" w:cs="Times New Roman"/>
          <w:sz w:val="28"/>
          <w:szCs w:val="28"/>
        </w:rPr>
        <w:t>рмленный</w:t>
      </w:r>
      <w:r w:rsidRPr="000B2E10">
        <w:rPr>
          <w:rFonts w:ascii="Times New Roman" w:hAnsi="Times New Roman" w:cs="Times New Roman"/>
          <w:sz w:val="28"/>
          <w:szCs w:val="28"/>
        </w:rPr>
        <w:t xml:space="preserve"> по </w:t>
      </w:r>
      <w:r w:rsidR="001010F2">
        <w:rPr>
          <w:rFonts w:ascii="Times New Roman" w:hAnsi="Times New Roman" w:cs="Times New Roman"/>
          <w:sz w:val="28"/>
          <w:szCs w:val="28"/>
        </w:rPr>
        <w:t>установленной</w:t>
      </w:r>
      <w:r w:rsidR="001010F2" w:rsidRPr="000B2E10">
        <w:rPr>
          <w:rFonts w:ascii="Times New Roman" w:hAnsi="Times New Roman" w:cs="Times New Roman"/>
          <w:sz w:val="28"/>
          <w:szCs w:val="28"/>
        </w:rPr>
        <w:t xml:space="preserve"> </w:t>
      </w:r>
      <w:r w:rsidRPr="000B2E10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1010F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B2E10">
        <w:rPr>
          <w:rFonts w:ascii="Times New Roman" w:hAnsi="Times New Roman" w:cs="Times New Roman"/>
          <w:sz w:val="28"/>
          <w:szCs w:val="28"/>
        </w:rPr>
        <w:t>риложени</w:t>
      </w:r>
      <w:r w:rsidR="001010F2">
        <w:rPr>
          <w:rFonts w:ascii="Times New Roman" w:hAnsi="Times New Roman" w:cs="Times New Roman"/>
          <w:sz w:val="28"/>
          <w:szCs w:val="28"/>
        </w:rPr>
        <w:t>е</w:t>
      </w:r>
      <w:r w:rsidRPr="000B2E10">
        <w:rPr>
          <w:rFonts w:ascii="Times New Roman" w:hAnsi="Times New Roman" w:cs="Times New Roman"/>
          <w:sz w:val="28"/>
          <w:szCs w:val="28"/>
        </w:rPr>
        <w:t xml:space="preserve"> </w:t>
      </w:r>
      <w:r w:rsidR="00B448DB">
        <w:rPr>
          <w:rFonts w:ascii="Times New Roman" w:hAnsi="Times New Roman" w:cs="Times New Roman"/>
          <w:sz w:val="28"/>
          <w:szCs w:val="28"/>
        </w:rPr>
        <w:t>В</w:t>
      </w:r>
      <w:r w:rsidR="001010F2">
        <w:rPr>
          <w:rFonts w:ascii="Times New Roman" w:hAnsi="Times New Roman" w:cs="Times New Roman"/>
          <w:sz w:val="28"/>
          <w:szCs w:val="28"/>
        </w:rPr>
        <w:t>)</w:t>
      </w:r>
      <w:r w:rsidRPr="000B2E10">
        <w:rPr>
          <w:rFonts w:ascii="Times New Roman" w:hAnsi="Times New Roman" w:cs="Times New Roman"/>
          <w:sz w:val="28"/>
          <w:szCs w:val="28"/>
        </w:rPr>
        <w:t>;</w:t>
      </w:r>
    </w:p>
    <w:p w:rsidR="001478ED" w:rsidRPr="008C1A47" w:rsidRDefault="001478ED" w:rsidP="001478ED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 </w:t>
      </w:r>
      <w:r w:rsidR="006A560F">
        <w:rPr>
          <w:rFonts w:ascii="Times New Roman" w:hAnsi="Times New Roman" w:cs="Times New Roman"/>
          <w:sz w:val="28"/>
          <w:szCs w:val="28"/>
        </w:rPr>
        <w:t>выписк</w:t>
      </w:r>
      <w:r w:rsidR="00F31E70">
        <w:rPr>
          <w:rFonts w:ascii="Times New Roman" w:hAnsi="Times New Roman" w:cs="Times New Roman"/>
          <w:sz w:val="28"/>
          <w:szCs w:val="28"/>
        </w:rPr>
        <w:t>а</w:t>
      </w:r>
      <w:r w:rsidR="006A560F">
        <w:rPr>
          <w:rFonts w:ascii="Times New Roman" w:hAnsi="Times New Roman" w:cs="Times New Roman"/>
          <w:sz w:val="28"/>
          <w:szCs w:val="28"/>
        </w:rPr>
        <w:t xml:space="preserve"> из</w:t>
      </w:r>
      <w:r w:rsidRPr="00494AB9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6A560F">
        <w:rPr>
          <w:rFonts w:ascii="Times New Roman" w:hAnsi="Times New Roman" w:cs="Times New Roman"/>
          <w:sz w:val="28"/>
          <w:szCs w:val="28"/>
        </w:rPr>
        <w:t>я</w:t>
      </w:r>
      <w:r w:rsidRPr="00494AB9">
        <w:rPr>
          <w:rFonts w:ascii="Times New Roman" w:hAnsi="Times New Roman" w:cs="Times New Roman"/>
          <w:sz w:val="28"/>
          <w:szCs w:val="28"/>
        </w:rPr>
        <w:t xml:space="preserve"> о местном бюджете (сводной бюджетной росписи местного бюджета)</w:t>
      </w:r>
      <w:r w:rsidR="006A560F">
        <w:rPr>
          <w:rFonts w:ascii="Times New Roman" w:hAnsi="Times New Roman" w:cs="Times New Roman"/>
          <w:sz w:val="28"/>
          <w:szCs w:val="28"/>
        </w:rPr>
        <w:t>, подтверждающ</w:t>
      </w:r>
      <w:r w:rsidR="001010F2">
        <w:rPr>
          <w:rFonts w:ascii="Times New Roman" w:hAnsi="Times New Roman" w:cs="Times New Roman"/>
          <w:sz w:val="28"/>
          <w:szCs w:val="28"/>
        </w:rPr>
        <w:t>ая</w:t>
      </w:r>
      <w:r w:rsidR="006A560F">
        <w:rPr>
          <w:rFonts w:ascii="Times New Roman" w:hAnsi="Times New Roman" w:cs="Times New Roman"/>
          <w:sz w:val="28"/>
          <w:szCs w:val="28"/>
        </w:rPr>
        <w:t xml:space="preserve"> наличие</w:t>
      </w:r>
      <w:r w:rsidRPr="00494AB9">
        <w:rPr>
          <w:rFonts w:ascii="Times New Roman" w:hAnsi="Times New Roman" w:cs="Times New Roman"/>
          <w:sz w:val="28"/>
          <w:szCs w:val="28"/>
        </w:rPr>
        <w:t xml:space="preserve"> бюджетных ассигнований </w:t>
      </w:r>
      <w:r w:rsidRPr="001177A2">
        <w:rPr>
          <w:rFonts w:ascii="Times New Roman" w:hAnsi="Times New Roman" w:cs="Times New Roman"/>
          <w:sz w:val="28"/>
          <w:szCs w:val="28"/>
        </w:rPr>
        <w:t xml:space="preserve">на исполнение расходных обязательств муниципального образования, в целях </w:t>
      </w:r>
      <w:proofErr w:type="spellStart"/>
      <w:r w:rsidRPr="001177A2">
        <w:rPr>
          <w:rFonts w:ascii="Times New Roman" w:hAnsi="Times New Roman" w:cs="Times New Roman"/>
          <w:sz w:val="28"/>
          <w:szCs w:val="28"/>
        </w:rPr>
        <w:lastRenderedPageBreak/>
        <w:t>софинансирования</w:t>
      </w:r>
      <w:proofErr w:type="spellEnd"/>
      <w:r w:rsidRPr="001177A2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</w:t>
      </w:r>
      <w:r>
        <w:rPr>
          <w:rFonts w:ascii="Times New Roman" w:hAnsi="Times New Roman" w:cs="Times New Roman"/>
          <w:sz w:val="28"/>
          <w:szCs w:val="28"/>
        </w:rPr>
        <w:t>олнения</w:t>
      </w:r>
      <w:r w:rsidR="00682311">
        <w:rPr>
          <w:rFonts w:ascii="Times New Roman" w:hAnsi="Times New Roman" w:cs="Times New Roman"/>
          <w:sz w:val="28"/>
          <w:szCs w:val="28"/>
        </w:rPr>
        <w:t xml:space="preserve"> (отражаются средства местного бюджета, населения, организаций и других внебюджетных источников на финансовое обеспечение реализации Проекта в соответствии с предусмотренными в заявке объемами</w:t>
      </w:r>
      <w:r w:rsidR="00682311" w:rsidRPr="00682311">
        <w:rPr>
          <w:rFonts w:ascii="Times New Roman" w:hAnsi="Times New Roman" w:cs="Times New Roman"/>
          <w:sz w:val="28"/>
          <w:szCs w:val="28"/>
        </w:rPr>
        <w:t>)</w:t>
      </w:r>
      <w:r w:rsidR="0068231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478ED" w:rsidRPr="008C1A47" w:rsidRDefault="001478ED" w:rsidP="001478ED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8C1A47">
        <w:rPr>
          <w:rFonts w:ascii="Times New Roman" w:hAnsi="Times New Roman" w:cs="Times New Roman"/>
          <w:sz w:val="28"/>
          <w:szCs w:val="28"/>
        </w:rPr>
        <w:t xml:space="preserve">гарантийные письма от организаций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5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 внебюджетных источников</w:t>
      </w:r>
      <w:r w:rsidRPr="00CC5765">
        <w:rPr>
          <w:rFonts w:ascii="Times New Roman" w:hAnsi="Times New Roman" w:cs="Times New Roman"/>
          <w:sz w:val="28"/>
          <w:szCs w:val="28"/>
        </w:rPr>
        <w:t xml:space="preserve"> </w:t>
      </w:r>
      <w:r w:rsidRPr="008C1A47">
        <w:rPr>
          <w:rFonts w:ascii="Times New Roman" w:hAnsi="Times New Roman" w:cs="Times New Roman"/>
          <w:sz w:val="28"/>
          <w:szCs w:val="28"/>
        </w:rPr>
        <w:t xml:space="preserve">о готовности принять участие в финансировании </w:t>
      </w:r>
      <w:r w:rsidR="00FA7BE2">
        <w:rPr>
          <w:rFonts w:ascii="Times New Roman" w:hAnsi="Times New Roman" w:cs="Times New Roman"/>
          <w:sz w:val="28"/>
          <w:szCs w:val="28"/>
        </w:rPr>
        <w:t>П</w:t>
      </w:r>
      <w:r w:rsidRPr="008C1A47">
        <w:rPr>
          <w:rFonts w:ascii="Times New Roman" w:hAnsi="Times New Roman" w:cs="Times New Roman"/>
          <w:sz w:val="28"/>
          <w:szCs w:val="28"/>
        </w:rPr>
        <w:t>роекта</w:t>
      </w:r>
      <w:r>
        <w:rPr>
          <w:rFonts w:ascii="Times New Roman" w:hAnsi="Times New Roman" w:cs="Times New Roman"/>
          <w:sz w:val="28"/>
          <w:szCs w:val="28"/>
        </w:rPr>
        <w:t xml:space="preserve"> и (или) иные документы, подтверждающие финансовое обеспечение (при наличии)</w:t>
      </w:r>
      <w:r w:rsidRPr="008C1A47">
        <w:rPr>
          <w:rFonts w:ascii="Times New Roman" w:hAnsi="Times New Roman" w:cs="Times New Roman"/>
          <w:sz w:val="28"/>
          <w:szCs w:val="28"/>
        </w:rPr>
        <w:t>;</w:t>
      </w:r>
    </w:p>
    <w:p w:rsidR="001478ED" w:rsidRPr="008C1A47" w:rsidRDefault="001478ED" w:rsidP="001478ED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Pr="008C1A47">
        <w:rPr>
          <w:rFonts w:ascii="Times New Roman" w:hAnsi="Times New Roman" w:cs="Times New Roman"/>
          <w:sz w:val="28"/>
          <w:szCs w:val="28"/>
        </w:rPr>
        <w:t xml:space="preserve">документы, подтверждающие </w:t>
      </w:r>
      <w:r>
        <w:rPr>
          <w:rFonts w:ascii="Times New Roman" w:hAnsi="Times New Roman" w:cs="Times New Roman"/>
          <w:sz w:val="28"/>
          <w:szCs w:val="28"/>
        </w:rPr>
        <w:t xml:space="preserve">право собственности или право безвозмездного пользования </w:t>
      </w:r>
      <w:r w:rsidR="009337D6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8C1A47">
        <w:rPr>
          <w:rFonts w:ascii="Times New Roman" w:hAnsi="Times New Roman" w:cs="Times New Roman"/>
          <w:sz w:val="28"/>
          <w:szCs w:val="28"/>
        </w:rPr>
        <w:t xml:space="preserve"> объект, предлагаемый для реализации в рамках </w:t>
      </w:r>
      <w:r w:rsidR="009337D6">
        <w:rPr>
          <w:rFonts w:ascii="Times New Roman" w:hAnsi="Times New Roman" w:cs="Times New Roman"/>
          <w:sz w:val="28"/>
          <w:szCs w:val="28"/>
        </w:rPr>
        <w:t>П</w:t>
      </w:r>
      <w:r w:rsidRPr="008C1A47">
        <w:rPr>
          <w:rFonts w:ascii="Times New Roman" w:hAnsi="Times New Roman" w:cs="Times New Roman"/>
          <w:sz w:val="28"/>
          <w:szCs w:val="28"/>
        </w:rPr>
        <w:t>роекта (копии свидетельства о праве собственности или других правоустанавливающих документов);</w:t>
      </w:r>
    </w:p>
    <w:p w:rsidR="001478ED" w:rsidRPr="008C1A47" w:rsidRDefault="001478ED" w:rsidP="001478ED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Pr="008C1A47">
        <w:rPr>
          <w:rFonts w:ascii="Times New Roman" w:hAnsi="Times New Roman" w:cs="Times New Roman"/>
          <w:sz w:val="28"/>
          <w:szCs w:val="28"/>
        </w:rPr>
        <w:t xml:space="preserve">документы, подтверждающие стоимость </w:t>
      </w:r>
      <w:r w:rsidR="00FA7BE2">
        <w:rPr>
          <w:rFonts w:ascii="Times New Roman" w:hAnsi="Times New Roman" w:cs="Times New Roman"/>
          <w:sz w:val="28"/>
          <w:szCs w:val="28"/>
        </w:rPr>
        <w:t>П</w:t>
      </w:r>
      <w:r w:rsidRPr="008C1A47">
        <w:rPr>
          <w:rFonts w:ascii="Times New Roman" w:hAnsi="Times New Roman" w:cs="Times New Roman"/>
          <w:sz w:val="28"/>
          <w:szCs w:val="28"/>
        </w:rPr>
        <w:t>роекта;</w:t>
      </w:r>
    </w:p>
    <w:p w:rsidR="001478ED" w:rsidRPr="00B87446" w:rsidRDefault="001478ED" w:rsidP="001478ED">
      <w:pPr>
        <w:pStyle w:val="ConsPlusNormal"/>
        <w:ind w:left="-567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334AF8">
        <w:rPr>
          <w:rFonts w:ascii="Times New Roman" w:hAnsi="Times New Roman" w:cs="Times New Roman"/>
          <w:spacing w:val="-6"/>
          <w:sz w:val="28"/>
          <w:szCs w:val="28"/>
        </w:rPr>
        <w:t xml:space="preserve">) фотографии и иные документы, свидетельствующие о текущем состоянии объекта, предлагаемого для </w:t>
      </w:r>
      <w:r w:rsidRPr="00B87446">
        <w:rPr>
          <w:rFonts w:ascii="Times New Roman" w:hAnsi="Times New Roman" w:cs="Times New Roman"/>
          <w:spacing w:val="-10"/>
          <w:sz w:val="28"/>
          <w:szCs w:val="28"/>
        </w:rPr>
        <w:t xml:space="preserve">реализации в рамках </w:t>
      </w:r>
      <w:r w:rsidR="00FA7BE2">
        <w:rPr>
          <w:rFonts w:ascii="Times New Roman" w:hAnsi="Times New Roman" w:cs="Times New Roman"/>
          <w:spacing w:val="-10"/>
          <w:sz w:val="28"/>
          <w:szCs w:val="28"/>
        </w:rPr>
        <w:t>П</w:t>
      </w:r>
      <w:r w:rsidRPr="00B87446">
        <w:rPr>
          <w:rFonts w:ascii="Times New Roman" w:hAnsi="Times New Roman" w:cs="Times New Roman"/>
          <w:spacing w:val="-10"/>
          <w:sz w:val="28"/>
          <w:szCs w:val="28"/>
        </w:rPr>
        <w:t xml:space="preserve">роекта (не более </w:t>
      </w:r>
      <w:r>
        <w:rPr>
          <w:rFonts w:ascii="Times New Roman" w:hAnsi="Times New Roman" w:cs="Times New Roman"/>
          <w:spacing w:val="-10"/>
          <w:sz w:val="28"/>
          <w:szCs w:val="28"/>
        </w:rPr>
        <w:t>трех</w:t>
      </w:r>
      <w:r w:rsidRPr="00B87446">
        <w:rPr>
          <w:rFonts w:ascii="Times New Roman" w:hAnsi="Times New Roman" w:cs="Times New Roman"/>
          <w:spacing w:val="-10"/>
          <w:sz w:val="28"/>
          <w:szCs w:val="28"/>
        </w:rPr>
        <w:t>);</w:t>
      </w:r>
    </w:p>
    <w:p w:rsidR="001478ED" w:rsidRPr="00334AF8" w:rsidRDefault="001478ED" w:rsidP="001478ED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AF8">
        <w:rPr>
          <w:rFonts w:ascii="Times New Roman" w:hAnsi="Times New Roman" w:cs="Times New Roman"/>
          <w:sz w:val="28"/>
          <w:szCs w:val="28"/>
        </w:rPr>
        <w:t xml:space="preserve">ж) фотографии, видеозапись (при наличии) </w:t>
      </w:r>
      <w:bookmarkStart w:id="11" w:name="P108"/>
      <w:bookmarkEnd w:id="11"/>
      <w:r w:rsidRPr="00334AF8">
        <w:rPr>
          <w:rFonts w:ascii="Times New Roman" w:hAnsi="Times New Roman" w:cs="Times New Roman"/>
          <w:sz w:val="28"/>
          <w:szCs w:val="28"/>
        </w:rPr>
        <w:t xml:space="preserve">собрания жителей по вопросам реализации </w:t>
      </w:r>
      <w:r w:rsidR="00FA7BE2">
        <w:rPr>
          <w:rFonts w:ascii="Times New Roman" w:hAnsi="Times New Roman" w:cs="Times New Roman"/>
          <w:sz w:val="28"/>
          <w:szCs w:val="28"/>
        </w:rPr>
        <w:t>П</w:t>
      </w:r>
      <w:r w:rsidRPr="00334AF8">
        <w:rPr>
          <w:rFonts w:ascii="Times New Roman" w:hAnsi="Times New Roman" w:cs="Times New Roman"/>
          <w:sz w:val="28"/>
          <w:szCs w:val="28"/>
        </w:rPr>
        <w:t>роекта;</w:t>
      </w:r>
    </w:p>
    <w:p w:rsidR="001478ED" w:rsidRPr="001478ED" w:rsidRDefault="001478ED" w:rsidP="001478ED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34AF8">
        <w:rPr>
          <w:rFonts w:ascii="Times New Roman" w:hAnsi="Times New Roman"/>
          <w:sz w:val="28"/>
          <w:szCs w:val="28"/>
        </w:rPr>
        <w:t>з) </w:t>
      </w:r>
      <w:r w:rsidRPr="00334AF8">
        <w:rPr>
          <w:rFonts w:ascii="Times New Roman" w:eastAsia="Times New Roman" w:hAnsi="Times New Roman"/>
          <w:sz w:val="28"/>
          <w:szCs w:val="28"/>
        </w:rPr>
        <w:t>документы (публикации, фото и т.д.), подтверждающие фактическое использование средств массовой информации или</w:t>
      </w:r>
      <w:r w:rsidRPr="0048639B">
        <w:rPr>
          <w:rFonts w:ascii="Times New Roman" w:eastAsia="Times New Roman" w:hAnsi="Times New Roman"/>
          <w:sz w:val="28"/>
          <w:szCs w:val="28"/>
        </w:rPr>
        <w:t xml:space="preserve"> иных способов информирования на</w:t>
      </w:r>
      <w:r>
        <w:rPr>
          <w:rFonts w:ascii="Times New Roman" w:eastAsia="Times New Roman" w:hAnsi="Times New Roman"/>
          <w:sz w:val="28"/>
          <w:szCs w:val="28"/>
        </w:rPr>
        <w:t xml:space="preserve">селения по вопросам реализации </w:t>
      </w:r>
      <w:r w:rsidR="00DD7B1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роекта (с помощью</w:t>
      </w:r>
      <w:r>
        <w:rPr>
          <w:rFonts w:ascii="Times New Roman" w:hAnsi="Times New Roman"/>
          <w:sz w:val="28"/>
          <w:szCs w:val="28"/>
        </w:rPr>
        <w:t xml:space="preserve"> информационных стендов, </w:t>
      </w:r>
      <w:r w:rsidRPr="0071449F">
        <w:rPr>
          <w:rFonts w:ascii="Times New Roman" w:hAnsi="Times New Roman"/>
          <w:sz w:val="28"/>
          <w:szCs w:val="28"/>
        </w:rPr>
        <w:t>публикаций в газетах, посредством телевидени</w:t>
      </w:r>
      <w:r>
        <w:rPr>
          <w:rFonts w:ascii="Times New Roman" w:hAnsi="Times New Roman"/>
          <w:sz w:val="28"/>
          <w:szCs w:val="28"/>
        </w:rPr>
        <w:t>я</w:t>
      </w:r>
      <w:r w:rsidRPr="0071449F">
        <w:rPr>
          <w:rFonts w:ascii="Times New Roman" w:hAnsi="Times New Roman"/>
          <w:sz w:val="28"/>
          <w:szCs w:val="28"/>
        </w:rPr>
        <w:t>, размещени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71449F">
        <w:rPr>
          <w:rFonts w:ascii="Times New Roman" w:hAnsi="Times New Roman"/>
          <w:sz w:val="28"/>
          <w:szCs w:val="28"/>
        </w:rPr>
        <w:t>информации в Интернете, социальных сетях</w:t>
      </w:r>
      <w:r>
        <w:rPr>
          <w:rFonts w:ascii="Times New Roman" w:hAnsi="Times New Roman"/>
          <w:sz w:val="28"/>
          <w:szCs w:val="28"/>
        </w:rPr>
        <w:t>).</w:t>
      </w:r>
    </w:p>
    <w:p w:rsidR="00A14E08" w:rsidRPr="00CE428B" w:rsidRDefault="00A14E08" w:rsidP="00A14E08">
      <w:pPr>
        <w:pStyle w:val="ConsPlusNormal"/>
        <w:widowControl/>
        <w:tabs>
          <w:tab w:val="left" w:pos="709"/>
          <w:tab w:val="left" w:pos="993"/>
        </w:tabs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28B">
        <w:rPr>
          <w:rFonts w:ascii="Times New Roman" w:hAnsi="Times New Roman" w:cs="Times New Roman"/>
          <w:sz w:val="28"/>
          <w:szCs w:val="28"/>
        </w:rPr>
        <w:t>Документы представляются в одном экземпляре на бумажном носителе, а также в электронном виде. В электронном виде представляются сканированные копии представленных в печатном виде документов.</w:t>
      </w:r>
    </w:p>
    <w:p w:rsidR="005B1413" w:rsidRPr="00CE428B" w:rsidRDefault="005B1413" w:rsidP="008476D8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28B">
        <w:rPr>
          <w:rFonts w:ascii="Times New Roman" w:hAnsi="Times New Roman" w:cs="Times New Roman"/>
          <w:spacing w:val="-2"/>
          <w:sz w:val="28"/>
          <w:szCs w:val="28"/>
        </w:rPr>
        <w:t>Необходимо учитывать, что п</w:t>
      </w:r>
      <w:r w:rsidRPr="00CE428B">
        <w:rPr>
          <w:rFonts w:ascii="Times New Roman" w:hAnsi="Times New Roman" w:cs="Times New Roman"/>
          <w:sz w:val="28"/>
          <w:szCs w:val="28"/>
        </w:rPr>
        <w:t>оданная заявка отклоняется в случаях, если:</w:t>
      </w:r>
    </w:p>
    <w:p w:rsidR="008476D8" w:rsidRPr="00CE428B" w:rsidRDefault="00250213" w:rsidP="008476D8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28B">
        <w:rPr>
          <w:rFonts w:ascii="Times New Roman" w:hAnsi="Times New Roman" w:cs="Times New Roman"/>
          <w:sz w:val="28"/>
          <w:szCs w:val="28"/>
        </w:rPr>
        <w:t>-</w:t>
      </w:r>
      <w:r w:rsidR="005B1413" w:rsidRPr="00CE428B">
        <w:rPr>
          <w:rFonts w:ascii="Times New Roman" w:hAnsi="Times New Roman" w:cs="Times New Roman"/>
          <w:sz w:val="28"/>
          <w:szCs w:val="28"/>
        </w:rPr>
        <w:t> </w:t>
      </w:r>
      <w:r w:rsidR="008F5526" w:rsidRPr="00CE428B">
        <w:rPr>
          <w:rFonts w:ascii="Times New Roman" w:hAnsi="Times New Roman" w:cs="Times New Roman"/>
          <w:sz w:val="28"/>
          <w:szCs w:val="28"/>
        </w:rPr>
        <w:t>П</w:t>
      </w:r>
      <w:r w:rsidR="005B1413" w:rsidRPr="00CE428B">
        <w:rPr>
          <w:rFonts w:ascii="Times New Roman" w:hAnsi="Times New Roman" w:cs="Times New Roman"/>
          <w:sz w:val="28"/>
          <w:szCs w:val="28"/>
        </w:rPr>
        <w:t>роект</w:t>
      </w:r>
      <w:r w:rsidR="00765E0E" w:rsidRPr="00CE428B">
        <w:rPr>
          <w:rFonts w:ascii="Times New Roman" w:hAnsi="Times New Roman" w:cs="Times New Roman"/>
          <w:sz w:val="28"/>
          <w:szCs w:val="28"/>
        </w:rPr>
        <w:t xml:space="preserve"> не соответствует </w:t>
      </w:r>
      <w:r w:rsidR="001478ED" w:rsidRPr="00CE428B">
        <w:rPr>
          <w:rFonts w:ascii="Times New Roman" w:hAnsi="Times New Roman" w:cs="Times New Roman"/>
          <w:sz w:val="28"/>
          <w:szCs w:val="28"/>
        </w:rPr>
        <w:t>направлени</w:t>
      </w:r>
      <w:r w:rsidR="008F5526" w:rsidRPr="00CE428B">
        <w:rPr>
          <w:rFonts w:ascii="Times New Roman" w:hAnsi="Times New Roman" w:cs="Times New Roman"/>
          <w:sz w:val="28"/>
          <w:szCs w:val="28"/>
        </w:rPr>
        <w:t>я</w:t>
      </w:r>
      <w:r w:rsidR="001478ED" w:rsidRPr="00CE428B">
        <w:rPr>
          <w:rFonts w:ascii="Times New Roman" w:hAnsi="Times New Roman" w:cs="Times New Roman"/>
          <w:sz w:val="28"/>
          <w:szCs w:val="28"/>
        </w:rPr>
        <w:t>м</w:t>
      </w:r>
      <w:r w:rsidR="008F5526" w:rsidRPr="00CE428B">
        <w:rPr>
          <w:rFonts w:ascii="Times New Roman" w:hAnsi="Times New Roman" w:cs="Times New Roman"/>
          <w:sz w:val="28"/>
          <w:szCs w:val="28"/>
        </w:rPr>
        <w:t>,</w:t>
      </w:r>
      <w:r w:rsidR="001478ED" w:rsidRPr="00CE428B">
        <w:rPr>
          <w:rFonts w:ascii="Times New Roman" w:hAnsi="Times New Roman" w:cs="Times New Roman"/>
          <w:sz w:val="28"/>
          <w:szCs w:val="28"/>
        </w:rPr>
        <w:t xml:space="preserve"> указанны</w:t>
      </w:r>
      <w:r w:rsidR="00FE1024" w:rsidRPr="00CE428B">
        <w:rPr>
          <w:rFonts w:ascii="Times New Roman" w:hAnsi="Times New Roman" w:cs="Times New Roman"/>
          <w:sz w:val="28"/>
          <w:szCs w:val="28"/>
        </w:rPr>
        <w:t>м</w:t>
      </w:r>
      <w:r w:rsidR="001478ED" w:rsidRPr="00CE428B">
        <w:rPr>
          <w:rFonts w:ascii="Times New Roman" w:hAnsi="Times New Roman" w:cs="Times New Roman"/>
          <w:sz w:val="28"/>
          <w:szCs w:val="28"/>
        </w:rPr>
        <w:t xml:space="preserve"> в пункте 3</w:t>
      </w:r>
      <w:r w:rsidR="00557A8A" w:rsidRPr="00CE428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557A8A" w:rsidRPr="00CE42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478ED" w:rsidRPr="00CE428B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</w:t>
      </w:r>
      <w:r w:rsidR="00557A8A" w:rsidRPr="00CE428B">
        <w:rPr>
          <w:rFonts w:ascii="Times New Roman" w:hAnsi="Times New Roman" w:cs="Times New Roman"/>
          <w:sz w:val="28"/>
          <w:szCs w:val="28"/>
        </w:rPr>
        <w:t>й</w:t>
      </w:r>
      <w:r w:rsidR="001478ED" w:rsidRPr="00CE428B">
        <w:rPr>
          <w:rFonts w:ascii="Times New Roman" w:hAnsi="Times New Roman" w:cs="Times New Roman"/>
          <w:sz w:val="28"/>
          <w:szCs w:val="28"/>
        </w:rPr>
        <w:t>;</w:t>
      </w:r>
    </w:p>
    <w:p w:rsidR="003E54BD" w:rsidRPr="00CE428B" w:rsidRDefault="00250213" w:rsidP="008476D8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28B">
        <w:rPr>
          <w:rFonts w:ascii="Times New Roman" w:hAnsi="Times New Roman" w:cs="Times New Roman"/>
          <w:sz w:val="28"/>
          <w:szCs w:val="28"/>
        </w:rPr>
        <w:t xml:space="preserve">- </w:t>
      </w:r>
      <w:r w:rsidR="003E54BD" w:rsidRPr="00CE428B">
        <w:rPr>
          <w:rFonts w:ascii="Times New Roman" w:hAnsi="Times New Roman" w:cs="Times New Roman"/>
          <w:sz w:val="28"/>
          <w:szCs w:val="28"/>
        </w:rPr>
        <w:t>пода</w:t>
      </w:r>
      <w:r w:rsidR="008476D8" w:rsidRPr="00CE428B">
        <w:rPr>
          <w:rFonts w:ascii="Times New Roman" w:hAnsi="Times New Roman" w:cs="Times New Roman"/>
          <w:sz w:val="28"/>
          <w:szCs w:val="28"/>
        </w:rPr>
        <w:t>но</w:t>
      </w:r>
      <w:r w:rsidR="003E54BD" w:rsidRPr="00CE428B">
        <w:rPr>
          <w:rFonts w:ascii="Times New Roman" w:hAnsi="Times New Roman" w:cs="Times New Roman"/>
          <w:sz w:val="28"/>
          <w:szCs w:val="28"/>
        </w:rPr>
        <w:t xml:space="preserve"> </w:t>
      </w:r>
      <w:r w:rsidR="00765E0E" w:rsidRPr="00CE428B">
        <w:rPr>
          <w:rFonts w:ascii="Times New Roman" w:hAnsi="Times New Roman" w:cs="Times New Roman"/>
          <w:sz w:val="28"/>
          <w:szCs w:val="28"/>
        </w:rPr>
        <w:t>более</w:t>
      </w:r>
      <w:r w:rsidR="001478ED" w:rsidRPr="00CE428B">
        <w:rPr>
          <w:rFonts w:ascii="Times New Roman" w:hAnsi="Times New Roman" w:cs="Times New Roman"/>
          <w:sz w:val="28"/>
          <w:szCs w:val="28"/>
        </w:rPr>
        <w:t xml:space="preserve"> одной</w:t>
      </w:r>
      <w:r w:rsidR="00765E0E" w:rsidRPr="00CE428B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8476D8" w:rsidRPr="00CE428B">
        <w:rPr>
          <w:rFonts w:ascii="Times New Roman" w:hAnsi="Times New Roman" w:cs="Times New Roman"/>
          <w:sz w:val="28"/>
          <w:szCs w:val="28"/>
        </w:rPr>
        <w:t>и</w:t>
      </w:r>
      <w:r w:rsidR="00765E0E" w:rsidRPr="00CE428B">
        <w:rPr>
          <w:rFonts w:ascii="Times New Roman" w:hAnsi="Times New Roman" w:cs="Times New Roman"/>
          <w:sz w:val="28"/>
          <w:szCs w:val="28"/>
        </w:rPr>
        <w:t xml:space="preserve"> </w:t>
      </w:r>
      <w:r w:rsidR="003E54BD" w:rsidRPr="00CE428B">
        <w:rPr>
          <w:rFonts w:ascii="Times New Roman" w:hAnsi="Times New Roman" w:cs="Times New Roman"/>
          <w:sz w:val="28"/>
          <w:szCs w:val="28"/>
        </w:rPr>
        <w:t>от одного муниципального</w:t>
      </w:r>
      <w:r w:rsidR="003E54BD" w:rsidRPr="00CE428B">
        <w:rPr>
          <w:rFonts w:ascii="Times New Roman" w:hAnsi="Times New Roman"/>
          <w:sz w:val="28"/>
          <w:szCs w:val="28"/>
        </w:rPr>
        <w:t xml:space="preserve"> образования в течение одного финансового года</w:t>
      </w:r>
      <w:r w:rsidR="00765E0E" w:rsidRPr="00CE428B">
        <w:rPr>
          <w:rFonts w:ascii="Times New Roman" w:hAnsi="Times New Roman"/>
          <w:sz w:val="28"/>
          <w:szCs w:val="28"/>
        </w:rPr>
        <w:t>;</w:t>
      </w:r>
      <w:r w:rsidR="003E54BD" w:rsidRPr="00CE428B">
        <w:rPr>
          <w:rFonts w:ascii="Times New Roman" w:hAnsi="Times New Roman"/>
          <w:sz w:val="28"/>
          <w:szCs w:val="28"/>
        </w:rPr>
        <w:t xml:space="preserve"> </w:t>
      </w:r>
    </w:p>
    <w:p w:rsidR="005B1413" w:rsidRPr="00CE428B" w:rsidRDefault="00250213" w:rsidP="008476D8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28B">
        <w:rPr>
          <w:rFonts w:ascii="Times New Roman" w:hAnsi="Times New Roman" w:cs="Times New Roman"/>
          <w:sz w:val="28"/>
          <w:szCs w:val="28"/>
        </w:rPr>
        <w:t>-</w:t>
      </w:r>
      <w:r w:rsidR="003E54BD" w:rsidRPr="00CE428B">
        <w:rPr>
          <w:rFonts w:ascii="Times New Roman" w:hAnsi="Times New Roman" w:cs="Times New Roman"/>
          <w:sz w:val="28"/>
          <w:szCs w:val="28"/>
        </w:rPr>
        <w:t xml:space="preserve"> </w:t>
      </w:r>
      <w:r w:rsidR="008F5526" w:rsidRPr="00CE428B">
        <w:rPr>
          <w:rFonts w:ascii="Times New Roman" w:hAnsi="Times New Roman" w:cs="Times New Roman"/>
          <w:sz w:val="28"/>
          <w:szCs w:val="28"/>
        </w:rPr>
        <w:t>П</w:t>
      </w:r>
      <w:r w:rsidR="008476D8" w:rsidRPr="00CE428B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3E54BD" w:rsidRPr="00CE428B">
        <w:rPr>
          <w:rFonts w:ascii="Times New Roman" w:hAnsi="Times New Roman" w:cs="Times New Roman"/>
          <w:sz w:val="28"/>
          <w:szCs w:val="28"/>
        </w:rPr>
        <w:t xml:space="preserve">не соответствует </w:t>
      </w:r>
      <w:r w:rsidR="005B1413" w:rsidRPr="00CE428B">
        <w:rPr>
          <w:rFonts w:ascii="Times New Roman" w:hAnsi="Times New Roman" w:cs="Times New Roman"/>
          <w:sz w:val="28"/>
          <w:szCs w:val="28"/>
        </w:rPr>
        <w:t xml:space="preserve">установленным условиям предоставления субсидии (максимальный </w:t>
      </w:r>
      <w:r w:rsidR="003E54BD" w:rsidRPr="00CE428B">
        <w:rPr>
          <w:rFonts w:ascii="Times New Roman" w:hAnsi="Times New Roman" w:cs="Times New Roman"/>
          <w:sz w:val="28"/>
          <w:szCs w:val="28"/>
        </w:rPr>
        <w:t xml:space="preserve">размер субсидии </w:t>
      </w:r>
      <w:r w:rsidR="008F5526" w:rsidRPr="00CE428B">
        <w:rPr>
          <w:rFonts w:ascii="Times New Roman" w:hAnsi="Times New Roman" w:cs="Times New Roman"/>
          <w:sz w:val="28"/>
          <w:szCs w:val="28"/>
        </w:rPr>
        <w:t xml:space="preserve">из областного бюджета – 1,0 </w:t>
      </w:r>
      <w:proofErr w:type="gramStart"/>
      <w:r w:rsidR="008F5526" w:rsidRPr="00CE428B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3E54BD" w:rsidRPr="00CE428B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1478ED" w:rsidRPr="00CE428B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8F5526" w:rsidRPr="00CE428B">
        <w:rPr>
          <w:rFonts w:ascii="Times New Roman" w:hAnsi="Times New Roman" w:cs="Times New Roman"/>
          <w:sz w:val="28"/>
          <w:szCs w:val="28"/>
        </w:rPr>
        <w:t>П</w:t>
      </w:r>
      <w:r w:rsidR="001478ED" w:rsidRPr="00CE428B">
        <w:rPr>
          <w:rFonts w:ascii="Times New Roman" w:hAnsi="Times New Roman" w:cs="Times New Roman"/>
          <w:sz w:val="28"/>
          <w:szCs w:val="28"/>
        </w:rPr>
        <w:t>роекта за счет местного бюджета в размере</w:t>
      </w:r>
      <w:r w:rsidR="003E54BD" w:rsidRPr="00CE428B">
        <w:rPr>
          <w:rFonts w:ascii="Times New Roman" w:hAnsi="Times New Roman" w:cs="Times New Roman"/>
          <w:sz w:val="28"/>
          <w:szCs w:val="28"/>
        </w:rPr>
        <w:t xml:space="preserve"> не менее 10% от стоимости </w:t>
      </w:r>
      <w:r w:rsidR="008F5526" w:rsidRPr="00CE428B">
        <w:rPr>
          <w:rFonts w:ascii="Times New Roman" w:hAnsi="Times New Roman" w:cs="Times New Roman"/>
          <w:sz w:val="28"/>
          <w:szCs w:val="28"/>
        </w:rPr>
        <w:t>П</w:t>
      </w:r>
      <w:r w:rsidR="003E54BD" w:rsidRPr="00CE428B">
        <w:rPr>
          <w:rFonts w:ascii="Times New Roman" w:hAnsi="Times New Roman" w:cs="Times New Roman"/>
          <w:sz w:val="28"/>
          <w:szCs w:val="28"/>
        </w:rPr>
        <w:t xml:space="preserve">роекта, за счет средств населения – </w:t>
      </w:r>
      <w:r w:rsidR="008476D8" w:rsidRPr="00CE428B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3E54BD" w:rsidRPr="00CE428B">
        <w:rPr>
          <w:rFonts w:ascii="Times New Roman" w:hAnsi="Times New Roman" w:cs="Times New Roman"/>
          <w:sz w:val="28"/>
          <w:szCs w:val="28"/>
        </w:rPr>
        <w:t xml:space="preserve">5% </w:t>
      </w:r>
      <w:r w:rsidR="006A16C3" w:rsidRPr="00CE428B">
        <w:rPr>
          <w:rFonts w:ascii="Times New Roman" w:hAnsi="Times New Roman" w:cs="Times New Roman"/>
          <w:sz w:val="28"/>
          <w:szCs w:val="28"/>
        </w:rPr>
        <w:t xml:space="preserve">от стоимости Проекта для городского поселения </w:t>
      </w:r>
      <w:r w:rsidR="003E54BD" w:rsidRPr="00CE428B">
        <w:rPr>
          <w:rFonts w:ascii="Times New Roman" w:hAnsi="Times New Roman" w:cs="Times New Roman"/>
          <w:sz w:val="28"/>
          <w:szCs w:val="28"/>
        </w:rPr>
        <w:t xml:space="preserve">и </w:t>
      </w:r>
      <w:r w:rsidR="008476D8" w:rsidRPr="00CE428B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3E54BD" w:rsidRPr="00CE428B">
        <w:rPr>
          <w:rFonts w:ascii="Times New Roman" w:hAnsi="Times New Roman" w:cs="Times New Roman"/>
          <w:sz w:val="28"/>
          <w:szCs w:val="28"/>
        </w:rPr>
        <w:t>3%</w:t>
      </w:r>
      <w:r w:rsidR="00557A8A" w:rsidRPr="00CE428B">
        <w:rPr>
          <w:rFonts w:ascii="Times New Roman" w:hAnsi="Times New Roman" w:cs="Times New Roman"/>
          <w:sz w:val="28"/>
          <w:szCs w:val="28"/>
        </w:rPr>
        <w:t xml:space="preserve"> от стоимости </w:t>
      </w:r>
      <w:r w:rsidR="008F5526" w:rsidRPr="00CE428B">
        <w:rPr>
          <w:rFonts w:ascii="Times New Roman" w:hAnsi="Times New Roman" w:cs="Times New Roman"/>
          <w:sz w:val="28"/>
          <w:szCs w:val="28"/>
        </w:rPr>
        <w:t>П</w:t>
      </w:r>
      <w:r w:rsidR="00557A8A" w:rsidRPr="00CE428B">
        <w:rPr>
          <w:rFonts w:ascii="Times New Roman" w:hAnsi="Times New Roman" w:cs="Times New Roman"/>
          <w:sz w:val="28"/>
          <w:szCs w:val="28"/>
        </w:rPr>
        <w:t>роекта</w:t>
      </w:r>
      <w:r w:rsidR="003E54BD" w:rsidRPr="00CE428B">
        <w:rPr>
          <w:rFonts w:ascii="Times New Roman" w:hAnsi="Times New Roman" w:cs="Times New Roman"/>
          <w:sz w:val="28"/>
          <w:szCs w:val="28"/>
        </w:rPr>
        <w:t xml:space="preserve"> для сельского поселения</w:t>
      </w:r>
      <w:r w:rsidR="006A16C3" w:rsidRPr="00CE428B">
        <w:rPr>
          <w:rFonts w:ascii="Times New Roman" w:hAnsi="Times New Roman" w:cs="Times New Roman"/>
          <w:sz w:val="28"/>
          <w:szCs w:val="28"/>
        </w:rPr>
        <w:t>)</w:t>
      </w:r>
      <w:r w:rsidR="005B1413" w:rsidRPr="00CE428B">
        <w:rPr>
          <w:rFonts w:ascii="Times New Roman" w:hAnsi="Times New Roman" w:cs="Times New Roman"/>
          <w:sz w:val="28"/>
          <w:szCs w:val="28"/>
        </w:rPr>
        <w:t>;</w:t>
      </w:r>
    </w:p>
    <w:p w:rsidR="008476D8" w:rsidRPr="00CE428B" w:rsidRDefault="00250213" w:rsidP="008476D8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28B">
        <w:rPr>
          <w:rFonts w:ascii="Times New Roman" w:hAnsi="Times New Roman" w:cs="Times New Roman"/>
          <w:sz w:val="28"/>
          <w:szCs w:val="28"/>
        </w:rPr>
        <w:t>-</w:t>
      </w:r>
      <w:r w:rsidR="008476D8" w:rsidRPr="00CE428B">
        <w:rPr>
          <w:rFonts w:ascii="Times New Roman" w:hAnsi="Times New Roman" w:cs="Times New Roman"/>
          <w:sz w:val="28"/>
          <w:szCs w:val="28"/>
        </w:rPr>
        <w:t xml:space="preserve"> завершени</w:t>
      </w:r>
      <w:r w:rsidR="00557A8A" w:rsidRPr="00CE428B">
        <w:rPr>
          <w:rFonts w:ascii="Times New Roman" w:hAnsi="Times New Roman" w:cs="Times New Roman"/>
          <w:sz w:val="28"/>
          <w:szCs w:val="28"/>
        </w:rPr>
        <w:t>е</w:t>
      </w:r>
      <w:r w:rsidR="008476D8" w:rsidRPr="00CE428B">
        <w:rPr>
          <w:rFonts w:ascii="Times New Roman" w:hAnsi="Times New Roman" w:cs="Times New Roman"/>
          <w:sz w:val="28"/>
          <w:szCs w:val="28"/>
        </w:rPr>
        <w:t xml:space="preserve"> </w:t>
      </w:r>
      <w:r w:rsidR="008F5526" w:rsidRPr="00CE428B">
        <w:rPr>
          <w:rFonts w:ascii="Times New Roman" w:hAnsi="Times New Roman" w:cs="Times New Roman"/>
          <w:sz w:val="28"/>
          <w:szCs w:val="28"/>
        </w:rPr>
        <w:t>П</w:t>
      </w:r>
      <w:r w:rsidR="008476D8" w:rsidRPr="00CE428B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AD7AAF" w:rsidRPr="00CE428B">
        <w:rPr>
          <w:rFonts w:ascii="Times New Roman" w:hAnsi="Times New Roman" w:cs="Times New Roman"/>
          <w:sz w:val="28"/>
          <w:szCs w:val="28"/>
        </w:rPr>
        <w:t>планируется за пределами текущего финансового года;</w:t>
      </w:r>
      <w:r w:rsidR="008476D8" w:rsidRPr="00CE42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CFC" w:rsidRPr="008476D8" w:rsidRDefault="00250213" w:rsidP="008476D8">
      <w:pPr>
        <w:pStyle w:val="ConsPlusNormal"/>
        <w:ind w:left="-567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CE428B">
        <w:rPr>
          <w:rFonts w:ascii="Times New Roman" w:hAnsi="Times New Roman" w:cs="Times New Roman"/>
          <w:spacing w:val="-6"/>
          <w:sz w:val="28"/>
          <w:szCs w:val="28"/>
        </w:rPr>
        <w:t>-</w:t>
      </w:r>
      <w:r w:rsidR="005B1413" w:rsidRPr="00CE428B">
        <w:rPr>
          <w:rFonts w:ascii="Times New Roman" w:hAnsi="Times New Roman" w:cs="Times New Roman"/>
          <w:spacing w:val="-6"/>
          <w:sz w:val="28"/>
          <w:szCs w:val="28"/>
        </w:rPr>
        <w:t> не представлены или ненадлежащим образом оформлены (не соблюдена установленная форма, заполнены не все графы и строки, указаны не все реквизиты, предусмотренные формами документов, допущены исправления (</w:t>
      </w:r>
      <w:r w:rsidR="005B1413" w:rsidRPr="00CE428B">
        <w:rPr>
          <w:rFonts w:ascii="Times New Roman" w:eastAsia="Calibri" w:hAnsi="Times New Roman" w:cs="Times New Roman"/>
          <w:spacing w:val="-6"/>
          <w:sz w:val="28"/>
          <w:szCs w:val="28"/>
        </w:rPr>
        <w:t>за исключением исправлений, заверенных подписью уполномоченного лица и скрепленных печатью (при наличии))</w:t>
      </w:r>
      <w:r w:rsidR="005B1413" w:rsidRPr="00CE428B">
        <w:rPr>
          <w:rFonts w:ascii="Times New Roman" w:hAnsi="Times New Roman" w:cs="Times New Roman"/>
          <w:spacing w:val="-6"/>
          <w:sz w:val="28"/>
          <w:szCs w:val="28"/>
        </w:rPr>
        <w:t xml:space="preserve">, отсутствуют подписи и оттиски печатей (при наличии), не заверены копии документов, документы подписаны лицом, не наделенным правом подписи) документы, </w:t>
      </w:r>
      <w:r w:rsidR="00557A8A" w:rsidRPr="00CE428B">
        <w:rPr>
          <w:rFonts w:ascii="Times New Roman" w:hAnsi="Times New Roman" w:cs="Times New Roman"/>
          <w:spacing w:val="-6"/>
          <w:sz w:val="28"/>
          <w:szCs w:val="28"/>
        </w:rPr>
        <w:t xml:space="preserve">указанные </w:t>
      </w:r>
      <w:r w:rsidR="002D14B5" w:rsidRPr="00CE428B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5B1413" w:rsidRPr="00CE428B">
        <w:rPr>
          <w:rFonts w:ascii="Times New Roman" w:hAnsi="Times New Roman" w:cs="Times New Roman"/>
          <w:spacing w:val="-6"/>
          <w:sz w:val="28"/>
          <w:szCs w:val="28"/>
        </w:rPr>
        <w:t>подпункта</w:t>
      </w:r>
      <w:r w:rsidR="002D14B5" w:rsidRPr="00CE428B">
        <w:rPr>
          <w:rFonts w:ascii="Times New Roman" w:hAnsi="Times New Roman" w:cs="Times New Roman"/>
          <w:spacing w:val="-6"/>
          <w:sz w:val="28"/>
          <w:szCs w:val="28"/>
        </w:rPr>
        <w:t>х</w:t>
      </w:r>
      <w:r w:rsidR="005B1413" w:rsidRPr="00CE428B">
        <w:rPr>
          <w:rFonts w:ascii="Times New Roman" w:hAnsi="Times New Roman" w:cs="Times New Roman"/>
          <w:spacing w:val="-6"/>
          <w:sz w:val="28"/>
          <w:szCs w:val="28"/>
        </w:rPr>
        <w:t xml:space="preserve"> «а</w:t>
      </w:r>
      <w:proofErr w:type="gramEnd"/>
      <w:r w:rsidR="005B1413" w:rsidRPr="00CE428B">
        <w:rPr>
          <w:rFonts w:ascii="Times New Roman" w:hAnsi="Times New Roman" w:cs="Times New Roman"/>
          <w:spacing w:val="-6"/>
          <w:sz w:val="28"/>
          <w:szCs w:val="28"/>
        </w:rPr>
        <w:t>» – «ж»</w:t>
      </w:r>
      <w:r w:rsidR="00840A4C" w:rsidRPr="00CE42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57A8A" w:rsidRPr="00CE428B">
        <w:rPr>
          <w:rFonts w:ascii="Times New Roman" w:hAnsi="Times New Roman" w:cs="Times New Roman"/>
          <w:spacing w:val="-6"/>
          <w:sz w:val="28"/>
          <w:szCs w:val="28"/>
        </w:rPr>
        <w:t xml:space="preserve">настоящего </w:t>
      </w:r>
      <w:r w:rsidR="00840A4C" w:rsidRPr="00CE428B">
        <w:rPr>
          <w:rFonts w:ascii="Times New Roman" w:hAnsi="Times New Roman" w:cs="Times New Roman"/>
          <w:spacing w:val="-6"/>
          <w:sz w:val="28"/>
          <w:szCs w:val="28"/>
        </w:rPr>
        <w:t>пункта</w:t>
      </w:r>
      <w:r w:rsidR="00557A8A" w:rsidRPr="00CE428B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840A4C" w:rsidRPr="00CE42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AD7AAF" w:rsidRDefault="00AD7AAF" w:rsidP="00557A8A">
      <w:pPr>
        <w:pStyle w:val="21"/>
        <w:tabs>
          <w:tab w:val="left" w:pos="993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u w:val="single"/>
        </w:rPr>
      </w:pPr>
    </w:p>
    <w:p w:rsidR="00527225" w:rsidRDefault="00557A8A" w:rsidP="00527225">
      <w:pPr>
        <w:pStyle w:val="21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 xml:space="preserve">2.2. </w:t>
      </w:r>
      <w:r w:rsidR="00D50CFC" w:rsidRPr="009E2E66">
        <w:rPr>
          <w:rFonts w:ascii="Times New Roman" w:hAnsi="Times New Roman"/>
          <w:sz w:val="28"/>
          <w:szCs w:val="28"/>
          <w:u w:val="single"/>
        </w:rPr>
        <w:t xml:space="preserve">Заседание </w:t>
      </w:r>
      <w:r w:rsidR="00250213" w:rsidRPr="00250213">
        <w:rPr>
          <w:rFonts w:ascii="Times New Roman" w:hAnsi="Times New Roman"/>
          <w:sz w:val="28"/>
          <w:szCs w:val="28"/>
          <w:u w:val="single"/>
        </w:rPr>
        <w:t xml:space="preserve">конкурсной комиссии по проведению конкурсного отбора муниципальных образований области для предоставления субсидии на реализацию </w:t>
      </w:r>
      <w:r w:rsidR="00527225">
        <w:rPr>
          <w:rFonts w:ascii="Times New Roman" w:hAnsi="Times New Roman"/>
          <w:sz w:val="28"/>
          <w:szCs w:val="28"/>
          <w:u w:val="single"/>
        </w:rPr>
        <w:t>Проектов</w:t>
      </w:r>
    </w:p>
    <w:p w:rsidR="008908C2" w:rsidRDefault="008908C2" w:rsidP="00000D1C">
      <w:pPr>
        <w:pStyle w:val="ConsPlusNormal"/>
        <w:widowControl/>
        <w:tabs>
          <w:tab w:val="left" w:pos="709"/>
        </w:tabs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8C2">
        <w:rPr>
          <w:rFonts w:ascii="Times New Roman" w:hAnsi="Times New Roman" w:cs="Times New Roman"/>
          <w:sz w:val="28"/>
          <w:szCs w:val="28"/>
        </w:rPr>
        <w:t>Конкурсная комиссия осуществляет проверку наличия должным образом оформленных необходимых документов и достоверность представленных данных.</w:t>
      </w:r>
    </w:p>
    <w:p w:rsidR="00D50CFC" w:rsidRDefault="00D50CFC" w:rsidP="00000D1C">
      <w:pPr>
        <w:pStyle w:val="ConsPlusNormal"/>
        <w:widowControl/>
        <w:tabs>
          <w:tab w:val="left" w:pos="709"/>
        </w:tabs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D1C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250213" w:rsidRPr="00000D1C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000D1C">
        <w:rPr>
          <w:rFonts w:ascii="Times New Roman" w:hAnsi="Times New Roman" w:cs="Times New Roman"/>
          <w:sz w:val="28"/>
          <w:szCs w:val="28"/>
        </w:rPr>
        <w:t xml:space="preserve"> </w:t>
      </w:r>
      <w:r w:rsidR="006F38D2">
        <w:rPr>
          <w:rFonts w:ascii="Times New Roman" w:hAnsi="Times New Roman" w:cs="Times New Roman"/>
          <w:sz w:val="28"/>
          <w:szCs w:val="28"/>
        </w:rPr>
        <w:t>П</w:t>
      </w:r>
      <w:r w:rsidRPr="00946E8D">
        <w:rPr>
          <w:rFonts w:ascii="Times New Roman" w:hAnsi="Times New Roman" w:cs="Times New Roman"/>
          <w:sz w:val="28"/>
          <w:szCs w:val="28"/>
        </w:rPr>
        <w:t xml:space="preserve">роекты оцениваются в соответствиии с утверждённой </w:t>
      </w:r>
      <w:r w:rsidR="00133C7D">
        <w:rPr>
          <w:rFonts w:ascii="Times New Roman" w:hAnsi="Times New Roman" w:cs="Times New Roman"/>
          <w:sz w:val="28"/>
          <w:szCs w:val="28"/>
        </w:rPr>
        <w:t>б</w:t>
      </w:r>
      <w:r w:rsidR="00250213" w:rsidRPr="00250213">
        <w:rPr>
          <w:rFonts w:ascii="Times New Roman" w:hAnsi="Times New Roman" w:cs="Times New Roman"/>
          <w:sz w:val="28"/>
          <w:szCs w:val="28"/>
        </w:rPr>
        <w:t>алл</w:t>
      </w:r>
      <w:r w:rsidR="00250213">
        <w:rPr>
          <w:rFonts w:ascii="Times New Roman" w:hAnsi="Times New Roman" w:cs="Times New Roman"/>
          <w:sz w:val="28"/>
          <w:szCs w:val="28"/>
        </w:rPr>
        <w:t xml:space="preserve">ьной шкалой </w:t>
      </w:r>
      <w:r w:rsidR="00250213" w:rsidRPr="00250213">
        <w:rPr>
          <w:rFonts w:ascii="Times New Roman" w:hAnsi="Times New Roman" w:cs="Times New Roman"/>
          <w:sz w:val="28"/>
          <w:szCs w:val="28"/>
        </w:rPr>
        <w:t>оценки</w:t>
      </w:r>
      <w:r w:rsidRPr="00946E8D">
        <w:rPr>
          <w:rFonts w:ascii="Times New Roman" w:hAnsi="Times New Roman" w:cs="Times New Roman"/>
          <w:sz w:val="28"/>
          <w:szCs w:val="28"/>
        </w:rPr>
        <w:t>.</w:t>
      </w:r>
    </w:p>
    <w:p w:rsidR="00D50CFC" w:rsidRDefault="00986207" w:rsidP="00D50CFC">
      <w:pPr>
        <w:pStyle w:val="ConsPlusNormal"/>
        <w:widowControl/>
        <w:tabs>
          <w:tab w:val="left" w:pos="709"/>
        </w:tabs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</w:t>
      </w:r>
      <w:r w:rsidR="00D50CFC">
        <w:rPr>
          <w:rFonts w:ascii="Times New Roman" w:hAnsi="Times New Roman" w:cs="Times New Roman"/>
          <w:sz w:val="28"/>
          <w:szCs w:val="28"/>
        </w:rPr>
        <w:t xml:space="preserve"> балльн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50CFC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50CFC">
        <w:rPr>
          <w:rFonts w:ascii="Times New Roman" w:hAnsi="Times New Roman" w:cs="Times New Roman"/>
          <w:sz w:val="28"/>
          <w:szCs w:val="28"/>
        </w:rPr>
        <w:t xml:space="preserve"> </w:t>
      </w:r>
      <w:r w:rsidR="00236143">
        <w:rPr>
          <w:rFonts w:ascii="Times New Roman" w:hAnsi="Times New Roman" w:cs="Times New Roman"/>
          <w:sz w:val="28"/>
          <w:szCs w:val="28"/>
        </w:rPr>
        <w:t>П</w:t>
      </w:r>
      <w:r w:rsidR="00D50CFC">
        <w:rPr>
          <w:rFonts w:ascii="Times New Roman" w:hAnsi="Times New Roman" w:cs="Times New Roman"/>
          <w:sz w:val="28"/>
          <w:szCs w:val="28"/>
        </w:rPr>
        <w:t>роект</w:t>
      </w:r>
      <w:r w:rsidR="00060BE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конкурсный</w:t>
      </w:r>
      <w:r w:rsidR="00060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отбор </w:t>
      </w:r>
      <w:r w:rsidRPr="00814CA2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814CA2">
        <w:rPr>
          <w:rFonts w:ascii="Times New Roman" w:hAnsi="Times New Roman" w:cs="Times New Roman"/>
          <w:sz w:val="28"/>
          <w:szCs w:val="28"/>
        </w:rPr>
        <w:t>образовани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4C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4CA2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BEC">
        <w:rPr>
          <w:rFonts w:ascii="Times New Roman" w:hAnsi="Times New Roman" w:cs="Times New Roman"/>
          <w:sz w:val="28"/>
          <w:szCs w:val="28"/>
        </w:rPr>
        <w:t xml:space="preserve">и </w:t>
      </w:r>
      <w:r w:rsidR="00814CA2" w:rsidRPr="00814CA2">
        <w:rPr>
          <w:rFonts w:ascii="Times New Roman" w:hAnsi="Times New Roman" w:cs="Times New Roman"/>
          <w:sz w:val="28"/>
          <w:szCs w:val="28"/>
        </w:rPr>
        <w:t xml:space="preserve">готовятся предложения по распределению субсидии между </w:t>
      </w:r>
      <w:r>
        <w:rPr>
          <w:rFonts w:ascii="Times New Roman" w:hAnsi="Times New Roman" w:cs="Times New Roman"/>
          <w:sz w:val="28"/>
          <w:szCs w:val="28"/>
        </w:rPr>
        <w:t>ними</w:t>
      </w:r>
      <w:r w:rsidR="00D50CFC">
        <w:rPr>
          <w:rFonts w:ascii="Times New Roman" w:hAnsi="Times New Roman" w:cs="Times New Roman"/>
          <w:sz w:val="28"/>
          <w:szCs w:val="28"/>
        </w:rPr>
        <w:t>.</w:t>
      </w:r>
    </w:p>
    <w:p w:rsidR="002574EF" w:rsidRDefault="002574EF" w:rsidP="002574EF">
      <w:pPr>
        <w:pStyle w:val="ConsPlusNormal"/>
        <w:widowControl/>
        <w:tabs>
          <w:tab w:val="left" w:pos="709"/>
        </w:tabs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000D1C">
        <w:rPr>
          <w:rFonts w:ascii="Times New Roman" w:hAnsi="Times New Roman" w:cs="Times New Roman"/>
          <w:sz w:val="28"/>
          <w:szCs w:val="28"/>
        </w:rPr>
        <w:t>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протоколом, который подписывается </w:t>
      </w:r>
      <w:r w:rsidR="00260F30">
        <w:rPr>
          <w:rFonts w:ascii="Times New Roman" w:hAnsi="Times New Roman" w:cs="Times New Roman"/>
          <w:sz w:val="28"/>
          <w:szCs w:val="28"/>
        </w:rPr>
        <w:t xml:space="preserve">всеми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="00260F30">
        <w:rPr>
          <w:rFonts w:ascii="Times New Roman" w:hAnsi="Times New Roman" w:cs="Times New Roman"/>
          <w:sz w:val="28"/>
          <w:szCs w:val="28"/>
        </w:rPr>
        <w:t>членами, присутствующими на заседании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0CFC" w:rsidRDefault="00D50CFC" w:rsidP="00D50CFC">
      <w:pPr>
        <w:pStyle w:val="ConsPlusNormal"/>
        <w:widowControl/>
        <w:tabs>
          <w:tab w:val="left" w:pos="709"/>
        </w:tabs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0CFC" w:rsidRDefault="00557A8A" w:rsidP="00933E32">
      <w:pPr>
        <w:pStyle w:val="2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2.3. </w:t>
      </w:r>
      <w:r w:rsidR="00250213">
        <w:rPr>
          <w:rFonts w:ascii="Times New Roman" w:hAnsi="Times New Roman"/>
          <w:sz w:val="28"/>
          <w:szCs w:val="28"/>
          <w:u w:val="single"/>
        </w:rPr>
        <w:t>Распоряжение</w:t>
      </w:r>
      <w:r w:rsidR="00D50CFC" w:rsidRPr="00677E3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50CFC" w:rsidRPr="004045E6">
        <w:rPr>
          <w:rFonts w:ascii="Times New Roman" w:hAnsi="Times New Roman"/>
          <w:sz w:val="28"/>
          <w:szCs w:val="28"/>
          <w:u w:val="single"/>
        </w:rPr>
        <w:t>Правительства Саратовской области</w:t>
      </w:r>
      <w:r w:rsidR="00D50CFC" w:rsidRPr="00677E38">
        <w:rPr>
          <w:rFonts w:ascii="Times New Roman" w:hAnsi="Times New Roman"/>
          <w:sz w:val="28"/>
          <w:szCs w:val="28"/>
          <w:u w:val="single"/>
        </w:rPr>
        <w:t xml:space="preserve"> о предоставлении и распределении субсидий </w:t>
      </w:r>
    </w:p>
    <w:p w:rsidR="002574EF" w:rsidRDefault="00D50CFC" w:rsidP="002574EF">
      <w:pPr>
        <w:pStyle w:val="ConsPlusNormal"/>
        <w:widowControl/>
        <w:tabs>
          <w:tab w:val="left" w:pos="709"/>
        </w:tabs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E38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основании протокола заседания </w:t>
      </w:r>
      <w:r w:rsidR="00236143">
        <w:rPr>
          <w:rFonts w:ascii="Times New Roman" w:hAnsi="Times New Roman"/>
          <w:sz w:val="28"/>
          <w:szCs w:val="28"/>
        </w:rPr>
        <w:t>конкурсной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3614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инистерство финансов Саратовской области готовит проект </w:t>
      </w:r>
      <w:r w:rsidR="00250213">
        <w:rPr>
          <w:rFonts w:ascii="Times New Roman" w:hAnsi="Times New Roman"/>
          <w:sz w:val="28"/>
          <w:szCs w:val="28"/>
        </w:rPr>
        <w:t>распоряжения</w:t>
      </w:r>
      <w:r>
        <w:rPr>
          <w:rFonts w:ascii="Times New Roman" w:hAnsi="Times New Roman"/>
          <w:sz w:val="28"/>
          <w:szCs w:val="28"/>
        </w:rPr>
        <w:t xml:space="preserve"> Правительства Саратовской области о </w:t>
      </w:r>
      <w:r w:rsidRPr="007466B5">
        <w:rPr>
          <w:rStyle w:val="text"/>
          <w:rFonts w:ascii="Times New Roman" w:hAnsi="Times New Roman"/>
          <w:sz w:val="28"/>
          <w:szCs w:val="28"/>
        </w:rPr>
        <w:t>распределении субсиди</w:t>
      </w:r>
      <w:r w:rsidR="00250213">
        <w:rPr>
          <w:rStyle w:val="text"/>
          <w:rFonts w:ascii="Times New Roman" w:hAnsi="Times New Roman"/>
          <w:sz w:val="28"/>
          <w:szCs w:val="28"/>
        </w:rPr>
        <w:t>и</w:t>
      </w:r>
      <w:r w:rsidRPr="007466B5">
        <w:rPr>
          <w:rStyle w:val="text"/>
          <w:rFonts w:ascii="Times New Roman" w:hAnsi="Times New Roman"/>
          <w:sz w:val="28"/>
          <w:szCs w:val="28"/>
        </w:rPr>
        <w:t xml:space="preserve"> из областного бюджета бюджетам </w:t>
      </w:r>
      <w:r w:rsidR="00250213">
        <w:rPr>
          <w:rStyle w:val="text"/>
          <w:rFonts w:ascii="Times New Roman" w:hAnsi="Times New Roman"/>
          <w:sz w:val="28"/>
          <w:szCs w:val="28"/>
        </w:rPr>
        <w:t>муниципальных образований.</w:t>
      </w:r>
      <w:r w:rsidR="002574EF" w:rsidRPr="002574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4EF" w:rsidRDefault="002574EF" w:rsidP="002574EF">
      <w:pPr>
        <w:pStyle w:val="ConsPlusNormal"/>
        <w:widowControl/>
        <w:tabs>
          <w:tab w:val="left" w:pos="709"/>
        </w:tabs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распределяется между муниципальными образованиями в пределах бюджетных ассигнований, предусмотренных на указанные цели законом Саратовской области об областном бюджете на очередной финансовый год и плановый период.</w:t>
      </w:r>
    </w:p>
    <w:p w:rsidR="00D50CFC" w:rsidRDefault="00D50CFC" w:rsidP="00D50CFC">
      <w:pPr>
        <w:pStyle w:val="21"/>
        <w:tabs>
          <w:tab w:val="left" w:pos="993"/>
        </w:tabs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D50CFC" w:rsidRDefault="00557A8A" w:rsidP="00933E32">
      <w:pPr>
        <w:pStyle w:val="2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2.4. </w:t>
      </w:r>
      <w:r w:rsidR="00D50CFC" w:rsidRPr="007466B5">
        <w:rPr>
          <w:rFonts w:ascii="Times New Roman" w:hAnsi="Times New Roman"/>
          <w:sz w:val="28"/>
          <w:szCs w:val="28"/>
          <w:u w:val="single"/>
        </w:rPr>
        <w:t xml:space="preserve">Заключение </w:t>
      </w:r>
      <w:r w:rsidR="00236143">
        <w:rPr>
          <w:rFonts w:ascii="Times New Roman" w:hAnsi="Times New Roman"/>
          <w:sz w:val="28"/>
          <w:szCs w:val="28"/>
          <w:u w:val="single"/>
        </w:rPr>
        <w:t>с</w:t>
      </w:r>
      <w:r w:rsidR="00D50CFC" w:rsidRPr="007466B5">
        <w:rPr>
          <w:rFonts w:ascii="Times New Roman" w:hAnsi="Times New Roman"/>
          <w:sz w:val="28"/>
          <w:szCs w:val="28"/>
          <w:u w:val="single"/>
        </w:rPr>
        <w:t xml:space="preserve">оглашений между </w:t>
      </w:r>
      <w:r w:rsidR="00E33A55">
        <w:rPr>
          <w:rFonts w:ascii="Times New Roman" w:hAnsi="Times New Roman"/>
          <w:sz w:val="28"/>
          <w:szCs w:val="28"/>
          <w:u w:val="single"/>
        </w:rPr>
        <w:t xml:space="preserve">Правительством Саратовской области </w:t>
      </w:r>
      <w:r w:rsidR="00D50CFC" w:rsidRPr="007466B5">
        <w:rPr>
          <w:rFonts w:ascii="Times New Roman" w:hAnsi="Times New Roman"/>
          <w:sz w:val="28"/>
          <w:szCs w:val="28"/>
          <w:u w:val="single"/>
        </w:rPr>
        <w:t xml:space="preserve">и </w:t>
      </w:r>
      <w:r w:rsidR="00250213">
        <w:rPr>
          <w:rFonts w:ascii="Times New Roman" w:hAnsi="Times New Roman"/>
          <w:sz w:val="28"/>
          <w:szCs w:val="28"/>
          <w:u w:val="single"/>
        </w:rPr>
        <w:t>орган</w:t>
      </w:r>
      <w:r w:rsidR="00644003">
        <w:rPr>
          <w:rFonts w:ascii="Times New Roman" w:hAnsi="Times New Roman"/>
          <w:sz w:val="28"/>
          <w:szCs w:val="28"/>
          <w:u w:val="single"/>
        </w:rPr>
        <w:t>ами</w:t>
      </w:r>
      <w:r w:rsidR="00250213">
        <w:rPr>
          <w:rFonts w:ascii="Times New Roman" w:hAnsi="Times New Roman"/>
          <w:sz w:val="28"/>
          <w:szCs w:val="28"/>
          <w:u w:val="single"/>
        </w:rPr>
        <w:t xml:space="preserve"> местного самоуправления </w:t>
      </w:r>
      <w:r w:rsidR="00644003">
        <w:rPr>
          <w:rFonts w:ascii="Times New Roman" w:hAnsi="Times New Roman"/>
          <w:sz w:val="28"/>
          <w:szCs w:val="28"/>
          <w:u w:val="single"/>
        </w:rPr>
        <w:t xml:space="preserve">поселений </w:t>
      </w:r>
      <w:r w:rsidR="00D50CFC" w:rsidRPr="007466B5">
        <w:rPr>
          <w:rFonts w:ascii="Times New Roman" w:hAnsi="Times New Roman"/>
          <w:sz w:val="28"/>
          <w:szCs w:val="28"/>
          <w:u w:val="single"/>
        </w:rPr>
        <w:t>о предоставлении субсидии</w:t>
      </w:r>
    </w:p>
    <w:p w:rsidR="00D50CFC" w:rsidRDefault="00D50CFC" w:rsidP="00D50CFC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16220">
        <w:rPr>
          <w:rFonts w:ascii="Times New Roman" w:hAnsi="Times New Roman"/>
          <w:sz w:val="28"/>
          <w:szCs w:val="28"/>
        </w:rPr>
        <w:t xml:space="preserve">В течение </w:t>
      </w:r>
      <w:r w:rsidR="00E33A55">
        <w:rPr>
          <w:rFonts w:ascii="Times New Roman" w:hAnsi="Times New Roman"/>
          <w:sz w:val="28"/>
          <w:szCs w:val="28"/>
        </w:rPr>
        <w:t>10</w:t>
      </w:r>
      <w:r w:rsidRPr="00E16220">
        <w:rPr>
          <w:rFonts w:ascii="Times New Roman" w:hAnsi="Times New Roman"/>
          <w:sz w:val="28"/>
          <w:szCs w:val="28"/>
        </w:rPr>
        <w:t xml:space="preserve"> </w:t>
      </w:r>
      <w:r w:rsidR="00E33A55">
        <w:rPr>
          <w:rFonts w:ascii="Times New Roman" w:hAnsi="Times New Roman"/>
          <w:sz w:val="28"/>
          <w:szCs w:val="28"/>
        </w:rPr>
        <w:t>рабочих</w:t>
      </w:r>
      <w:r w:rsidRPr="00E16220">
        <w:rPr>
          <w:rFonts w:ascii="Times New Roman" w:hAnsi="Times New Roman"/>
          <w:sz w:val="28"/>
          <w:szCs w:val="28"/>
        </w:rPr>
        <w:t xml:space="preserve"> дней со дня</w:t>
      </w:r>
      <w:r w:rsidR="00250213">
        <w:rPr>
          <w:rFonts w:ascii="Times New Roman" w:hAnsi="Times New Roman"/>
          <w:sz w:val="28"/>
          <w:szCs w:val="28"/>
        </w:rPr>
        <w:t xml:space="preserve"> вступления в законную силу</w:t>
      </w:r>
      <w:r w:rsidRPr="00E16220">
        <w:rPr>
          <w:rFonts w:ascii="Times New Roman" w:hAnsi="Times New Roman"/>
          <w:sz w:val="28"/>
          <w:szCs w:val="28"/>
        </w:rPr>
        <w:t xml:space="preserve"> </w:t>
      </w:r>
      <w:r w:rsidR="00236143">
        <w:rPr>
          <w:rFonts w:ascii="Times New Roman" w:hAnsi="Times New Roman"/>
          <w:sz w:val="28"/>
          <w:szCs w:val="28"/>
        </w:rPr>
        <w:t>р</w:t>
      </w:r>
      <w:r w:rsidR="00250213">
        <w:rPr>
          <w:rFonts w:ascii="Times New Roman" w:hAnsi="Times New Roman"/>
          <w:sz w:val="28"/>
          <w:szCs w:val="28"/>
        </w:rPr>
        <w:t>аспоряжения</w:t>
      </w:r>
      <w:r w:rsidRPr="00E16220">
        <w:rPr>
          <w:rFonts w:ascii="Times New Roman" w:hAnsi="Times New Roman"/>
          <w:sz w:val="28"/>
          <w:szCs w:val="28"/>
        </w:rPr>
        <w:t xml:space="preserve"> о распределении субсидии из областного бюджета, </w:t>
      </w:r>
      <w:r w:rsidR="00E33A55">
        <w:rPr>
          <w:rFonts w:ascii="Times New Roman" w:hAnsi="Times New Roman"/>
          <w:sz w:val="28"/>
          <w:szCs w:val="28"/>
        </w:rPr>
        <w:t xml:space="preserve">Правительство Саратовской области </w:t>
      </w:r>
      <w:r w:rsidRPr="00E16220">
        <w:rPr>
          <w:rFonts w:ascii="Times New Roman" w:hAnsi="Times New Roman"/>
          <w:sz w:val="28"/>
          <w:szCs w:val="28"/>
        </w:rPr>
        <w:t xml:space="preserve">заключает </w:t>
      </w:r>
      <w:r w:rsidR="00236143">
        <w:rPr>
          <w:rFonts w:ascii="Times New Roman" w:hAnsi="Times New Roman"/>
          <w:sz w:val="28"/>
          <w:szCs w:val="28"/>
        </w:rPr>
        <w:t>с</w:t>
      </w:r>
      <w:r w:rsidRPr="00E16220">
        <w:rPr>
          <w:rFonts w:ascii="Times New Roman" w:hAnsi="Times New Roman"/>
          <w:sz w:val="28"/>
          <w:szCs w:val="28"/>
        </w:rPr>
        <w:t xml:space="preserve">оглашения с </w:t>
      </w:r>
      <w:r w:rsidR="00250213">
        <w:rPr>
          <w:rFonts w:ascii="Times New Roman" w:hAnsi="Times New Roman"/>
          <w:sz w:val="28"/>
          <w:szCs w:val="28"/>
        </w:rPr>
        <w:t>уполномоченными органами местного самоуправления</w:t>
      </w:r>
      <w:r w:rsidRPr="00E16220">
        <w:rPr>
          <w:rFonts w:ascii="Times New Roman" w:hAnsi="Times New Roman"/>
          <w:sz w:val="28"/>
          <w:szCs w:val="28"/>
        </w:rPr>
        <w:t xml:space="preserve"> </w:t>
      </w:r>
      <w:r w:rsidR="00562F18">
        <w:rPr>
          <w:rFonts w:ascii="Times New Roman" w:hAnsi="Times New Roman"/>
          <w:sz w:val="28"/>
          <w:szCs w:val="28"/>
        </w:rPr>
        <w:t xml:space="preserve">поселений </w:t>
      </w:r>
      <w:r w:rsidRPr="00E16220">
        <w:rPr>
          <w:rFonts w:ascii="Times New Roman" w:hAnsi="Times New Roman"/>
          <w:sz w:val="28"/>
          <w:szCs w:val="28"/>
        </w:rPr>
        <w:t xml:space="preserve">о предоставлении субсидии </w:t>
      </w:r>
      <w:r>
        <w:rPr>
          <w:rFonts w:ascii="Times New Roman" w:hAnsi="Times New Roman"/>
          <w:sz w:val="28"/>
          <w:szCs w:val="28"/>
        </w:rPr>
        <w:t xml:space="preserve">из областного бюджета </w:t>
      </w:r>
      <w:r w:rsidRPr="00E16220">
        <w:rPr>
          <w:rFonts w:ascii="Times New Roman" w:hAnsi="Times New Roman"/>
          <w:sz w:val="28"/>
          <w:szCs w:val="28"/>
        </w:rPr>
        <w:t xml:space="preserve">на реализацию </w:t>
      </w:r>
      <w:r w:rsidR="00236143">
        <w:rPr>
          <w:rFonts w:ascii="Times New Roman" w:hAnsi="Times New Roman"/>
          <w:sz w:val="28"/>
          <w:szCs w:val="28"/>
        </w:rPr>
        <w:t>П</w:t>
      </w:r>
      <w:r w:rsidRPr="00E16220">
        <w:rPr>
          <w:rFonts w:ascii="Times New Roman" w:hAnsi="Times New Roman"/>
          <w:sz w:val="28"/>
          <w:szCs w:val="28"/>
        </w:rPr>
        <w:t>роект</w:t>
      </w:r>
      <w:r w:rsidR="00236143">
        <w:rPr>
          <w:rFonts w:ascii="Times New Roman" w:hAnsi="Times New Roman"/>
          <w:sz w:val="28"/>
          <w:szCs w:val="28"/>
        </w:rPr>
        <w:t>ов</w:t>
      </w:r>
      <w:r w:rsidR="00C54668">
        <w:rPr>
          <w:rFonts w:ascii="Times New Roman" w:hAnsi="Times New Roman"/>
          <w:sz w:val="28"/>
          <w:szCs w:val="28"/>
        </w:rPr>
        <w:t>, составленные по форме,</w:t>
      </w:r>
      <w:r w:rsidR="00C54668" w:rsidRPr="00C54668">
        <w:rPr>
          <w:rStyle w:val="text"/>
          <w:rFonts w:ascii="Times New Roman" w:hAnsi="Times New Roman" w:cs="Times New Roman"/>
          <w:sz w:val="28"/>
          <w:szCs w:val="28"/>
        </w:rPr>
        <w:t xml:space="preserve"> </w:t>
      </w:r>
      <w:r w:rsidR="00C54668">
        <w:rPr>
          <w:rStyle w:val="text"/>
          <w:rFonts w:ascii="Times New Roman" w:hAnsi="Times New Roman" w:cs="Times New Roman"/>
          <w:sz w:val="28"/>
          <w:szCs w:val="28"/>
        </w:rPr>
        <w:t>утвержденной Правительств</w:t>
      </w:r>
      <w:r w:rsidR="00007F13">
        <w:rPr>
          <w:rStyle w:val="text"/>
          <w:rFonts w:ascii="Times New Roman" w:hAnsi="Times New Roman" w:cs="Times New Roman"/>
          <w:sz w:val="28"/>
          <w:szCs w:val="28"/>
        </w:rPr>
        <w:t>ом</w:t>
      </w:r>
      <w:r w:rsidR="00C54668">
        <w:rPr>
          <w:rStyle w:val="text"/>
          <w:rFonts w:ascii="Times New Roman" w:hAnsi="Times New Roman" w:cs="Times New Roman"/>
          <w:sz w:val="28"/>
          <w:szCs w:val="28"/>
        </w:rPr>
        <w:t xml:space="preserve"> области (Приложение Г)</w:t>
      </w:r>
      <w:r w:rsidR="00C54668">
        <w:rPr>
          <w:rFonts w:ascii="Times New Roman" w:hAnsi="Times New Roman"/>
          <w:sz w:val="28"/>
          <w:szCs w:val="28"/>
        </w:rPr>
        <w:t>.</w:t>
      </w:r>
    </w:p>
    <w:p w:rsidR="004C150A" w:rsidRDefault="00562F18" w:rsidP="00D50CFC">
      <w:pPr>
        <w:tabs>
          <w:tab w:val="left" w:pos="851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21FBA">
        <w:rPr>
          <w:rFonts w:ascii="Times New Roman" w:hAnsi="Times New Roman"/>
          <w:sz w:val="28"/>
          <w:szCs w:val="28"/>
        </w:rPr>
        <w:t xml:space="preserve"> течение </w:t>
      </w:r>
      <w:r w:rsidR="00621FBA" w:rsidRPr="00DB6C44">
        <w:rPr>
          <w:rFonts w:ascii="Times New Roman" w:hAnsi="Times New Roman"/>
          <w:sz w:val="28"/>
          <w:szCs w:val="28"/>
        </w:rPr>
        <w:t>десяти рабочих д</w:t>
      </w:r>
      <w:r w:rsidR="00621FBA">
        <w:rPr>
          <w:rFonts w:ascii="Times New Roman" w:hAnsi="Times New Roman"/>
          <w:sz w:val="28"/>
          <w:szCs w:val="28"/>
        </w:rPr>
        <w:t>ней</w:t>
      </w:r>
      <w:r w:rsidR="00621FBA">
        <w:rPr>
          <w:rFonts w:ascii="Times New Roman" w:hAnsi="Times New Roman"/>
          <w:bCs/>
          <w:sz w:val="28"/>
          <w:szCs w:val="28"/>
        </w:rPr>
        <w:t xml:space="preserve"> </w:t>
      </w:r>
      <w:r w:rsidR="00E747B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осле заключения соглашения в бюджет </w:t>
      </w:r>
      <w:r w:rsidRPr="00DB6C4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621FBA">
        <w:rPr>
          <w:rFonts w:ascii="Times New Roman" w:hAnsi="Times New Roman"/>
          <w:sz w:val="28"/>
          <w:szCs w:val="28"/>
        </w:rPr>
        <w:t>перечисляется</w:t>
      </w:r>
      <w:r w:rsidR="00621FBA">
        <w:rPr>
          <w:rFonts w:ascii="Times New Roman" w:hAnsi="Times New Roman"/>
          <w:bCs/>
          <w:sz w:val="28"/>
          <w:szCs w:val="28"/>
        </w:rPr>
        <w:t xml:space="preserve"> часть субсидии в размере </w:t>
      </w:r>
      <w:r w:rsidR="0078343D">
        <w:rPr>
          <w:rFonts w:ascii="Times New Roman" w:hAnsi="Times New Roman"/>
          <w:sz w:val="28"/>
          <w:szCs w:val="28"/>
        </w:rPr>
        <w:t>30</w:t>
      </w:r>
      <w:r w:rsidR="00621FBA">
        <w:rPr>
          <w:rFonts w:ascii="Times New Roman" w:hAnsi="Times New Roman"/>
          <w:sz w:val="28"/>
          <w:szCs w:val="28"/>
        </w:rPr>
        <w:t>%</w:t>
      </w:r>
      <w:r w:rsidR="00621FBA" w:rsidRPr="00DB6C44">
        <w:rPr>
          <w:rFonts w:ascii="Times New Roman" w:hAnsi="Times New Roman"/>
          <w:sz w:val="28"/>
          <w:szCs w:val="28"/>
        </w:rPr>
        <w:t xml:space="preserve"> от объёма предусмотренных </w:t>
      </w:r>
      <w:r>
        <w:rPr>
          <w:rFonts w:ascii="Times New Roman" w:hAnsi="Times New Roman"/>
          <w:sz w:val="28"/>
          <w:szCs w:val="28"/>
        </w:rPr>
        <w:t>ему</w:t>
      </w:r>
      <w:r w:rsidR="00621FBA" w:rsidRPr="00DB6C44">
        <w:rPr>
          <w:rFonts w:ascii="Times New Roman" w:hAnsi="Times New Roman"/>
          <w:sz w:val="28"/>
          <w:szCs w:val="28"/>
        </w:rPr>
        <w:t xml:space="preserve"> средств</w:t>
      </w:r>
      <w:r w:rsidR="00621FBA">
        <w:rPr>
          <w:rFonts w:ascii="Times New Roman" w:hAnsi="Times New Roman"/>
          <w:sz w:val="28"/>
          <w:szCs w:val="28"/>
        </w:rPr>
        <w:t>.</w:t>
      </w:r>
    </w:p>
    <w:p w:rsidR="004C150A" w:rsidRDefault="004C15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66DA3" w:rsidRDefault="00FE6FDD" w:rsidP="00466DA3">
      <w:pPr>
        <w:pStyle w:val="ConsPlusNormal"/>
        <w:jc w:val="both"/>
      </w:pPr>
      <w:r>
        <w:rPr>
          <w:noProof/>
          <w:color w:val="FFFFFF"/>
        </w:rPr>
        <w:lastRenderedPageBreak/>
        <mc:AlternateContent>
          <mc:Choice Requires="wpc">
            <w:drawing>
              <wp:inline distT="0" distB="0" distL="0" distR="0" wp14:anchorId="440AB7E7" wp14:editId="6A3DE596">
                <wp:extent cx="6029325" cy="5410200"/>
                <wp:effectExtent l="0" t="0" r="47625" b="19050"/>
                <wp:docPr id="26" name="Полотно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1"/>
                            <a:ext cx="6029325" cy="5378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CC0D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B2A1C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F3151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08280" y="736601"/>
                            <a:ext cx="2235835" cy="46862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753F2" w:rsidRPr="00626B27" w:rsidRDefault="003753F2" w:rsidP="00626B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621FBA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Подача заяв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ок</w:t>
                              </w:r>
                              <w:r w:rsidRPr="00621FBA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626B27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на участие</w:t>
                              </w:r>
                            </w:p>
                            <w:p w:rsidR="003753F2" w:rsidRPr="00626B27" w:rsidRDefault="003753F2" w:rsidP="00626B27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626B27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в конкурсном отборе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5726" y="0"/>
                            <a:ext cx="5848350" cy="656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53F2" w:rsidRPr="00CE428B" w:rsidRDefault="003753F2" w:rsidP="00621FB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E428B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2 </w:t>
                              </w:r>
                              <w:r w:rsidRPr="00CE428B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этап</w:t>
                              </w:r>
                            </w:p>
                            <w:p w:rsidR="003753F2" w:rsidRPr="00CE428B" w:rsidRDefault="003753F2" w:rsidP="00621FB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CE428B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(полтора - два месяца после окончания подачи заявок на участие</w:t>
                              </w:r>
                              <w:proofErr w:type="gramEnd"/>
                            </w:p>
                            <w:p w:rsidR="003753F2" w:rsidRPr="00621FBA" w:rsidRDefault="003753F2" w:rsidP="00621FBA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 w:rsidRPr="00CE428B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 в конкурсном отборе)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519805" y="736601"/>
                            <a:ext cx="2247265" cy="7556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753F2" w:rsidRDefault="003753F2" w:rsidP="00466DA3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621FBA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Рассмотрение конкурсной комис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сией заявок, </w:t>
                              </w:r>
                            </w:p>
                            <w:p w:rsidR="003753F2" w:rsidRPr="00621FBA" w:rsidRDefault="003753F2" w:rsidP="00466DA3">
                              <w:pPr>
                                <w:spacing w:after="0" w:line="24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оценка П</w:t>
                              </w:r>
                              <w:r w:rsidRPr="00621FBA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роектов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19710" y="1279525"/>
                            <a:ext cx="2224405" cy="10477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753F2" w:rsidRPr="00621FBA" w:rsidRDefault="003753F2" w:rsidP="00466DA3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621FBA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Заседание конкурсной комиссии, отбор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муниципальных образований</w:t>
                              </w:r>
                              <w:r w:rsidRPr="00621FBA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области для предоставления субсидии из областного бюджета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521710" y="1623060"/>
                            <a:ext cx="2245360" cy="99570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753F2" w:rsidRDefault="003753F2" w:rsidP="00466DA3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Подписание п</w:t>
                              </w:r>
                              <w:r w:rsidRPr="00621FBA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ротокол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а</w:t>
                              </w:r>
                              <w:r w:rsidRPr="00621FBA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заседания конкурсной комиссии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3753F2" w:rsidRPr="00621FBA" w:rsidRDefault="003753F2" w:rsidP="00466DA3">
                              <w:pPr>
                                <w:spacing w:after="0" w:line="24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(в течение 3 дней после заседания конкурсной комиссии)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19710" y="4457286"/>
                            <a:ext cx="2234565" cy="83438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753F2" w:rsidRPr="00621FBA" w:rsidRDefault="003753F2" w:rsidP="00466DA3">
                              <w:pPr>
                                <w:spacing w:after="0" w:line="24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21FBA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Предоставление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части </w:t>
                              </w:r>
                              <w:r w:rsidRPr="00621FBA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субсидии (30% в течение 10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рабочих </w:t>
                              </w:r>
                              <w:r w:rsidRPr="00621FBA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дней после заключения соглашения)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519805" y="3228586"/>
                            <a:ext cx="2245360" cy="8763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753F2" w:rsidRPr="00E91F4F" w:rsidRDefault="003753F2" w:rsidP="00466DA3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Подготовка и принятие правового акта о распределении субсидии между муниципальными образованиями области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2567940" y="923345"/>
                            <a:ext cx="822325" cy="204470"/>
                          </a:xfrm>
                          <a:prstGeom prst="rightArrow">
                            <a:avLst>
                              <a:gd name="adj1" fmla="val 50000"/>
                              <a:gd name="adj2" fmla="val 100543"/>
                            </a:avLst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2355546" y="662360"/>
                            <a:ext cx="199390" cy="20828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753F2" w:rsidRDefault="003753F2" w:rsidP="00432D7B">
                              <w:pPr>
                                <w:spacing w:after="0" w:line="240" w:lineRule="auto"/>
                              </w:pPr>
                              <w: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" name="AutoShape 3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403601" y="2786311"/>
                            <a:ext cx="478790" cy="26733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3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599055" y="1279525"/>
                            <a:ext cx="805815" cy="212725"/>
                          </a:xfrm>
                          <a:prstGeom prst="rightArrow">
                            <a:avLst>
                              <a:gd name="adj1" fmla="val 50000"/>
                              <a:gd name="adj2" fmla="val 94701"/>
                            </a:avLst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2582545" y="1861820"/>
                            <a:ext cx="822325" cy="203835"/>
                          </a:xfrm>
                          <a:prstGeom prst="rightArrow">
                            <a:avLst>
                              <a:gd name="adj1" fmla="val 50000"/>
                              <a:gd name="adj2" fmla="val 100857"/>
                            </a:avLst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5650230" y="656590"/>
                            <a:ext cx="200025" cy="20828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753F2" w:rsidRDefault="003753F2" w:rsidP="00432D7B">
                              <w:pPr>
                                <w:spacing w:after="0" w:line="240" w:lineRule="auto"/>
                              </w:pPr>
                              <w:r>
                                <w:t xml:space="preserve"> 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2356485" y="1205230"/>
                            <a:ext cx="200660" cy="20891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753F2" w:rsidRDefault="003753F2" w:rsidP="00432D7B">
                              <w:pPr>
                                <w:spacing w:after="0" w:line="240" w:lineRule="auto"/>
                              </w:pPr>
                              <w:r>
                                <w:t xml:space="preserve"> 3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5650230" y="1534795"/>
                            <a:ext cx="200025" cy="20764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753F2" w:rsidRDefault="003753F2" w:rsidP="00432D7B">
                              <w:pPr>
                                <w:spacing w:after="0" w:line="240" w:lineRule="auto"/>
                              </w:pPr>
                              <w:r>
                                <w:t xml:space="preserve"> 4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5650230" y="3106638"/>
                            <a:ext cx="200025" cy="20764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753F2" w:rsidRDefault="003753F2" w:rsidP="00432D7B">
                              <w:pPr>
                                <w:spacing w:after="0" w:line="240" w:lineRule="auto"/>
                              </w:pPr>
                              <w:r>
                                <w:t xml:space="preserve"> 5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" name="AutoShape 44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567938" y="3311495"/>
                            <a:ext cx="898829" cy="212725"/>
                          </a:xfrm>
                          <a:prstGeom prst="rightArrow">
                            <a:avLst>
                              <a:gd name="adj1" fmla="val 50000"/>
                              <a:gd name="adj2" fmla="val 94701"/>
                            </a:avLst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2368550" y="4375645"/>
                            <a:ext cx="199390" cy="20701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753F2" w:rsidRDefault="003753F2" w:rsidP="00432D7B">
                              <w:pPr>
                                <w:spacing w:after="0" w:line="240" w:lineRule="auto"/>
                              </w:pPr>
                              <w:r>
                                <w:t xml:space="preserve"> 7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1" name="AutoShape 4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170381" y="4056127"/>
                            <a:ext cx="508632" cy="293687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24844" y="2528515"/>
                            <a:ext cx="2234565" cy="140738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753F2" w:rsidRDefault="003753F2" w:rsidP="00466DA3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Заключение соглашения между муниципальным образованием и Правительством области</w:t>
                              </w:r>
                            </w:p>
                            <w:p w:rsidR="003753F2" w:rsidRPr="00E91F4F" w:rsidRDefault="003753F2" w:rsidP="00466DA3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(в течение 10 рабочих дней после принятия правового акта о распределении субсидии)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2363884" y="2411758"/>
                            <a:ext cx="199390" cy="20701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753F2" w:rsidRDefault="003753F2" w:rsidP="00432D7B">
                              <w:pPr>
                                <w:spacing w:after="0" w:line="240" w:lineRule="auto"/>
                              </w:pPr>
                              <w:r>
                                <w:t xml:space="preserve"> 6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4" o:spid="_x0000_s1041" editas="canvas" style="width:474.75pt;height:426pt;mso-position-horizontal-relative:char;mso-position-vertical-relative:line" coordsize="60293,5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YZLAQkAAAJWAAAOAAAAZHJzL2Uyb0RvYy54bWzsXNty27oVfe9M/4HDd0ckAJKgJsoZR7I6&#10;nUnbM83p9JmWKIktRaokbSnt9N+7AJAQKMnOcWIqbY08OBQvuG4sLOy9gPc/Hba585hWdVYWE9d/&#10;57lOWizKZVasJ+5ffpnfcNepm6RYJnlZpBP3S1q7P3347W/e73fjlJSbMl+mlYNEinq8303cTdPs&#10;xqNRvdik26R+V+7SAg9XZbVNGvys1qNlleyR+jYfEc8LR/uyWu6qcpHWNe7O1EP3g0x/tUoXzZ9W&#10;qzptnHziomyN/FvJv/fi7+jD+2S8rpLdJlu0xUi+oRTbJCuQqU5qljSJ81BlZ0lts0VV1uWqebco&#10;t6NytcoWqawDauN7J7WZJsVjUsvKLNA6XQFx9Yrp3q9FuYtynuU5WmOE1Mfinvh/j/5JcXO/Q+/U&#10;O91P9ffl/3mT7FJZrXq8+OPjz5WTLWE8rlMkW9jIn9FrSbHOU4eEooNE7njt8+7nShS13n0qF3+v&#10;naKcbvBaeltV5X6TJkuUyhfvowrGB+JHjU+d+/0fyiWSTx6aUvbVYVVtRYLoBecgTeJLm0IyTg+N&#10;s8DN0CMxJYHrLPAsoBFngTSaUTLuPt9VdfO7tNw64mLiVii9TD55/FQ3ojjJuHultZClaGunKpu/&#10;Zs1GNobIXT6s8Y26cHYlKqRu19X6fppXzmMCM57Lf7KisLfafNv3xD+ZUu+T6XTqzWLjE5Rp3WWV&#10;Z4WDdkT1mPrcqRdJnsoeUcXH+JBFFlnlhbNHK5Goy6fMM/2wl+lHcutPozbT2nxtmzUY9Hm2nbhc&#10;ZYl8krHow7tiKa+bJMvVNYqaF+JxKodz2z7lA5L4vFnunWUmWp1wGgNqlhnGNuVe6MWR6yT5GqC0&#10;aCr3YmP3Skvn1A981XH5bpOotg5ke6pWaF+XHaqzl7+MkknbE+amzPa+XH6B6aGrpX0BKHGxKat/&#10;us4eoDNx6388JFXqOvnvC/R27DMmUEr+YEFE8KMyn9ybT5JigaQmboOaystpo5DtYVdl6w1yUvUp&#10;yluY/CqTxiiGgypVO1Awrq80wEk3wH8Ro+tjeXCINA9juDrNAfe7gg810onHCUfTYkhHNAw9iRrH&#10;MU8IDThtxzwLeUi6ofOjhnxMprPZ1Bi/YvgqgFAWKsZHz5xnt3d3c3rxi6dA4iyTiyDh8/hVUaKX&#10;6389ShAv4GH02ijRHO4PagoMRI8dh6gFDtks9Bw4eNdQLTG4DnBwQHIocaNljh1NCDgDYgBSBE0I&#10;gzDg3wkZmo91s5++cZwPD007GYpSSLL5r9iL7/gdZzeMhHc3zJvNbm7nU3YTzv0omNHZdDrz/y3M&#10;12fjTbZcpoWkIop/4+av43UtBVeUVVPf3uDtgVGPsRivjfrFUHPpQfIfo0o+Yd5HEt/MQx7dsDkL&#10;buLI4zeeH3+MQ4/FbDbvV+lTVqQdl//2KgmaEwegfhJbTfrSq5sEw44SGnVLxi9kObpHRPGPTYHu&#10;RlvIjj7hFkfU0CzZ0g1jPcHOUUMOyqvTDRr4MffAJ57kGwyw0vKNKAB6dPZk+YZr+caQfEPzb4sc&#10;BnJgKCpPhF6oUDkir44cxI8jXy1UsOKWs5FcHXe0gxCCBWOLHL7HoshCx1j7Myx0DAkdmoFb6DCg&#10;A6uDU+iQ3oWrQwcNiK+xIyQULjGxZDK9HCyguCmXLHEcgFO37gLLOizrGNTLoWm4hQ4DOuC+PoUO&#10;6cC7OnQYrIMJJzSX60sTOSjDIkUhB6eMfq+zo4svXPTS6zhF5/G8EN/oORH7IRHrH5URlaPXaNAo&#10;ysD+UcRDrH/0PHIanyMH6xrqqv5R09NBCeFwlj9DOngUUkQR0aOwTks6LOkYknQQTcMt6TBIh/Au&#10;KNYhYsRSi+Ag9Nmi7BVUFyQIo1gEveEcjQkFs+gjBkc0ttNfEI+x6GuAISLfUhKionRChCGWPetl&#10;W89k+TcoTVbbHDof6CkcHeLvv4Ng9fEdhEwD1kVTpa5DYtaryjosh+m0Fj9YCTIMh7GoY6KO1noZ&#10;qKOjWNdAHRoEAVOh3BDekVPniB/HNG59I61a5FmassrLPdRoVTMtiwICsLI6oo/60MSKXpiwF018&#10;KlLa6a6+KyBZlQ+tuupZpdVTYUZCumnhhbaMdlSKJlwoNRMulJIJF52KScq0/id0TL4WMhnWqyMp&#10;Q1mv0oJ0Gj0xpbW6RUQAYL8YUZhBScRD6p/omVjEI23MYUTV/P4M5x5iCiVinm25vp1B81x04K/X&#10;UvbIQQ8+XqgyuIqW0s6gw4ultSbKwCAdkhkWg3yvVe0aIESCOPYC+AQBQhdDlRBAcL/1GRK8AU7/&#10;7IwqFayvzeNjLB8kOAL8LAhZEJKqermUs4LuZ3eiSMcAKG0bi+h2bGiJlQFCOrgzFAj1UIeTAB4D&#10;iTo89LlyEB9DFX3vARWq7uujDrwHEI5a7iP2WemtIpb7CK+3hZ1vgR0M+FOfJTyIGNhGqFSgxFD7&#10;R4RCE4oKCTtC7I3FFTI/og42JnpHn6Xca/Is6rwJ74GOZb9174GWCB0nTaaDE9eYNGkQMt5RdS8Q&#10;lnxqvtgUpcL7cH7FoO3WfHVA9a2bL/ZVnoGv9gxewXxN8PUDyiCLPTNfA32jUEWUnnZ3vQn0lW0k&#10;pse3br5aZWWgr56army+1PfCkEqvzVPkwZqvOBrgeA7AWzdfLfUxzFdPTUOZrwo9XHb7IXoPCxYL&#10;cIrAAzsFYx5zju3TUmRs3X7mMQ52h7Z05Lz2OQ429jB47EGcSnFGATXBGAqETLcfDXkgdlsDdRiN&#10;sJw5oYD98D18/l3k8QmV4ZuggDpC/cbnUCgBz813cPHJk+F73488ylX4Hnv5QsTG+uuZwENMH5ID&#10;cbQADiPCLvjnl+ODRM5s+F65QKwLW7itW82SjZx9/Qy3y5EzosP3eosxO43eX+dIE+wg5gxxPAEu&#10;ART7ytlnLEeJsdnHZ15Ev4o/Qx+A1hPD2N0+P+7MtGG4tj7XhOgR8ULG8n9+jNqFqDu7atSdwmnF&#10;W8xg4C/BiQvL0m99AODRmHUPvdCYscy5lnoWyl95zqic18F0xKGo4iRT8zeuzaNbP/wHAAD//wMA&#10;UEsDBBQABgAIAAAAIQC+EUYP3QAAAAUBAAAPAAAAZHJzL2Rvd25yZXYueG1sTI9BT8JAEIXvJvyH&#10;zZB4ky1EFEq3hEC4eDCKGq5Ld+g27c423aVUf72jF728ZPIm730vWw+uET12ofKkYDpJQCAV3lRU&#10;Knh/298tQISoyejGEyr4xADrfHST6dT4K71if4il4BAKqVZgY2xTKUNh0ekw8S0Se2ffOR357Epp&#10;On3lcNfIWZI8SKcr4garW9xaLOrDxXHJtt7Xj8Xx6cvuXqbP/QfRuSelbsfDZgUi4hD/nuEHn9Eh&#10;Z6aTv5AJolHAQ+Kvsre8X85BnBQs5rMEZJ7J//T5NwAAAP//AwBQSwECLQAUAAYACAAAACEAtoM4&#10;kv4AAADhAQAAEwAAAAAAAAAAAAAAAAAAAAAAW0NvbnRlbnRfVHlwZXNdLnhtbFBLAQItABQABgAI&#10;AAAAIQA4/SH/1gAAAJQBAAALAAAAAAAAAAAAAAAAAC8BAABfcmVscy8ucmVsc1BLAQItABQABgAI&#10;AAAAIQC4dYZLAQkAAAJWAAAOAAAAAAAAAAAAAAAAAC4CAABkcnMvZTJvRG9jLnhtbFBLAQItABQA&#10;BgAIAAAAIQC+EUYP3QAAAAUBAAAPAAAAAAAAAAAAAAAAAFsLAABkcnMvZG93bnJldi54bWxQSwUG&#10;AAAAAAQABADzAAAAZ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2" type="#_x0000_t75" style="position:absolute;width:60293;height:54102;visibility:visible;mso-wrap-style:square">
                  <v:fill o:detectmouseclick="t"/>
                  <v:path o:connecttype="none"/>
                </v:shape>
                <v:rect id="Rectangle 26" o:spid="_x0000_s1043" style="position:absolute;width:60293;height:53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gkXsIA&#10;AADaAAAADwAAAGRycy9kb3ducmV2LnhtbERPTWvCQBC9C/6HZQq9iG4UqRJdRQItll5qVLwO2Wk2&#10;mJ2N2a2m/fVdoeBpeLzPWa47W4srtb5yrGA8SkAQF05XXCo47F+HcxA+IGusHZOCH/KwXvV7S0y1&#10;u/GOrnkoRQxhn6ICE0KTSukLQxb9yDXEkftyrcUQYVtK3eIthttaTpLkRVqsODYYbCgzVJzzb6vg&#10;LTsOPqazSf7bTE/z83vmzOVzq9TzU7dZgAjUhYf4373VcT7cX7lf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CRewgAAANoAAAAPAAAAAAAAAAAAAAAAAJgCAABkcnMvZG93&#10;bnJldi54bWxQSwUGAAAAAAQABAD1AAAAhwMAAAAA&#10;" strokecolor="#b2a1c7" strokeweight="1pt">
                  <v:fill color2="#ccc0d9" focus="100%" type="gradient"/>
                  <v:shadow on="t" color="#3f3151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44" type="#_x0000_t202" style="position:absolute;left:2082;top:7366;width:22359;height:4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0p18MA&#10;AADaAAAADwAAAGRycy9kb3ducmV2LnhtbESPT4vCMBTE7wt+h/CEva2piotUo4gg61pE/HPw+Gie&#10;bbF5KU22Vj+9ERY8DjPzG2Y6b00pGqpdYVlBvxeBIE6tLjhTcDquvsYgnEfWWFomBXdyMJ91PqYY&#10;a3vjPTUHn4kAYRejgtz7KpbSpTkZdD1bEQfvYmuDPsg6k7rGW4CbUg6i6FsaLDgs5FjRMqf0evgz&#10;CkaPXSK3zebXDrc/NpWc7MbnRKnPbruYgPDU+nf4v73WCgbwuhJu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0p18MAAADaAAAADwAAAAAAAAAAAAAAAACYAgAAZHJzL2Rv&#10;d25yZXYueG1sUEsFBgAAAAAEAAQA9QAAAIgDAAAAAA==&#10;" fillcolor="#92cddc" strokecolor="#92cddc" strokeweight="1pt">
                  <v:fill color2="#daeef3" angle="135" focus="50%" type="gradient"/>
                  <v:shadow on="t" color="#205867" opacity=".5" offset="1pt"/>
                  <v:textbox>
                    <w:txbxContent>
                      <w:p w:rsidR="003753F2" w:rsidRPr="00626B27" w:rsidRDefault="003753F2" w:rsidP="00626B2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621FB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Подача заяв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ок</w:t>
                        </w:r>
                        <w:r w:rsidRPr="00621FB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626B2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на участие</w:t>
                        </w:r>
                      </w:p>
                      <w:p w:rsidR="003753F2" w:rsidRPr="00626B27" w:rsidRDefault="003753F2" w:rsidP="00626B27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626B2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в конкурсном отборе</w:t>
                        </w:r>
                      </w:p>
                    </w:txbxContent>
                  </v:textbox>
                </v:shape>
                <v:shape id="Text Box 28" o:spid="_x0000_s1045" type="#_x0000_t202" style="position:absolute;left:857;width:58483;height:6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3753F2" w:rsidRPr="00CE428B" w:rsidRDefault="003753F2" w:rsidP="00621FB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CE428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2 </w:t>
                        </w:r>
                        <w:r w:rsidRPr="00CE428B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этап</w:t>
                        </w:r>
                      </w:p>
                      <w:p w:rsidR="003753F2" w:rsidRPr="00CE428B" w:rsidRDefault="003753F2" w:rsidP="00621FB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proofErr w:type="gramStart"/>
                        <w:r w:rsidRPr="00CE428B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(полтора - два месяца после окончания подачи заявок на участие</w:t>
                        </w:r>
                        <w:proofErr w:type="gramEnd"/>
                      </w:p>
                      <w:p w:rsidR="003753F2" w:rsidRPr="00621FBA" w:rsidRDefault="003753F2" w:rsidP="00621FBA">
                        <w:pPr>
                          <w:spacing w:after="0" w:line="240" w:lineRule="auto"/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  <w:r w:rsidRPr="00CE428B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в конкурсном отборе)</w:t>
                        </w:r>
                      </w:p>
                    </w:txbxContent>
                  </v:textbox>
                </v:shape>
                <v:shape id="Text Box 29" o:spid="_x0000_s1046" type="#_x0000_t202" style="position:absolute;left:35198;top:7366;width:22472;height:7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gUOMMA&#10;AADaAAAADwAAAGRycy9kb3ducmV2LnhtbESPQWvCQBSE74L/YXkFb7qp1hKiq4ggWoNIbQ8eH9nX&#10;JDT7NmTXGP31rlDocZiZb5j5sjOVaKlxpWUFr6MIBHFmdcm5gu+vzTAG4TyyxsoyKbiRg+Wi35tj&#10;ou2VP6k9+VwECLsEFRTe14mULivIoBvZmjh4P7Yx6INscqkbvAa4qeQ4it6lwZLDQoE1rQvKfk8X&#10;o2B6P6by0O4/7OSwtZnk9BifU6UGL91qBsJT5//Df+2dVvAGzyvh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gUOMMAAADaAAAADwAAAAAAAAAAAAAAAACYAgAAZHJzL2Rv&#10;d25yZXYueG1sUEsFBgAAAAAEAAQA9QAAAIgDAAAAAA==&#10;" fillcolor="#92cddc" strokecolor="#92cddc" strokeweight="1pt">
                  <v:fill color2="#daeef3" angle="135" focus="50%" type="gradient"/>
                  <v:shadow on="t" color="#205867" opacity=".5" offset="1pt"/>
                  <v:textbox>
                    <w:txbxContent>
                      <w:p w:rsidR="003753F2" w:rsidRDefault="003753F2" w:rsidP="00466DA3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621FB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Рассмотрение конкурсной комис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сией заявок, </w:t>
                        </w:r>
                      </w:p>
                      <w:p w:rsidR="003753F2" w:rsidRPr="00621FBA" w:rsidRDefault="003753F2" w:rsidP="00466DA3">
                        <w:pPr>
                          <w:spacing w:after="0" w:line="24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оценка П</w:t>
                        </w:r>
                        <w:r w:rsidRPr="00621FB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роектов</w:t>
                        </w:r>
                      </w:p>
                    </w:txbxContent>
                  </v:textbox>
                </v:shape>
                <v:shape id="Text Box 30" o:spid="_x0000_s1047" type="#_x0000_t202" style="position:absolute;left:2197;top:12795;width:22244;height:10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Sxo8QA&#10;AADaAAAADwAAAGRycy9kb3ducmV2LnhtbESPT2vCQBTE70K/w/KE3nSjpRKiq5SC9E+QYOyhx0f2&#10;mYRm34bsNkn76V1B8DjM/GaYzW40jeipc7VlBYt5BIK4sLrmUsHXaT+LQTiPrLGxTAr+yMFu+zDZ&#10;YKLtwEfqc1+KUMIuQQWV920ipSsqMujmtiUO3tl2Bn2QXSl1h0MoN41cRtFKGqw5LFTY0mtFxU/+&#10;axQ8/2epPPSfH/bp8GYLyWkWf6dKPU7HlzUIT6O/h2/0uw4cXK+EG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UsaPEAAAA2gAAAA8AAAAAAAAAAAAAAAAAmAIAAGRycy9k&#10;b3ducmV2LnhtbFBLBQYAAAAABAAEAPUAAACJAwAAAAA=&#10;" fillcolor="#92cddc" strokecolor="#92cddc" strokeweight="1pt">
                  <v:fill color2="#daeef3" angle="135" focus="50%" type="gradient"/>
                  <v:shadow on="t" color="#205867" opacity=".5" offset="1pt"/>
                  <v:textbox>
                    <w:txbxContent>
                      <w:p w:rsidR="003753F2" w:rsidRPr="00621FBA" w:rsidRDefault="003753F2" w:rsidP="00466DA3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621FB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Заседание конкурсной комиссии, отбор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муниципальных образований</w:t>
                        </w:r>
                        <w:r w:rsidRPr="00621FB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области для предоставления субсидии из областного бюджета </w:t>
                        </w:r>
                      </w:p>
                    </w:txbxContent>
                  </v:textbox>
                </v:shape>
                <v:shape id="Text Box 31" o:spid="_x0000_s1048" type="#_x0000_t202" style="position:absolute;left:35217;top:16230;width:22453;height:9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v1MIA&#10;AADaAAAADwAAAGRycy9kb3ducmV2LnhtbESPQYvCMBSE74L/ITzBm6YqK1KNIoLobhFZ9eDx0Tzb&#10;YvNSmli7/nqzsLDHYWa+YRar1pSiodoVlhWMhhEI4tTqgjMFl/N2MAPhPLLG0jIp+CEHq2W3s8BY&#10;2yd/U3PymQgQdjEqyL2vYildmpNBN7QVcfButjbog6wzqWt8Brgp5TiKptJgwWEhx4o2OaX308Mo&#10;+HgdE3lovj7t5LCzqeTkOLsmSvV77XoOwlPr/8N/7b1WMIXfK+EG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Bi/UwgAAANoAAAAPAAAAAAAAAAAAAAAAAJgCAABkcnMvZG93&#10;bnJldi54bWxQSwUGAAAAAAQABAD1AAAAhwMAAAAA&#10;" fillcolor="#92cddc" strokecolor="#92cddc" strokeweight="1pt">
                  <v:fill color2="#daeef3" angle="135" focus="50%" type="gradient"/>
                  <v:shadow on="t" color="#205867" opacity=".5" offset="1pt"/>
                  <v:textbox>
                    <w:txbxContent>
                      <w:p w:rsidR="003753F2" w:rsidRDefault="003753F2" w:rsidP="00466DA3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Подписание п</w:t>
                        </w:r>
                        <w:r w:rsidRPr="00621FB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ротокол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</w:t>
                        </w:r>
                        <w:r w:rsidRPr="00621FB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заседания конкурсной комиссии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3753F2" w:rsidRPr="00621FBA" w:rsidRDefault="003753F2" w:rsidP="00466DA3">
                        <w:pPr>
                          <w:spacing w:after="0" w:line="24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(в течение 3 дней после заседания конкурсной комиссии)</w:t>
                        </w:r>
                      </w:p>
                    </w:txbxContent>
                  </v:textbox>
                </v:shape>
                <v:shape id="Text Box 33" o:spid="_x0000_s1049" type="#_x0000_t202" style="position:absolute;left:2197;top:44572;width:22345;height:8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UePb8A&#10;AADaAAAADwAAAGRycy9kb3ducmV2LnhtbERPTYvCMBC9C/6HMII3TVV2kWoUEUTdIrLqwePQjG2x&#10;mZQm1uqvN4eFPT7e93zZmlI0VLvCsoLRMAJBnFpdcKbgct4MpiCcR9ZYWiYFL3KwXHQ7c4y1ffIv&#10;NSefiRDCLkYFufdVLKVLczLohrYiDtzN1gZ9gHUmdY3PEG5KOY6ib2mw4NCQY0XrnNL76WEUfL2P&#10;iTw0P3s7OWxtKjk5Tq+JUv1eu5qB8NT6f/Gfe6cVhK3hSrgBcv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1R49vwAAANoAAAAPAAAAAAAAAAAAAAAAAJgCAABkcnMvZG93bnJl&#10;di54bWxQSwUGAAAAAAQABAD1AAAAhAMAAAAA&#10;" fillcolor="#92cddc" strokecolor="#92cddc" strokeweight="1pt">
                  <v:fill color2="#daeef3" angle="135" focus="50%" type="gradient"/>
                  <v:shadow on="t" color="#205867" opacity=".5" offset="1pt"/>
                  <v:textbox>
                    <w:txbxContent>
                      <w:p w:rsidR="003753F2" w:rsidRPr="00621FBA" w:rsidRDefault="003753F2" w:rsidP="00466DA3">
                        <w:pPr>
                          <w:spacing w:after="0" w:line="24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21FB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Предоставление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части </w:t>
                        </w:r>
                        <w:r w:rsidRPr="00621FB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субсидии (30% в течение 10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рабочих </w:t>
                        </w:r>
                        <w:r w:rsidRPr="00621FB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дней после заключения соглашения) </w:t>
                        </w:r>
                      </w:p>
                    </w:txbxContent>
                  </v:textbox>
                </v:shape>
                <v:shape id="Text Box 34" o:spid="_x0000_s1050" type="#_x0000_t202" style="position:absolute;left:35198;top:32285;width:22453;height:8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m7psMA&#10;AADaAAAADwAAAGRycy9kb3ducmV2LnhtbESPQWvCQBSE70L/w/KE3nSjpZKmrlIE0RpEqh56fGSf&#10;STD7NmTXGP31rlDocZiZb5jpvDOVaKlxpWUFo2EEgjizuuRcwfGwHMQgnEfWWFkmBTdyMJ+99KaY&#10;aHvlH2r3PhcBwi5BBYX3dSKlywoy6Ia2Jg7eyTYGfZBNLnWD1wA3lRxH0UQaLDksFFjToqDsvL8Y&#10;Be/3XSq37ebbvm1XNpOc7uLfVKnXfvf1CcJT5//Df+21VvABzyvhBs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m7psMAAADaAAAADwAAAAAAAAAAAAAAAACYAgAAZHJzL2Rv&#10;d25yZXYueG1sUEsFBgAAAAAEAAQA9QAAAIgDAAAAAA==&#10;" fillcolor="#92cddc" strokecolor="#92cddc" strokeweight="1pt">
                  <v:fill color2="#daeef3" angle="135" focus="50%" type="gradient"/>
                  <v:shadow on="t" color="#205867" opacity=".5" offset="1pt"/>
                  <v:textbox>
                    <w:txbxContent>
                      <w:p w:rsidR="003753F2" w:rsidRPr="00E91F4F" w:rsidRDefault="003753F2" w:rsidP="00466DA3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Подготовка и принятие правового акта о распределении субсидии между муниципальными образованиями области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35" o:spid="_x0000_s1051" type="#_x0000_t13" style="position:absolute;left:25679;top:9233;width:8223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ptOsIA&#10;AADbAAAADwAAAGRycy9kb3ducmV2LnhtbESPT4vCMBDF74LfIYzgTVNFZKlG0YWFshfxz8Hj0IxN&#10;sZmUJmr32zsHYW8zvDfv/Wa97X2jntTFOrCB2TQDRVwGW3Nl4HL+mXyBignZYhOYDPxRhO1mOFhj&#10;bsOLj/Q8pUpJCMccDbiU2lzrWDryGKehJRbtFjqPSdau0rbDl4T7Rs+zbKk91iwNDlv6dlTeTw9v&#10;4Lq3baEPywcd/Xm+cPXCz34LY8ajfrcClahP/+bPdWEFX+jlFxlAb9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ym06wgAAANsAAAAPAAAAAAAAAAAAAAAAAJgCAABkcnMvZG93&#10;bnJldi54bWxQSwUGAAAAAAQABAD1AAAAhwMAAAAA&#10;" fillcolor="#92cddc" strokecolor="#92cddc" strokeweight="1pt">
                  <v:fill color2="#daeef3" angle="135" focus="50%" type="gradient"/>
                  <v:shadow on="t" color="#205867" opacity=".5" offset="1pt"/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36" o:spid="_x0000_s1052" type="#_x0000_t120" style="position:absolute;left:23555;top:6623;width:1994;height:20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nco7sA&#10;AADbAAAADwAAAGRycy9kb3ducmV2LnhtbERPzQ7BQBC+S7zDZiRubBEiZYkICTcU50l3tI3ubNNd&#10;1NtbicRtvny/M182phRPql1hWcGgH4EgTq0uOFNwTra9KQjnkTWWlknBmxwsF+3WHGNtX3yk58ln&#10;IoSwi1FB7n0VS+nSnAy6vq2IA3eztUEfYJ1JXeMrhJtSDqNoIg0WHBpyrGidU3o/PYwCXI/kIXOJ&#10;TtEW24uPxpsr7ZXqdprVDISnxv/FP/dOh/kD+P4SDpCL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s53KO7AAAA2wAAAA8AAAAAAAAAAAAAAAAAmAIAAGRycy9kb3ducmV2Lnht&#10;bFBLBQYAAAAABAAEAPUAAACAAwAAAAA=&#10;">
                  <v:textbox inset="0,0,0,0">
                    <w:txbxContent>
                      <w:p w:rsidR="003753F2" w:rsidRDefault="003753F2" w:rsidP="00432D7B">
                        <w:pPr>
                          <w:spacing w:after="0" w:line="240" w:lineRule="auto"/>
                        </w:pPr>
                        <w:r>
                          <w:t xml:space="preserve"> 1</w:t>
                        </w:r>
                      </w:p>
                    </w:txbxContent>
                  </v:textbox>
                </v:shape>
                <v:shape id="AutoShape 37" o:spid="_x0000_s1053" type="#_x0000_t13" style="position:absolute;left:44036;top:27862;width:4788;height:2673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y0u8IA&#10;AADbAAAADwAAAGRycy9kb3ducmV2LnhtbERPTWsCMRC9C/6HMIIXqdkutJbVKCIUSy9aFc/jZrrZ&#10;upksSdStv74pFHqbx/uc2aKzjbiSD7VjBY/jDARx6XTNlYLD/vXhBUSIyBobx6TgmwIs5v3eDAvt&#10;bvxB112sRArhUKACE2NbSBlKQxbD2LXEift03mJM0FdSe7ylcNvIPMuepcWaU4PBllaGyvPuYhUc&#10;tyttJpvTeuTev2z+dLmf/Hav1HDQLacgInXxX/znftNpfg6/v6QD5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fLS7wgAAANsAAAAPAAAAAAAAAAAAAAAAAJgCAABkcnMvZG93&#10;bnJldi54bWxQSwUGAAAAAAQABAD1AAAAhwMAAAAA&#10;" adj="18585" fillcolor="#92cddc" strokecolor="#92cddc" strokeweight="1pt">
                  <v:fill color2="#daeef3" angle="135" focus="50%" type="gradient"/>
                  <v:shadow on="t" color="#205867" opacity=".5" offset="1pt"/>
                </v:shape>
                <v:shape id="AutoShape 38" o:spid="_x0000_s1054" type="#_x0000_t13" style="position:absolute;left:25990;top:12795;width:8058;height:2127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pnL8EA&#10;AADbAAAADwAAAGRycy9kb3ducmV2LnhtbERPTWsCMRC9F/wPYQq9abYqtaxG0VZBCh7UHjyOm3ET&#10;3EyWTarrvzeC0Ns83udMZq2rxIWaYD0reO9lIIgLry2XCn73q+4niBCRNVaeScGNAsymnZcJ5tpf&#10;eUuXXSxFCuGQowITY51LGQpDDkPP18SJO/nGYUywKaVu8JrCXSX7WfYhHVpODQZr+jJUnHd/TsEi&#10;1qPz8tvKn1BuzHFgD7d9MVTq7bWdj0FEauO/+Ole6zR/AI9f0gFye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qZy/BAAAA2wAAAA8AAAAAAAAAAAAAAAAAmAIAAGRycy9kb3du&#10;cmV2LnhtbFBLBQYAAAAABAAEAPUAAACGAwAAAAA=&#10;" fillcolor="#92cddc" strokecolor="#92cddc" strokeweight="1pt">
                  <v:fill color2="#daeef3" angle="135" focus="50%" type="gradient"/>
                  <v:shadow on="t" color="#205867" opacity=".5" offset="1pt"/>
                </v:shape>
                <v:shape id="AutoShape 39" o:spid="_x0000_s1055" type="#_x0000_t13" style="position:absolute;left:25825;top:18618;width:8223;height:20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FrOcAA&#10;AADbAAAADwAAAGRycy9kb3ducmV2LnhtbERPTWvCQBC9C/0PywjezEYJoaTZiBaE4KVEe+hxyE6z&#10;wexsyK4a/323UOhtHu9zyt1sB3GnyfeOFWySFARx63TPnYLPy3H9CsIHZI2DY1LwJA+76mVRYqHd&#10;gxu6n0MnYgj7AhWYEMZCSt8asugTNxJH7ttNFkOEUyf1hI8Ybge5TdNcWuw5Nhgc6d1Qez3frIKv&#10;gx5r+ZHfqLGXbWb6zG5OtVKr5bx/AxFoDv/iP3et4/wMfn+JB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FrOcAAAADbAAAADwAAAAAAAAAAAAAAAACYAgAAZHJzL2Rvd25y&#10;ZXYueG1sUEsFBgAAAAAEAAQA9QAAAIUDAAAAAA==&#10;" fillcolor="#92cddc" strokecolor="#92cddc" strokeweight="1pt">
                  <v:fill color2="#daeef3" angle="135" focus="50%" type="gradient"/>
                  <v:shadow on="t" color="#205867" opacity=".5" offset="1pt"/>
                </v:shape>
                <v:shape id="AutoShape 40" o:spid="_x0000_s1056" type="#_x0000_t120" style="position:absolute;left:56502;top:6565;width:2000;height:20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aoLsA&#10;AADbAAAADwAAAGRycy9kb3ducmV2LnhtbERPzQ7BQBC+S7zDZiRubBEiZYkICTcU50l3tI3ubNNd&#10;1NtbicRtvny/M182phRPql1hWcGgH4EgTq0uOFNwTra9KQjnkTWWlknBmxwsF+3WHGNtX3yk58ln&#10;IoSwi1FB7n0VS+nSnAy6vq2IA3eztUEfYJ1JXeMrhJtSDqNoIg0WHBpyrGidU3o/PYwCXI/kIXOJ&#10;TtEW24uPxpsr7ZXqdprVDISnxv/FP/dOh/lj+P4SDpCL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QC2qC7AAAA2wAAAA8AAAAAAAAAAAAAAAAAmAIAAGRycy9kb3ducmV2Lnht&#10;bFBLBQYAAAAABAAEAPUAAACAAwAAAAA=&#10;">
                  <v:textbox inset="0,0,0,0">
                    <w:txbxContent>
                      <w:p w:rsidR="003753F2" w:rsidRDefault="003753F2" w:rsidP="00432D7B">
                        <w:pPr>
                          <w:spacing w:after="0" w:line="240" w:lineRule="auto"/>
                        </w:pPr>
                        <w:r>
                          <w:t xml:space="preserve"> 2</w:t>
                        </w:r>
                      </w:p>
                    </w:txbxContent>
                  </v:textbox>
                </v:shape>
                <v:shape id="AutoShape 41" o:spid="_x0000_s1057" type="#_x0000_t120" style="position:absolute;left:23564;top:12052;width:2007;height:20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BE17sA&#10;AADbAAAADwAAAGRycy9kb3ducmV2LnhtbERPzQ7BQBC+S7zDZiRubBEiZYkICTcU50l3tI3ubNNd&#10;1NtbicRtvny/M182phRPql1hWcGgH4EgTq0uOFNwTra9KQjnkTWWlknBmxwsF+3WHGNtX3yk58ln&#10;IoSwi1FB7n0VS+nSnAy6vq2IA3eztUEfYJ1JXeMrhJtSDqNoIg0WHBpyrGidU3o/PYwCXI/kIXOJ&#10;TtEW24uPxpsr7ZXqdprVDISnxv/FP/dOh/kT+P4SDpCL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TQRNe7AAAA2wAAAA8AAAAAAAAAAAAAAAAAmAIAAGRycy9kb3ducmV2Lnht&#10;bFBLBQYAAAAABAAEAPUAAACAAwAAAAA=&#10;">
                  <v:textbox inset="0,0,0,0">
                    <w:txbxContent>
                      <w:p w:rsidR="003753F2" w:rsidRDefault="003753F2" w:rsidP="00432D7B">
                        <w:pPr>
                          <w:spacing w:after="0" w:line="240" w:lineRule="auto"/>
                        </w:pPr>
                        <w:r>
                          <w:t xml:space="preserve"> 3</w:t>
                        </w:r>
                      </w:p>
                    </w:txbxContent>
                  </v:textbox>
                </v:shape>
                <v:shape id="AutoShape 42" o:spid="_x0000_s1058" type="#_x0000_t120" style="position:absolute;left:56502;top:15347;width:2000;height:20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zhTLoA&#10;AADbAAAADwAAAGRycy9kb3ducmV2LnhtbERPyQrCMBC9C/5DGMGbpiouVKOIKOjN/Tw0Y1tsJqWJ&#10;Wv/eCIK3ebx1ZovaFOJJlcstK+h1IxDEidU5pwrOp01nAsJ5ZI2FZVLwJgeLebMxw1jbFx/oefSp&#10;CCHsYlSQeV/GUrokI4Oua0viwN1sZdAHWKVSV/gK4aaQ/SgaSYM5h4YMS1pllNyPD6MAVwO5T91J&#10;J2jzzcVHw/WVdkq1W/VyCsJT7f/in3urw/wxfH8JB8j5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C5zhTLoAAADbAAAADwAAAAAAAAAAAAAAAACYAgAAZHJzL2Rvd25yZXYueG1s&#10;UEsFBgAAAAAEAAQA9QAAAH8DAAAAAA==&#10;">
                  <v:textbox inset="0,0,0,0">
                    <w:txbxContent>
                      <w:p w:rsidR="003753F2" w:rsidRDefault="003753F2" w:rsidP="00432D7B">
                        <w:pPr>
                          <w:spacing w:after="0" w:line="240" w:lineRule="auto"/>
                        </w:pPr>
                        <w:r>
                          <w:t xml:space="preserve"> 4</w:t>
                        </w:r>
                      </w:p>
                    </w:txbxContent>
                  </v:textbox>
                </v:shape>
                <v:shape id="AutoShape 43" o:spid="_x0000_s1059" type="#_x0000_t120" style="position:absolute;left:56502;top:31066;width:2000;height:20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N1PsIA&#10;AADbAAAADwAAAGRycy9kb3ducmV2LnhtbESPQWvDMAyF74P+B6NBb4uzlY2S1Q0jNNDetqbbWcRa&#10;EhbLIfbS9N9Xh0JvEu/pvU+bfHa9mmgMnWcDz0kKirj2tuPGwKkqn9agQkS22HsmAxcKkG8XDxvM&#10;rD/zF03H2CgJ4ZChgTbGIdM61C05DIkfiEX79aPDKOvYaDviWcJdr1/S9E077FgaWhyoaKn+O/47&#10;A1is9GcTKluj78rvmL7ufuhgzPJx/ngHFWmOd/Ptem8FX2DlFxlAb6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A3U+wgAAANsAAAAPAAAAAAAAAAAAAAAAAJgCAABkcnMvZG93&#10;bnJldi54bWxQSwUGAAAAAAQABAD1AAAAhwMAAAAA&#10;">
                  <v:textbox inset="0,0,0,0">
                    <w:txbxContent>
                      <w:p w:rsidR="003753F2" w:rsidRDefault="003753F2" w:rsidP="00432D7B">
                        <w:pPr>
                          <w:spacing w:after="0" w:line="240" w:lineRule="auto"/>
                        </w:pPr>
                        <w:r>
                          <w:t xml:space="preserve"> 5</w:t>
                        </w:r>
                      </w:p>
                    </w:txbxContent>
                  </v:textbox>
                </v:shape>
                <v:shape id="AutoShape 44" o:spid="_x0000_s1060" type="#_x0000_t13" style="position:absolute;left:25679;top:33114;width:8988;height:2128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nlOL0A&#10;AADbAAAADwAAAGRycy9kb3ducmV2LnhtbERPzQ7BQBC+S7zDZiQuwpZDUZYIIa5+EtdJd7SlO9t0&#10;F/X2ViJxmy/f78yXjSnFk2pXWFYwHEQgiFOrC84UnE/b/gSE88gaS8uk4E0Olot2a46Jti8+0PPo&#10;MxFC2CWoIPe+SqR0aU4G3cBWxIG72tqgD7DOpK7xFcJNKUdRFEuDBYeGHCta55Tejw+jILvdevHd&#10;T9ZnGT+q8WXHm82Olep2mtUMhKfG/8U/916H+VP4/hIOkI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wnlOL0AAADbAAAADwAAAAAAAAAAAAAAAACYAgAAZHJzL2Rvd25yZXYu&#10;eG1sUEsFBgAAAAAEAAQA9QAAAIIDAAAAAA==&#10;" adj="16759" fillcolor="#92cddc" strokecolor="#92cddc" strokeweight="1pt">
                  <v:fill color2="#daeef3" angle="135" focus="50%" type="gradient"/>
                  <v:shadow on="t" color="#205867" opacity=".5" offset="1pt"/>
                </v:shape>
                <v:shape id="AutoShape 45" o:spid="_x0000_s1061" type="#_x0000_t120" style="position:absolute;left:23685;top:43756;width:1994;height:20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mzhboA&#10;AADbAAAADwAAAGRycy9kb3ducmV2LnhtbERPSwrCMBDdC94hjOBOUxVFqrFIUdCd//XQjG2xmZQm&#10;ar29WQguH++/TFpTiRc1rrSsYDSMQBBnVpecK7ict4M5COeRNVaWScGHHCSrbmeJsbZvPtLr5HMR&#10;QtjFqKDwvo6ldFlBBt3Q1sSBu9vGoA+wyaVu8B3CTSXHUTSTBksODQXWlBaUPU5PowDTiTzk7qwz&#10;tOX26qPp5kZ7pfq9dr0A4an1f/HPvdMKxmF9+BJ+gFx9A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ShmzhboAAADbAAAADwAAAAAAAAAAAAAAAACYAgAAZHJzL2Rvd25yZXYueG1s&#10;UEsFBgAAAAAEAAQA9QAAAH8DAAAAAA==&#10;">
                  <v:textbox inset="0,0,0,0">
                    <w:txbxContent>
                      <w:p w:rsidR="003753F2" w:rsidRDefault="003753F2" w:rsidP="00432D7B">
                        <w:pPr>
                          <w:spacing w:after="0" w:line="240" w:lineRule="auto"/>
                        </w:pPr>
                        <w:r>
                          <w:t xml:space="preserve"> 7</w:t>
                        </w:r>
                      </w:p>
                    </w:txbxContent>
                  </v:textbox>
                </v:shape>
                <v:shape id="AutoShape 46" o:spid="_x0000_s1062" type="#_x0000_t13" style="position:absolute;left:11704;top:40560;width:5086;height:293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gAUMQA&#10;AADbAAAADwAAAGRycy9kb3ducmV2LnhtbESPT2vCQBTE7wW/w/KE3uomUqVGVxFB8Oa/0urtkX0m&#10;Idm3YXfV2E/fLRQ8DjPzG2a26EwjbuR8ZVlBOkhAEOdWV1wo+Dyu3z5A+ICssbFMCh7kYTHvvcww&#10;0/bOe7odQiEihH2GCsoQ2kxKn5dk0A9sSxy9i3UGQ5SukNrhPcJNI4dJMpYGK44LJba0KimvD1ej&#10;QO5Gk+P4XK+/7Hb/vkm/E/dzqpV67XfLKYhAXXiG/9sbrWCYwt+X+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YAFDEAAAA2wAAAA8AAAAAAAAAAAAAAAAAmAIAAGRycy9k&#10;b3ducmV2LnhtbFBLBQYAAAAABAAEAPUAAACJAwAAAAA=&#10;" adj="18482" fillcolor="#92cddc" strokecolor="#92cddc" strokeweight="1pt">
                  <v:fill color2="#daeef3" angle="135" focus="50%" type="gradient"/>
                  <v:shadow on="t" color="#205867" opacity=".5" offset="1pt"/>
                </v:shape>
                <v:shape id="Text Box 48" o:spid="_x0000_s1063" type="#_x0000_t202" style="position:absolute;left:2248;top:25285;width:22346;height:14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6vl8MA&#10;AADbAAAADwAAAGRycy9kb3ducmV2LnhtbESPQYvCMBSE74L/ITzBm6YqLtI1igjLqkVE3cMeH83b&#10;tti8lCbW6q83woLHYWa+YebL1pSiodoVlhWMhhEI4tTqgjMFP+evwQyE88gaS8uk4E4OlotuZ46x&#10;tjc+UnPymQgQdjEqyL2vYildmpNBN7QVcfD+bG3QB1lnUtd4C3BTynEUfUiDBYeFHCta55ReTlej&#10;YPo4JHLf7LZ2sv+2qeTkMPtNlOr32tUnCE+tf4f/2xutYDyB15f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6vl8MAAADbAAAADwAAAAAAAAAAAAAAAACYAgAAZHJzL2Rv&#10;d25yZXYueG1sUEsFBgAAAAAEAAQA9QAAAIgDAAAAAA==&#10;" fillcolor="#92cddc" strokecolor="#92cddc" strokeweight="1pt">
                  <v:fill color2="#daeef3" angle="135" focus="50%" type="gradient"/>
                  <v:shadow on="t" color="#205867" opacity=".5" offset="1pt"/>
                  <v:textbox>
                    <w:txbxContent>
                      <w:p w:rsidR="003753F2" w:rsidRDefault="003753F2" w:rsidP="00466DA3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Заключение соглашения между муниципальным образованием и Правительством области</w:t>
                        </w:r>
                      </w:p>
                      <w:p w:rsidR="003753F2" w:rsidRPr="00E91F4F" w:rsidRDefault="003753F2" w:rsidP="00466DA3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(в течение 10 рабочих дней после принятия правового акта о распределении субсидии)</w:t>
                        </w:r>
                      </w:p>
                    </w:txbxContent>
                  </v:textbox>
                </v:shape>
                <v:shape id="AutoShape 49" o:spid="_x0000_s1064" type="#_x0000_t120" style="position:absolute;left:23638;top:24117;width:1994;height:20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1hrwA&#10;AADbAAAADwAAAGRycy9kb3ducmV2LnhtbESPSwvCMBCE74L/IazgTVOfSDWKiILefJ+XZm2LzaY0&#10;Ueu/N4LgcZiZb5jZojaFeFLlcssKet0IBHFidc6pgvNp05mAcB5ZY2GZFLzJwWLebMww1vbFB3oe&#10;fSoChF2MCjLvy1hKl2Rk0HVtSRy8m60M+iCrVOoKXwFuCtmPorE0mHNYyLCkVUbJ/fgwCnA1kPvU&#10;nXSCNt9cfDRaX2mnVLtVL6cgPNX+H/61t1pBfwjfL+EHyPk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1IrWGvAAAANsAAAAPAAAAAAAAAAAAAAAAAJgCAABkcnMvZG93bnJldi54&#10;bWxQSwUGAAAAAAQABAD1AAAAgQMAAAAA&#10;">
                  <v:textbox inset="0,0,0,0">
                    <w:txbxContent>
                      <w:p w:rsidR="003753F2" w:rsidRDefault="003753F2" w:rsidP="00432D7B">
                        <w:pPr>
                          <w:spacing w:after="0" w:line="240" w:lineRule="auto"/>
                        </w:pPr>
                        <w:r>
                          <w:t xml:space="preserve"> 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66DA3" w:rsidRDefault="00466DA3" w:rsidP="00466DA3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9B25FC">
        <w:rPr>
          <w:rFonts w:ascii="Times New Roman" w:hAnsi="Times New Roman"/>
          <w:sz w:val="28"/>
          <w:szCs w:val="28"/>
        </w:rPr>
        <w:t>Рисунок 2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B25FC">
        <w:rPr>
          <w:rFonts w:ascii="Times New Roman" w:hAnsi="Times New Roman"/>
          <w:sz w:val="28"/>
          <w:szCs w:val="28"/>
        </w:rPr>
        <w:t xml:space="preserve"> Схема проведения </w:t>
      </w:r>
      <w:r w:rsidR="004B4908">
        <w:rPr>
          <w:rFonts w:ascii="Times New Roman" w:hAnsi="Times New Roman"/>
          <w:sz w:val="28"/>
          <w:szCs w:val="28"/>
        </w:rPr>
        <w:t>2</w:t>
      </w:r>
      <w:r w:rsidRPr="009B25FC">
        <w:rPr>
          <w:rFonts w:ascii="Times New Roman" w:hAnsi="Times New Roman"/>
          <w:sz w:val="28"/>
          <w:szCs w:val="28"/>
        </w:rPr>
        <w:t xml:space="preserve">-го этапа – </w:t>
      </w:r>
      <w:r w:rsidR="00A6181E" w:rsidRPr="00A6181E">
        <w:rPr>
          <w:rFonts w:ascii="Times New Roman" w:hAnsi="Times New Roman"/>
          <w:sz w:val="28"/>
          <w:szCs w:val="28"/>
        </w:rPr>
        <w:t>конкурсный отбор и заключение соглашения о предоставлении субсидии</w:t>
      </w:r>
    </w:p>
    <w:p w:rsidR="00AD7AAF" w:rsidRPr="00621FBA" w:rsidRDefault="00AD7AAF" w:rsidP="00621FB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D7AAF" w:rsidRPr="00CE428B" w:rsidRDefault="00AD7AAF" w:rsidP="009057C3">
      <w:pPr>
        <w:pStyle w:val="a7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bookmarkStart w:id="12" w:name="_Toc487650481"/>
      <w:r w:rsidRPr="00CE428B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 w:rsidR="00CF22A7" w:rsidRPr="00CE428B">
        <w:rPr>
          <w:rFonts w:ascii="Times New Roman" w:hAnsi="Times New Roman" w:cs="Times New Roman"/>
          <w:b/>
          <w:i/>
          <w:sz w:val="28"/>
          <w:szCs w:val="28"/>
        </w:rPr>
        <w:t>э</w:t>
      </w:r>
      <w:r w:rsidRPr="00CE428B">
        <w:rPr>
          <w:rFonts w:ascii="Times New Roman" w:hAnsi="Times New Roman" w:cs="Times New Roman"/>
          <w:b/>
          <w:i/>
          <w:sz w:val="28"/>
          <w:szCs w:val="28"/>
        </w:rPr>
        <w:t>тап</w:t>
      </w:r>
      <w:bookmarkEnd w:id="12"/>
      <w:r w:rsidRPr="00CE42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D7AAF" w:rsidRPr="008237DD" w:rsidRDefault="005B5B22" w:rsidP="009057C3">
      <w:pPr>
        <w:pStyle w:val="a7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bookmarkStart w:id="13" w:name="_Toc487116286"/>
      <w:bookmarkStart w:id="14" w:name="_Toc487650482"/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5B5B22">
        <w:rPr>
          <w:rFonts w:ascii="Times New Roman" w:hAnsi="Times New Roman" w:cs="Times New Roman"/>
          <w:b/>
          <w:i/>
          <w:sz w:val="28"/>
          <w:szCs w:val="28"/>
        </w:rPr>
        <w:t>еализация Проекта и представление информац</w:t>
      </w:r>
      <w:proofErr w:type="gramStart"/>
      <w:r w:rsidRPr="005B5B22">
        <w:rPr>
          <w:rFonts w:ascii="Times New Roman" w:hAnsi="Times New Roman" w:cs="Times New Roman"/>
          <w:b/>
          <w:i/>
          <w:sz w:val="28"/>
          <w:szCs w:val="28"/>
        </w:rPr>
        <w:t>ии о е</w:t>
      </w:r>
      <w:proofErr w:type="gramEnd"/>
      <w:r w:rsidRPr="005B5B22">
        <w:rPr>
          <w:rFonts w:ascii="Times New Roman" w:hAnsi="Times New Roman" w:cs="Times New Roman"/>
          <w:b/>
          <w:i/>
          <w:sz w:val="28"/>
          <w:szCs w:val="28"/>
        </w:rPr>
        <w:t>го реализации и отчета об использовании субсидии</w:t>
      </w:r>
      <w:bookmarkEnd w:id="13"/>
      <w:bookmarkEnd w:id="14"/>
      <w:r w:rsidR="00AD7AAF" w:rsidRPr="008237DD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</w:p>
    <w:p w:rsidR="00AD7AAF" w:rsidRPr="008237DD" w:rsidRDefault="00AD7AAF" w:rsidP="008237D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F647A7" w:rsidRPr="009A1DCA" w:rsidRDefault="00BC0C8A" w:rsidP="00F6173F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A1DCA">
        <w:rPr>
          <w:rFonts w:ascii="Times New Roman" w:hAnsi="Times New Roman" w:cs="Times New Roman"/>
          <w:sz w:val="28"/>
          <w:szCs w:val="28"/>
          <w:u w:val="single"/>
        </w:rPr>
        <w:t xml:space="preserve">3.1. </w:t>
      </w:r>
      <w:r w:rsidR="00F647A7" w:rsidRPr="009A1DCA">
        <w:rPr>
          <w:rFonts w:ascii="Times New Roman" w:hAnsi="Times New Roman" w:cs="Times New Roman"/>
          <w:sz w:val="28"/>
          <w:szCs w:val="28"/>
          <w:u w:val="single"/>
        </w:rPr>
        <w:t xml:space="preserve">Обеспечение </w:t>
      </w:r>
      <w:r w:rsidR="00403DDB">
        <w:rPr>
          <w:rFonts w:ascii="Times New Roman" w:hAnsi="Times New Roman" w:cs="Times New Roman"/>
          <w:sz w:val="28"/>
          <w:szCs w:val="28"/>
          <w:u w:val="single"/>
        </w:rPr>
        <w:t xml:space="preserve">денежного </w:t>
      </w:r>
      <w:r w:rsidR="00F647A7" w:rsidRPr="009A1DCA">
        <w:rPr>
          <w:rFonts w:ascii="Times New Roman" w:hAnsi="Times New Roman" w:cs="Times New Roman"/>
          <w:sz w:val="28"/>
          <w:szCs w:val="28"/>
          <w:u w:val="single"/>
        </w:rPr>
        <w:t>вклада населения, безвозмездных поступлений от организаций и других внебюджетных источников</w:t>
      </w:r>
    </w:p>
    <w:p w:rsidR="004B1025" w:rsidRDefault="00F647A7" w:rsidP="00DB19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59C9">
        <w:rPr>
          <w:rFonts w:ascii="Times New Roman" w:eastAsia="Times New Roman" w:hAnsi="Times New Roman" w:cs="Times New Roman"/>
          <w:bCs/>
          <w:sz w:val="28"/>
          <w:szCs w:val="28"/>
        </w:rPr>
        <w:t xml:space="preserve">Инициативная группа, выбранная на общем собрании, </w:t>
      </w:r>
      <w:r w:rsidR="00D859C9" w:rsidRPr="00D859C9">
        <w:rPr>
          <w:rFonts w:ascii="Times New Roman" w:eastAsia="Times New Roman" w:hAnsi="Times New Roman" w:cs="Times New Roman"/>
          <w:bCs/>
          <w:sz w:val="28"/>
          <w:szCs w:val="28"/>
        </w:rPr>
        <w:t>обеспечивает</w:t>
      </w:r>
      <w:r w:rsidRPr="00D859C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677D6" w:rsidRPr="00D859C9">
        <w:rPr>
          <w:rFonts w:ascii="Times New Roman" w:eastAsia="Times New Roman" w:hAnsi="Times New Roman" w:cs="Times New Roman"/>
          <w:bCs/>
          <w:sz w:val="28"/>
          <w:szCs w:val="28"/>
        </w:rPr>
        <w:t>внесение</w:t>
      </w:r>
      <w:r w:rsidRPr="00D859C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E38D9" w:rsidRPr="00D859C9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денежных </w:t>
      </w:r>
      <w:r w:rsidRPr="00D859C9">
        <w:rPr>
          <w:rFonts w:ascii="Times New Roman" w:eastAsia="Times New Roman" w:hAnsi="Times New Roman" w:cs="Times New Roman"/>
          <w:bCs/>
          <w:sz w:val="28"/>
          <w:szCs w:val="28"/>
        </w:rPr>
        <w:t>сре</w:t>
      </w:r>
      <w:proofErr w:type="gramStart"/>
      <w:r w:rsidRPr="00D859C9">
        <w:rPr>
          <w:rFonts w:ascii="Times New Roman" w:eastAsia="Times New Roman" w:hAnsi="Times New Roman" w:cs="Times New Roman"/>
          <w:bCs/>
          <w:sz w:val="28"/>
          <w:szCs w:val="28"/>
        </w:rPr>
        <w:t xml:space="preserve">дств </w:t>
      </w:r>
      <w:r w:rsidR="00D859C9" w:rsidRPr="00D859C9">
        <w:rPr>
          <w:rFonts w:ascii="Times New Roman" w:eastAsia="Times New Roman" w:hAnsi="Times New Roman" w:cs="Times New Roman"/>
          <w:bCs/>
          <w:sz w:val="28"/>
          <w:szCs w:val="28"/>
        </w:rPr>
        <w:t>гр</w:t>
      </w:r>
      <w:proofErr w:type="gramEnd"/>
      <w:r w:rsidR="00D859C9" w:rsidRPr="00D859C9">
        <w:rPr>
          <w:rFonts w:ascii="Times New Roman" w:eastAsia="Times New Roman" w:hAnsi="Times New Roman" w:cs="Times New Roman"/>
          <w:bCs/>
          <w:sz w:val="28"/>
          <w:szCs w:val="28"/>
        </w:rPr>
        <w:t xml:space="preserve">ажданами, изъявившими желание принять участие в реализации Проекта в денежной форме, на счет местного бюджета, а также контролирует перечисление средств </w:t>
      </w:r>
      <w:r w:rsidR="00D859C9" w:rsidRPr="00D859C9">
        <w:rPr>
          <w:rFonts w:ascii="Times New Roman" w:eastAsia="Times New Roman" w:hAnsi="Times New Roman" w:cs="Times New Roman"/>
          <w:sz w:val="28"/>
          <w:szCs w:val="28"/>
        </w:rPr>
        <w:t>от организаций и других внебюджетных источников</w:t>
      </w:r>
      <w:r w:rsidR="00D859C9" w:rsidRPr="00D859C9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соотв</w:t>
      </w:r>
      <w:r w:rsidR="009B2B16">
        <w:rPr>
          <w:rFonts w:ascii="Times New Roman" w:eastAsia="Times New Roman" w:hAnsi="Times New Roman" w:cs="Times New Roman"/>
          <w:bCs/>
          <w:sz w:val="28"/>
          <w:szCs w:val="28"/>
        </w:rPr>
        <w:t>етствии с гарантийными письмами</w:t>
      </w:r>
      <w:r w:rsidR="00D859C9" w:rsidRPr="00D859C9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4B1025" w:rsidRPr="004B1025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Рекомендуется внесение денежных средств населения в бюджет поселения общей суммой. В этом случае инициативная группа организует сбор денежных средств по ведомости с указанием данных о вкладчике, суммы и его личной подписью (приложение </w:t>
      </w:r>
      <w:r w:rsidR="004B1025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4B1025" w:rsidRPr="004B1025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  <w:r w:rsidR="0021619A" w:rsidRPr="0021619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1619A" w:rsidRPr="00DB1900">
        <w:rPr>
          <w:rFonts w:ascii="Times New Roman" w:eastAsia="Times New Roman" w:hAnsi="Times New Roman" w:cs="Times New Roman"/>
          <w:bCs/>
          <w:sz w:val="28"/>
          <w:szCs w:val="28"/>
        </w:rPr>
        <w:t>Ведомость сбора средств</w:t>
      </w:r>
      <w:r w:rsidR="002F1C9A">
        <w:rPr>
          <w:rFonts w:ascii="Times New Roman" w:eastAsia="Times New Roman" w:hAnsi="Times New Roman" w:cs="Times New Roman"/>
          <w:bCs/>
          <w:sz w:val="28"/>
          <w:szCs w:val="28"/>
        </w:rPr>
        <w:t xml:space="preserve">, подписанная </w:t>
      </w:r>
      <w:proofErr w:type="gramStart"/>
      <w:r w:rsidR="002F1C9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ответственным</w:t>
      </w:r>
      <w:proofErr w:type="gramEnd"/>
      <w:r w:rsidR="002F1C9A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инициативной группы,</w:t>
      </w:r>
      <w:r w:rsidR="0021619A" w:rsidRPr="00DB1900">
        <w:rPr>
          <w:rFonts w:ascii="Times New Roman" w:eastAsia="Times New Roman" w:hAnsi="Times New Roman" w:cs="Times New Roman"/>
          <w:bCs/>
          <w:sz w:val="28"/>
          <w:szCs w:val="28"/>
        </w:rPr>
        <w:t xml:space="preserve"> хранится в администрации муниципального образования.</w:t>
      </w:r>
    </w:p>
    <w:p w:rsidR="00DB1900" w:rsidRPr="00DB1900" w:rsidRDefault="00A02B40" w:rsidP="00DB19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DB1900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редства зачисляются на счет муниципального образования в </w:t>
      </w:r>
      <w:r w:rsidRPr="009C3FE8">
        <w:rPr>
          <w:rFonts w:ascii="Times New Roman" w:eastAsia="Times New Roman" w:hAnsi="Times New Roman" w:cs="Times New Roman"/>
          <w:bCs/>
          <w:sz w:val="28"/>
          <w:szCs w:val="28"/>
        </w:rPr>
        <w:t>Управлении Федерального казначейства по Саратовской области (далее – УФК)</w:t>
      </w:r>
      <w:r w:rsidRPr="00DB190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</w:t>
      </w:r>
      <w:r w:rsidRPr="00DB1900">
        <w:rPr>
          <w:rFonts w:ascii="Times New Roman" w:eastAsia="Times New Roman" w:hAnsi="Times New Roman" w:cs="Times New Roman"/>
          <w:bCs/>
          <w:sz w:val="28"/>
          <w:szCs w:val="28"/>
        </w:rPr>
        <w:t>еквизиты для перечисления средств на счет муниципального образования предоставля</w:t>
      </w:r>
      <w:r w:rsidR="00FA5A67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DB1900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FA5A67">
        <w:rPr>
          <w:rFonts w:ascii="Times New Roman" w:eastAsia="Times New Roman" w:hAnsi="Times New Roman" w:cs="Times New Roman"/>
          <w:bCs/>
          <w:sz w:val="28"/>
          <w:szCs w:val="28"/>
        </w:rPr>
        <w:t>ся</w:t>
      </w:r>
      <w:r w:rsidRPr="00DB190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плательщику</w:t>
      </w:r>
      <w:r w:rsidRPr="00DB190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DB1900" w:rsidRPr="00DB1900">
        <w:rPr>
          <w:rFonts w:ascii="Times New Roman" w:eastAsia="Times New Roman" w:hAnsi="Times New Roman" w:cs="Times New Roman"/>
          <w:bCs/>
          <w:sz w:val="28"/>
          <w:szCs w:val="28"/>
        </w:rPr>
        <w:t>дминистраци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ей</w:t>
      </w:r>
      <w:r w:rsidR="00DB1900" w:rsidRPr="00DB1900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 (уполномоченны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DB1900" w:rsidRPr="00DB1900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="00DB1900" w:rsidRPr="00DB1900">
        <w:rPr>
          <w:rFonts w:ascii="Times New Roman" w:eastAsia="Times New Roman" w:hAnsi="Times New Roman" w:cs="Times New Roman"/>
          <w:bCs/>
          <w:sz w:val="28"/>
          <w:szCs w:val="28"/>
        </w:rPr>
        <w:t xml:space="preserve">). </w:t>
      </w:r>
    </w:p>
    <w:p w:rsidR="00DB1900" w:rsidRPr="00DB1900" w:rsidRDefault="00DB1900" w:rsidP="00DB19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1900">
        <w:rPr>
          <w:rFonts w:ascii="Times New Roman" w:eastAsia="Times New Roman" w:hAnsi="Times New Roman" w:cs="Times New Roman"/>
          <w:bCs/>
          <w:sz w:val="28"/>
          <w:szCs w:val="28"/>
        </w:rPr>
        <w:t>Реквизиты для зачисления средств должны содержать:</w:t>
      </w:r>
    </w:p>
    <w:p w:rsidR="00DB1900" w:rsidRPr="00DB1900" w:rsidRDefault="00DB1900" w:rsidP="00DB19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1900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A02B40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DB1900">
        <w:rPr>
          <w:rFonts w:ascii="Times New Roman" w:eastAsia="Times New Roman" w:hAnsi="Times New Roman" w:cs="Times New Roman"/>
          <w:bCs/>
          <w:sz w:val="28"/>
          <w:szCs w:val="28"/>
        </w:rPr>
        <w:t>аименование администратора</w:t>
      </w:r>
      <w:r w:rsidR="00A02B40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(получателя</w:t>
      </w:r>
      <w:r w:rsidR="00154989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DB1900" w:rsidRPr="00DB1900" w:rsidRDefault="000E0020" w:rsidP="00DB19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ИНН/</w:t>
      </w:r>
      <w:r w:rsidR="00DB1900" w:rsidRPr="00DB1900">
        <w:rPr>
          <w:rFonts w:ascii="Times New Roman" w:eastAsia="Times New Roman" w:hAnsi="Times New Roman" w:cs="Times New Roman"/>
          <w:bCs/>
          <w:sz w:val="28"/>
          <w:szCs w:val="28"/>
        </w:rPr>
        <w:t>КПП</w:t>
      </w:r>
    </w:p>
    <w:p w:rsidR="00DB1900" w:rsidRPr="00DB1900" w:rsidRDefault="00DB1900" w:rsidP="00DB19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1900">
        <w:rPr>
          <w:rFonts w:ascii="Times New Roman" w:eastAsia="Times New Roman" w:hAnsi="Times New Roman" w:cs="Times New Roman"/>
          <w:bCs/>
          <w:sz w:val="28"/>
          <w:szCs w:val="28"/>
        </w:rPr>
        <w:t>- БИК</w:t>
      </w:r>
    </w:p>
    <w:p w:rsidR="00DB1900" w:rsidRPr="00DB1900" w:rsidRDefault="00DB1900" w:rsidP="00DB19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1900">
        <w:rPr>
          <w:rFonts w:ascii="Times New Roman" w:eastAsia="Times New Roman" w:hAnsi="Times New Roman" w:cs="Times New Roman"/>
          <w:bCs/>
          <w:sz w:val="28"/>
          <w:szCs w:val="28"/>
        </w:rPr>
        <w:t>- реквизиты УФК получателя бюджетных средств (</w:t>
      </w:r>
      <w:proofErr w:type="gramStart"/>
      <w:r w:rsidRPr="00DB1900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 w:rsidRPr="00DB1900">
        <w:rPr>
          <w:rFonts w:ascii="Times New Roman" w:eastAsia="Times New Roman" w:hAnsi="Times New Roman" w:cs="Times New Roman"/>
          <w:bCs/>
          <w:sz w:val="28"/>
          <w:szCs w:val="28"/>
        </w:rPr>
        <w:t xml:space="preserve">/с, л/с) </w:t>
      </w:r>
    </w:p>
    <w:p w:rsidR="00DB1900" w:rsidRPr="00DB1900" w:rsidRDefault="00DB1900" w:rsidP="00DB19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1900">
        <w:rPr>
          <w:rFonts w:ascii="Times New Roman" w:eastAsia="Times New Roman" w:hAnsi="Times New Roman" w:cs="Times New Roman"/>
          <w:bCs/>
          <w:sz w:val="28"/>
          <w:szCs w:val="28"/>
        </w:rPr>
        <w:t>- ОКТМО</w:t>
      </w:r>
    </w:p>
    <w:p w:rsidR="00DB1900" w:rsidRPr="00DB1900" w:rsidRDefault="00957657" w:rsidP="00DB19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F40481" w:rsidRPr="00F40481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код </w:t>
      </w:r>
      <w:r w:rsidR="006D470B">
        <w:rPr>
          <w:rFonts w:ascii="Times New Roman" w:eastAsia="Times New Roman" w:hAnsi="Times New Roman" w:cs="Times New Roman"/>
          <w:bCs/>
          <w:sz w:val="28"/>
          <w:szCs w:val="28"/>
        </w:rPr>
        <w:t>бюджетной классификации (КБК)</w:t>
      </w:r>
      <w:r w:rsidR="004B102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B1900" w:rsidRPr="00DB1900" w:rsidRDefault="00DB1900" w:rsidP="00DB19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1900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Документ (приходный кассовый ордер), подтверждающий зачисление средств на счет в банке, </w:t>
      </w:r>
      <w:r w:rsidR="0021619A">
        <w:rPr>
          <w:rFonts w:ascii="Times New Roman" w:eastAsia="Times New Roman" w:hAnsi="Times New Roman" w:cs="Times New Roman"/>
          <w:bCs/>
          <w:sz w:val="28"/>
          <w:szCs w:val="28"/>
        </w:rPr>
        <w:t>передается</w:t>
      </w:r>
      <w:r w:rsidRPr="00DB1900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уполномоченный орган муниципального образования. </w:t>
      </w:r>
    </w:p>
    <w:p w:rsidR="00403DDB" w:rsidRPr="00403DDB" w:rsidRDefault="00403DDB" w:rsidP="00403D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3DDB">
        <w:rPr>
          <w:rFonts w:ascii="Times New Roman" w:eastAsia="Times New Roman" w:hAnsi="Times New Roman" w:cs="Times New Roman"/>
          <w:b/>
          <w:i/>
          <w:sz w:val="28"/>
          <w:szCs w:val="28"/>
        </w:rPr>
        <w:t>Важно!</w:t>
      </w:r>
      <w:r w:rsidRPr="00403D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03DDB">
        <w:rPr>
          <w:rFonts w:ascii="Times New Roman" w:eastAsia="Times New Roman" w:hAnsi="Times New Roman" w:cs="Times New Roman"/>
          <w:i/>
          <w:sz w:val="28"/>
          <w:szCs w:val="28"/>
        </w:rPr>
        <w:t xml:space="preserve">Внесение денежного вклада населения, безвозмездных перечислений от организаций и других внебюджетных источников в размерах, установленных конкурсной заявкой, осуществляется после объявления результатов конкурсного отбора </w:t>
      </w:r>
      <w:r w:rsidRPr="00403DDB">
        <w:rPr>
          <w:rFonts w:ascii="Times New Roman" w:eastAsia="Times New Roman" w:hAnsi="Times New Roman" w:cs="Times New Roman"/>
          <w:bCs/>
          <w:i/>
          <w:sz w:val="28"/>
          <w:szCs w:val="28"/>
        </w:rPr>
        <w:t>(после опубликования протокола заседания конкурсной комиссии)</w:t>
      </w:r>
      <w:r w:rsidRPr="00403DDB">
        <w:rPr>
          <w:rFonts w:ascii="Times New Roman" w:eastAsia="Times New Roman" w:hAnsi="Times New Roman" w:cs="Times New Roman"/>
          <w:i/>
          <w:sz w:val="28"/>
          <w:szCs w:val="28"/>
        </w:rPr>
        <w:t>, поскольку, в случае, если поселение не станет победителем, а средства будут собраны, возникнут технические сложности возврата средств со счёта поселения, а также общее недоверие населения к Проекту.</w:t>
      </w:r>
      <w:proofErr w:type="gramEnd"/>
    </w:p>
    <w:p w:rsidR="00DB1900" w:rsidRPr="00403DDB" w:rsidRDefault="004B1025" w:rsidP="00DB19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403DD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Следует </w:t>
      </w:r>
      <w:r w:rsidR="00403DDB" w:rsidRPr="00403DD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также </w:t>
      </w:r>
      <w:r w:rsidRPr="00403DDB">
        <w:rPr>
          <w:rFonts w:ascii="Times New Roman" w:eastAsia="Times New Roman" w:hAnsi="Times New Roman" w:cs="Times New Roman"/>
          <w:bCs/>
          <w:i/>
          <w:sz w:val="28"/>
          <w:szCs w:val="28"/>
        </w:rPr>
        <w:t>обратить внимание, что п</w:t>
      </w:r>
      <w:r w:rsidR="00DB1900" w:rsidRPr="00403DD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ри зачислении средств на счет бюджета банк может взимать комиссию, в </w:t>
      </w:r>
      <w:proofErr w:type="gramStart"/>
      <w:r w:rsidR="00DB1900" w:rsidRPr="00403DDB">
        <w:rPr>
          <w:rFonts w:ascii="Times New Roman" w:eastAsia="Times New Roman" w:hAnsi="Times New Roman" w:cs="Times New Roman"/>
          <w:bCs/>
          <w:i/>
          <w:sz w:val="28"/>
          <w:szCs w:val="28"/>
        </w:rPr>
        <w:t>связи</w:t>
      </w:r>
      <w:proofErr w:type="gramEnd"/>
      <w:r w:rsidR="00DB1900" w:rsidRPr="00403DD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с чем средства должны быть собраны с учетом взимаемой комиссии.</w:t>
      </w:r>
    </w:p>
    <w:p w:rsidR="00751B85" w:rsidRDefault="007402B8" w:rsidP="00751B8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430C">
        <w:rPr>
          <w:rFonts w:ascii="Times New Roman" w:hAnsi="Times New Roman"/>
          <w:sz w:val="28"/>
          <w:szCs w:val="28"/>
        </w:rPr>
        <w:t xml:space="preserve">Для подтверждения факта перечисления указанных выше средств вместе с отчетом об использовании субсидии в </w:t>
      </w:r>
      <w:r>
        <w:rPr>
          <w:rFonts w:ascii="Times New Roman" w:hAnsi="Times New Roman"/>
          <w:sz w:val="28"/>
          <w:szCs w:val="28"/>
        </w:rPr>
        <w:t>министерство финансов области</w:t>
      </w:r>
      <w:r w:rsidRPr="0003430C">
        <w:rPr>
          <w:rFonts w:ascii="Times New Roman" w:hAnsi="Times New Roman"/>
          <w:sz w:val="28"/>
          <w:szCs w:val="28"/>
        </w:rPr>
        <w:t xml:space="preserve"> направляется подтверждение в виде платежного поручения или квитанции об оплате по форме ПД</w:t>
      </w:r>
      <w:r w:rsidR="00D859C9">
        <w:rPr>
          <w:rFonts w:ascii="Times New Roman" w:hAnsi="Times New Roman"/>
          <w:sz w:val="28"/>
          <w:szCs w:val="28"/>
        </w:rPr>
        <w:t>-</w:t>
      </w:r>
      <w:r w:rsidRPr="0003430C">
        <w:rPr>
          <w:rFonts w:ascii="Times New Roman" w:hAnsi="Times New Roman"/>
          <w:sz w:val="28"/>
          <w:szCs w:val="28"/>
        </w:rPr>
        <w:t>4 и выписк</w:t>
      </w:r>
      <w:r w:rsidR="0072539A">
        <w:rPr>
          <w:rFonts w:ascii="Times New Roman" w:hAnsi="Times New Roman"/>
          <w:sz w:val="28"/>
          <w:szCs w:val="28"/>
        </w:rPr>
        <w:t>а</w:t>
      </w:r>
      <w:r w:rsidRPr="0003430C">
        <w:rPr>
          <w:rFonts w:ascii="Times New Roman" w:hAnsi="Times New Roman"/>
          <w:sz w:val="28"/>
          <w:szCs w:val="28"/>
        </w:rPr>
        <w:t xml:space="preserve"> из лицевого счета администратора доходов бюджета в электронном виде. </w:t>
      </w:r>
    </w:p>
    <w:p w:rsidR="00751B85" w:rsidRPr="009A1DCA" w:rsidRDefault="00751B85" w:rsidP="00751B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1DCA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Изменение </w:t>
      </w:r>
      <w:r w:rsidRPr="009A1DCA">
        <w:rPr>
          <w:rFonts w:ascii="Times New Roman" w:eastAsia="Times New Roman" w:hAnsi="Times New Roman" w:cs="Times New Roman"/>
          <w:sz w:val="28"/>
          <w:szCs w:val="28"/>
        </w:rPr>
        <w:t>указанных в соглашении</w:t>
      </w:r>
      <w:r w:rsidRPr="009A1DCA">
        <w:rPr>
          <w:rFonts w:ascii="Times New Roman" w:hAnsi="Times New Roman"/>
          <w:sz w:val="28"/>
        </w:rPr>
        <w:t xml:space="preserve"> о предоставлении субсидии</w:t>
      </w:r>
      <w:r w:rsidRPr="009A1DCA">
        <w:rPr>
          <w:rFonts w:ascii="Times New Roman" w:eastAsia="Times New Roman" w:hAnsi="Times New Roman" w:cs="Times New Roman"/>
          <w:bCs/>
          <w:sz w:val="28"/>
          <w:szCs w:val="28"/>
        </w:rPr>
        <w:t xml:space="preserve"> параметров финансирования Проекта за счет местного бюджета, населения, </w:t>
      </w:r>
      <w:r w:rsidRPr="009A1DCA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4B6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1DCA">
        <w:rPr>
          <w:rFonts w:ascii="Times New Roman" w:eastAsia="Times New Roman" w:hAnsi="Times New Roman" w:cs="Times New Roman"/>
          <w:sz w:val="28"/>
          <w:szCs w:val="28"/>
        </w:rPr>
        <w:t>и других внебюджетных источников не допускается.</w:t>
      </w:r>
      <w:r w:rsidRPr="009A1DC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402B8" w:rsidRDefault="007402B8" w:rsidP="007402B8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D7AAF" w:rsidRPr="008237DD" w:rsidRDefault="00AD7AAF" w:rsidP="001D07D3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D5148C" w:rsidRDefault="00BE3615" w:rsidP="00D514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F06D5">
        <w:rPr>
          <w:rFonts w:ascii="Times New Roman" w:hAnsi="Times New Roman"/>
          <w:sz w:val="28"/>
          <w:szCs w:val="28"/>
          <w:u w:val="single"/>
        </w:rPr>
        <w:t>3.2. Отражение кодов доходов и расходов в бюджетах муниципальных образований</w:t>
      </w:r>
    </w:p>
    <w:p w:rsidR="00BD4D0D" w:rsidRDefault="00FB39FE" w:rsidP="00D514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отражения в бюджете муниципального образования средств на реализацию Проектов ф</w:t>
      </w:r>
      <w:r w:rsidR="00BD4D0D" w:rsidRPr="00BD4D0D">
        <w:rPr>
          <w:rFonts w:ascii="Times New Roman" w:hAnsi="Times New Roman"/>
          <w:sz w:val="28"/>
          <w:szCs w:val="28"/>
        </w:rPr>
        <w:t>инансов</w:t>
      </w:r>
      <w:r>
        <w:rPr>
          <w:rFonts w:ascii="Times New Roman" w:hAnsi="Times New Roman"/>
          <w:sz w:val="28"/>
          <w:szCs w:val="28"/>
        </w:rPr>
        <w:t>ому</w:t>
      </w:r>
      <w:r w:rsidR="00BD4D0D" w:rsidRPr="00BD4D0D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у</w:t>
      </w:r>
      <w:r w:rsidR="00BD4D0D" w:rsidRPr="00BD4D0D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EF4D1B">
        <w:rPr>
          <w:rFonts w:ascii="Times New Roman" w:hAnsi="Times New Roman"/>
          <w:sz w:val="28"/>
          <w:szCs w:val="28"/>
        </w:rPr>
        <w:t>,</w:t>
      </w:r>
      <w:r w:rsidR="00BD4D0D" w:rsidRPr="00BD4D0D">
        <w:rPr>
          <w:rFonts w:ascii="Times New Roman" w:hAnsi="Times New Roman"/>
          <w:sz w:val="28"/>
          <w:szCs w:val="28"/>
        </w:rPr>
        <w:t xml:space="preserve"> </w:t>
      </w:r>
      <w:r w:rsidRPr="00FB39FE">
        <w:rPr>
          <w:rFonts w:ascii="Times New Roman" w:hAnsi="Times New Roman"/>
          <w:sz w:val="28"/>
          <w:szCs w:val="28"/>
        </w:rPr>
        <w:t>осуществляющ</w:t>
      </w:r>
      <w:r>
        <w:rPr>
          <w:rFonts w:ascii="Times New Roman" w:hAnsi="Times New Roman"/>
          <w:sz w:val="28"/>
          <w:szCs w:val="28"/>
        </w:rPr>
        <w:t>ему полномочия по</w:t>
      </w:r>
      <w:r w:rsidRPr="00FB39FE">
        <w:rPr>
          <w:rFonts w:ascii="Times New Roman" w:hAnsi="Times New Roman"/>
          <w:sz w:val="28"/>
          <w:szCs w:val="28"/>
        </w:rPr>
        <w:t xml:space="preserve"> составлени</w:t>
      </w:r>
      <w:r>
        <w:rPr>
          <w:rFonts w:ascii="Times New Roman" w:hAnsi="Times New Roman"/>
          <w:sz w:val="28"/>
          <w:szCs w:val="28"/>
        </w:rPr>
        <w:t>ю</w:t>
      </w:r>
      <w:r w:rsidRPr="00FB39FE">
        <w:rPr>
          <w:rFonts w:ascii="Times New Roman" w:hAnsi="Times New Roman"/>
          <w:sz w:val="28"/>
          <w:szCs w:val="28"/>
        </w:rPr>
        <w:t xml:space="preserve"> и организаци</w:t>
      </w:r>
      <w:r>
        <w:rPr>
          <w:rFonts w:ascii="Times New Roman" w:hAnsi="Times New Roman"/>
          <w:sz w:val="28"/>
          <w:szCs w:val="28"/>
        </w:rPr>
        <w:t>и</w:t>
      </w:r>
      <w:r w:rsidRPr="00FB39FE">
        <w:rPr>
          <w:rFonts w:ascii="Times New Roman" w:hAnsi="Times New Roman"/>
          <w:sz w:val="28"/>
          <w:szCs w:val="28"/>
        </w:rPr>
        <w:t xml:space="preserve"> исполнения бюджета</w:t>
      </w:r>
      <w:r w:rsidR="00FD488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необходимо </w:t>
      </w:r>
      <w:r w:rsidR="00BD4D0D" w:rsidRPr="00BD4D0D">
        <w:rPr>
          <w:rFonts w:ascii="Times New Roman" w:hAnsi="Times New Roman"/>
          <w:sz w:val="28"/>
          <w:szCs w:val="28"/>
        </w:rPr>
        <w:t>утверд</w:t>
      </w:r>
      <w:r>
        <w:rPr>
          <w:rFonts w:ascii="Times New Roman" w:hAnsi="Times New Roman"/>
          <w:sz w:val="28"/>
          <w:szCs w:val="28"/>
        </w:rPr>
        <w:t>и</w:t>
      </w:r>
      <w:r w:rsidR="00BD4D0D" w:rsidRPr="00BD4D0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="00BD4D0D" w:rsidRPr="00BD4D0D">
        <w:rPr>
          <w:rFonts w:ascii="Times New Roman" w:hAnsi="Times New Roman"/>
          <w:sz w:val="28"/>
          <w:szCs w:val="28"/>
        </w:rPr>
        <w:t xml:space="preserve"> </w:t>
      </w:r>
      <w:r w:rsidR="00060E2E">
        <w:rPr>
          <w:rFonts w:ascii="Times New Roman" w:hAnsi="Times New Roman"/>
          <w:sz w:val="28"/>
          <w:szCs w:val="28"/>
        </w:rPr>
        <w:t xml:space="preserve">в установленном порядке </w:t>
      </w:r>
      <w:r>
        <w:rPr>
          <w:rFonts w:ascii="Times New Roman" w:hAnsi="Times New Roman"/>
          <w:sz w:val="28"/>
          <w:szCs w:val="28"/>
        </w:rPr>
        <w:t xml:space="preserve">соответствующие </w:t>
      </w:r>
      <w:r w:rsidR="00BD4D0D" w:rsidRPr="00BD4D0D">
        <w:rPr>
          <w:rFonts w:ascii="Times New Roman" w:hAnsi="Times New Roman"/>
          <w:sz w:val="28"/>
          <w:szCs w:val="28"/>
        </w:rPr>
        <w:t>код</w:t>
      </w:r>
      <w:r>
        <w:rPr>
          <w:rFonts w:ascii="Times New Roman" w:hAnsi="Times New Roman"/>
          <w:sz w:val="28"/>
          <w:szCs w:val="28"/>
        </w:rPr>
        <w:t>ы</w:t>
      </w:r>
      <w:r w:rsidR="00BD4D0D" w:rsidRPr="00BD4D0D">
        <w:rPr>
          <w:rFonts w:ascii="Times New Roman" w:hAnsi="Times New Roman"/>
          <w:sz w:val="28"/>
          <w:szCs w:val="28"/>
        </w:rPr>
        <w:t xml:space="preserve"> подвид</w:t>
      </w:r>
      <w:r w:rsidR="00F56E82">
        <w:rPr>
          <w:rFonts w:ascii="Times New Roman" w:hAnsi="Times New Roman"/>
          <w:sz w:val="28"/>
          <w:szCs w:val="28"/>
        </w:rPr>
        <w:t>а</w:t>
      </w:r>
      <w:r w:rsidR="00BD4D0D" w:rsidRPr="00BD4D0D">
        <w:rPr>
          <w:rFonts w:ascii="Times New Roman" w:hAnsi="Times New Roman"/>
          <w:sz w:val="28"/>
          <w:szCs w:val="28"/>
        </w:rPr>
        <w:t xml:space="preserve"> доходов</w:t>
      </w:r>
      <w:r>
        <w:rPr>
          <w:rFonts w:ascii="Times New Roman" w:hAnsi="Times New Roman"/>
          <w:sz w:val="28"/>
          <w:szCs w:val="28"/>
        </w:rPr>
        <w:t xml:space="preserve"> и целевых статей расходов</w:t>
      </w:r>
      <w:r w:rsidR="00BD4D0D" w:rsidRPr="00BD4D0D">
        <w:rPr>
          <w:rFonts w:ascii="Times New Roman" w:hAnsi="Times New Roman"/>
          <w:sz w:val="28"/>
          <w:szCs w:val="28"/>
        </w:rPr>
        <w:t>.</w:t>
      </w:r>
    </w:p>
    <w:p w:rsidR="00EF4D1B" w:rsidRPr="00EF4D1B" w:rsidRDefault="00377062" w:rsidP="00D514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о</w:t>
      </w:r>
      <w:r w:rsidRPr="005F06D5">
        <w:rPr>
          <w:rFonts w:ascii="Times New Roman" w:hAnsi="Times New Roman"/>
          <w:sz w:val="28"/>
          <w:szCs w:val="28"/>
        </w:rPr>
        <w:t>тражени</w:t>
      </w:r>
      <w:r>
        <w:rPr>
          <w:rFonts w:ascii="Times New Roman" w:hAnsi="Times New Roman"/>
          <w:sz w:val="28"/>
          <w:szCs w:val="28"/>
        </w:rPr>
        <w:t>я</w:t>
      </w:r>
      <w:r w:rsidRPr="005F0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F06D5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е</w:t>
      </w:r>
      <w:r w:rsidRPr="005F06D5">
        <w:rPr>
          <w:rFonts w:ascii="Times New Roman" w:hAnsi="Times New Roman"/>
          <w:sz w:val="28"/>
          <w:szCs w:val="28"/>
        </w:rPr>
        <w:t xml:space="preserve"> муниципального образования средств на реализацию Проектов</w:t>
      </w:r>
      <w:r w:rsidR="00FD4884">
        <w:rPr>
          <w:rFonts w:ascii="Times New Roman" w:hAnsi="Times New Roman"/>
          <w:sz w:val="28"/>
          <w:szCs w:val="28"/>
        </w:rPr>
        <w:t xml:space="preserve"> использ</w:t>
      </w:r>
      <w:r>
        <w:rPr>
          <w:rFonts w:ascii="Times New Roman" w:hAnsi="Times New Roman"/>
          <w:sz w:val="28"/>
          <w:szCs w:val="28"/>
        </w:rPr>
        <w:t>уются следующие</w:t>
      </w:r>
      <w:r w:rsidR="00FD4884">
        <w:rPr>
          <w:rFonts w:ascii="Times New Roman" w:hAnsi="Times New Roman"/>
          <w:sz w:val="28"/>
          <w:szCs w:val="28"/>
        </w:rPr>
        <w:t xml:space="preserve"> коды</w:t>
      </w:r>
      <w:r w:rsidR="00EF4D1B">
        <w:rPr>
          <w:rFonts w:ascii="Times New Roman" w:hAnsi="Times New Roman"/>
          <w:sz w:val="28"/>
          <w:szCs w:val="28"/>
        </w:rPr>
        <w:t xml:space="preserve"> бюджетной классификации</w:t>
      </w:r>
      <w:r w:rsidR="00EF4D1B" w:rsidRPr="00EF4D1B">
        <w:rPr>
          <w:rFonts w:ascii="Times New Roman" w:hAnsi="Times New Roman"/>
          <w:sz w:val="28"/>
          <w:szCs w:val="28"/>
        </w:rPr>
        <w:t>:</w:t>
      </w:r>
    </w:p>
    <w:p w:rsidR="00D5148C" w:rsidRPr="005F06D5" w:rsidRDefault="00E07EE6" w:rsidP="00F56E8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</w:t>
      </w:r>
      <w:r w:rsidR="00D5148C" w:rsidRPr="005F06D5">
        <w:rPr>
          <w:rFonts w:ascii="Times New Roman" w:hAnsi="Times New Roman"/>
          <w:sz w:val="28"/>
          <w:szCs w:val="28"/>
        </w:rPr>
        <w:t xml:space="preserve"> </w:t>
      </w:r>
      <w:r w:rsidR="00D5148C" w:rsidRPr="00EF4D1B">
        <w:rPr>
          <w:rFonts w:ascii="Times New Roman" w:hAnsi="Times New Roman"/>
          <w:b/>
          <w:sz w:val="28"/>
          <w:szCs w:val="28"/>
        </w:rPr>
        <w:t>доход</w:t>
      </w:r>
      <w:r>
        <w:rPr>
          <w:rFonts w:ascii="Times New Roman" w:hAnsi="Times New Roman"/>
          <w:b/>
          <w:sz w:val="28"/>
          <w:szCs w:val="28"/>
        </w:rPr>
        <w:t>ов</w:t>
      </w:r>
      <w:r w:rsidR="00D5148C" w:rsidRPr="005F06D5">
        <w:rPr>
          <w:rFonts w:ascii="Times New Roman" w:hAnsi="Times New Roman"/>
          <w:sz w:val="28"/>
          <w:szCs w:val="28"/>
        </w:rPr>
        <w:t xml:space="preserve"> </w:t>
      </w:r>
      <w:r w:rsidR="00821AC3" w:rsidRPr="005F06D5">
        <w:rPr>
          <w:rFonts w:ascii="Times New Roman" w:hAnsi="Times New Roman"/>
          <w:sz w:val="28"/>
          <w:szCs w:val="28"/>
        </w:rPr>
        <w:t>бюджета муниципального образования</w:t>
      </w:r>
      <w:r w:rsidR="00821AC3">
        <w:rPr>
          <w:rFonts w:ascii="Times New Roman" w:hAnsi="Times New Roman"/>
          <w:sz w:val="28"/>
          <w:szCs w:val="28"/>
        </w:rPr>
        <w:t xml:space="preserve"> </w:t>
      </w:r>
      <w:r w:rsidR="00EF4D1B">
        <w:rPr>
          <w:rFonts w:ascii="Times New Roman" w:hAnsi="Times New Roman"/>
          <w:sz w:val="28"/>
          <w:szCs w:val="28"/>
        </w:rPr>
        <w:t>(подвид доходов 0073 –</w:t>
      </w:r>
      <w:r w:rsidR="00821AC3">
        <w:rPr>
          <w:rFonts w:ascii="Times New Roman" w:hAnsi="Times New Roman"/>
          <w:sz w:val="28"/>
          <w:szCs w:val="28"/>
        </w:rPr>
        <w:t xml:space="preserve"> </w:t>
      </w:r>
      <w:r w:rsidR="00EF4D1B">
        <w:rPr>
          <w:rFonts w:ascii="Times New Roman" w:hAnsi="Times New Roman"/>
          <w:sz w:val="28"/>
          <w:szCs w:val="28"/>
        </w:rPr>
        <w:t>проект</w:t>
      </w:r>
      <w:r w:rsidR="00821AC3">
        <w:rPr>
          <w:rFonts w:ascii="Times New Roman" w:hAnsi="Times New Roman"/>
          <w:sz w:val="28"/>
          <w:szCs w:val="28"/>
        </w:rPr>
        <w:t>ы</w:t>
      </w:r>
      <w:r w:rsidR="00EF4D1B">
        <w:rPr>
          <w:rFonts w:ascii="Times New Roman" w:hAnsi="Times New Roman"/>
          <w:sz w:val="28"/>
          <w:szCs w:val="28"/>
        </w:rPr>
        <w:t xml:space="preserve"> </w:t>
      </w:r>
      <w:r w:rsidR="00F56E82" w:rsidRPr="00F56E82">
        <w:rPr>
          <w:rFonts w:ascii="Times New Roman" w:hAnsi="Times New Roman"/>
          <w:sz w:val="28"/>
          <w:szCs w:val="28"/>
        </w:rPr>
        <w:t>р</w:t>
      </w:r>
      <w:r w:rsidR="00F56E82">
        <w:rPr>
          <w:rFonts w:ascii="Times New Roman" w:hAnsi="Times New Roman"/>
          <w:sz w:val="28"/>
          <w:szCs w:val="28"/>
        </w:rPr>
        <w:t>аз</w:t>
      </w:r>
      <w:r w:rsidR="00F56E82" w:rsidRPr="00F56E82">
        <w:rPr>
          <w:rFonts w:ascii="Times New Roman" w:hAnsi="Times New Roman"/>
          <w:sz w:val="28"/>
          <w:szCs w:val="28"/>
        </w:rPr>
        <w:t>вития му</w:t>
      </w:r>
      <w:r w:rsidR="00821AC3">
        <w:rPr>
          <w:rFonts w:ascii="Times New Roman" w:hAnsi="Times New Roman"/>
          <w:sz w:val="28"/>
          <w:szCs w:val="28"/>
        </w:rPr>
        <w:t>ниципальны</w:t>
      </w:r>
      <w:r w:rsidR="00F56E82">
        <w:rPr>
          <w:rFonts w:ascii="Times New Roman" w:hAnsi="Times New Roman"/>
          <w:sz w:val="28"/>
          <w:szCs w:val="28"/>
        </w:rPr>
        <w:t xml:space="preserve">х </w:t>
      </w:r>
      <w:r w:rsidR="00821AC3">
        <w:rPr>
          <w:rFonts w:ascii="Times New Roman" w:hAnsi="Times New Roman"/>
          <w:sz w:val="28"/>
          <w:szCs w:val="28"/>
        </w:rPr>
        <w:t xml:space="preserve">образований области, основанных </w:t>
      </w:r>
      <w:r w:rsidR="00F56E82" w:rsidRPr="00F56E82">
        <w:rPr>
          <w:rFonts w:ascii="Times New Roman" w:hAnsi="Times New Roman"/>
          <w:sz w:val="28"/>
          <w:szCs w:val="28"/>
        </w:rPr>
        <w:t xml:space="preserve">на </w:t>
      </w:r>
      <w:r w:rsidR="00821AC3">
        <w:rPr>
          <w:rFonts w:ascii="Times New Roman" w:hAnsi="Times New Roman"/>
          <w:sz w:val="28"/>
          <w:szCs w:val="28"/>
        </w:rPr>
        <w:t xml:space="preserve">местных </w:t>
      </w:r>
      <w:r w:rsidR="00F56E82" w:rsidRPr="00F56E82">
        <w:rPr>
          <w:rFonts w:ascii="Times New Roman" w:hAnsi="Times New Roman"/>
          <w:sz w:val="28"/>
          <w:szCs w:val="28"/>
        </w:rPr>
        <w:t xml:space="preserve"> инициатив</w:t>
      </w:r>
      <w:r w:rsidR="00821AC3">
        <w:rPr>
          <w:rFonts w:ascii="Times New Roman" w:hAnsi="Times New Roman"/>
          <w:sz w:val="28"/>
          <w:szCs w:val="28"/>
        </w:rPr>
        <w:t>а</w:t>
      </w:r>
      <w:r w:rsidR="00F56E82" w:rsidRPr="00F56E82">
        <w:rPr>
          <w:rFonts w:ascii="Times New Roman" w:hAnsi="Times New Roman"/>
          <w:sz w:val="28"/>
          <w:szCs w:val="28"/>
        </w:rPr>
        <w:t>х</w:t>
      </w:r>
      <w:r w:rsidR="00821AC3">
        <w:rPr>
          <w:rFonts w:ascii="Times New Roman" w:hAnsi="Times New Roman"/>
          <w:sz w:val="28"/>
          <w:szCs w:val="28"/>
        </w:rPr>
        <w:t>)</w:t>
      </w:r>
      <w:r w:rsidR="00D5148C" w:rsidRPr="005F06D5">
        <w:rPr>
          <w:rFonts w:ascii="Times New Roman" w:hAnsi="Times New Roman"/>
          <w:sz w:val="28"/>
          <w:szCs w:val="28"/>
        </w:rPr>
        <w:t>:</w:t>
      </w:r>
    </w:p>
    <w:p w:rsidR="00D5148C" w:rsidRPr="00871426" w:rsidRDefault="00D5148C" w:rsidP="00F617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1426">
        <w:rPr>
          <w:rFonts w:ascii="Times New Roman" w:hAnsi="Times New Roman"/>
          <w:sz w:val="28"/>
          <w:szCs w:val="28"/>
        </w:rPr>
        <w:t>•</w:t>
      </w:r>
      <w:r w:rsidRPr="00871426">
        <w:rPr>
          <w:rFonts w:ascii="Times New Roman" w:hAnsi="Times New Roman"/>
          <w:sz w:val="28"/>
          <w:szCs w:val="28"/>
        </w:rPr>
        <w:tab/>
      </w:r>
      <w:r w:rsidR="00E07EE6">
        <w:rPr>
          <w:rFonts w:ascii="Times New Roman" w:hAnsi="Times New Roman"/>
          <w:sz w:val="28"/>
          <w:szCs w:val="28"/>
        </w:rPr>
        <w:t>с</w:t>
      </w:r>
      <w:r w:rsidRPr="00871426">
        <w:rPr>
          <w:rFonts w:ascii="Times New Roman" w:hAnsi="Times New Roman"/>
          <w:sz w:val="28"/>
          <w:szCs w:val="28"/>
        </w:rPr>
        <w:t>убсидия из областного бюджета</w:t>
      </w:r>
    </w:p>
    <w:p w:rsidR="00582A1A" w:rsidRPr="00746DBD" w:rsidRDefault="00D5148C" w:rsidP="00F617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6D5">
        <w:rPr>
          <w:rFonts w:ascii="Times New Roman" w:hAnsi="Times New Roman"/>
          <w:sz w:val="28"/>
          <w:szCs w:val="28"/>
        </w:rPr>
        <w:t>ХХХ 2 02 29999 10 0073 151</w:t>
      </w:r>
      <w:r>
        <w:rPr>
          <w:rFonts w:ascii="Times New Roman" w:hAnsi="Times New Roman"/>
          <w:sz w:val="28"/>
          <w:szCs w:val="28"/>
        </w:rPr>
        <w:t xml:space="preserve"> – с</w:t>
      </w:r>
      <w:r w:rsidR="00582A1A" w:rsidRPr="005F06D5">
        <w:rPr>
          <w:rFonts w:ascii="Times New Roman" w:hAnsi="Times New Roman"/>
          <w:sz w:val="28"/>
          <w:szCs w:val="28"/>
        </w:rPr>
        <w:t>убсиди</w:t>
      </w:r>
      <w:r>
        <w:rPr>
          <w:rFonts w:ascii="Times New Roman" w:hAnsi="Times New Roman"/>
          <w:sz w:val="28"/>
          <w:szCs w:val="28"/>
        </w:rPr>
        <w:t>я</w:t>
      </w:r>
      <w:r w:rsidR="00582A1A" w:rsidRPr="005F06D5">
        <w:rPr>
          <w:rFonts w:ascii="Times New Roman" w:hAnsi="Times New Roman"/>
          <w:sz w:val="28"/>
          <w:szCs w:val="28"/>
        </w:rPr>
        <w:t xml:space="preserve"> бюджетам сельских поселений области на реализацию проектов развития муниципальных образований области, основанных </w:t>
      </w:r>
      <w:r w:rsidR="00746DBD">
        <w:rPr>
          <w:rFonts w:ascii="Times New Roman" w:hAnsi="Times New Roman"/>
          <w:sz w:val="28"/>
          <w:szCs w:val="28"/>
        </w:rPr>
        <w:t>на местных инициативах</w:t>
      </w:r>
      <w:r w:rsidR="00746DBD" w:rsidRPr="00746DBD">
        <w:rPr>
          <w:rFonts w:ascii="Times New Roman" w:hAnsi="Times New Roman"/>
          <w:sz w:val="28"/>
          <w:szCs w:val="28"/>
        </w:rPr>
        <w:t>;</w:t>
      </w:r>
    </w:p>
    <w:p w:rsidR="00582A1A" w:rsidRPr="00821AC3" w:rsidRDefault="00D5148C" w:rsidP="00582A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6D5">
        <w:rPr>
          <w:rFonts w:ascii="Times New Roman" w:hAnsi="Times New Roman"/>
          <w:sz w:val="28"/>
          <w:szCs w:val="28"/>
        </w:rPr>
        <w:t>ХХХ 2 02 29999 13 0073 151</w:t>
      </w:r>
      <w:r>
        <w:rPr>
          <w:rFonts w:ascii="Times New Roman" w:hAnsi="Times New Roman"/>
          <w:sz w:val="28"/>
          <w:szCs w:val="28"/>
        </w:rPr>
        <w:t xml:space="preserve"> – с</w:t>
      </w:r>
      <w:r w:rsidR="00582A1A" w:rsidRPr="005F06D5">
        <w:rPr>
          <w:rFonts w:ascii="Times New Roman" w:hAnsi="Times New Roman"/>
          <w:sz w:val="28"/>
          <w:szCs w:val="28"/>
        </w:rPr>
        <w:t>убсиди</w:t>
      </w:r>
      <w:r>
        <w:rPr>
          <w:rFonts w:ascii="Times New Roman" w:hAnsi="Times New Roman"/>
          <w:sz w:val="28"/>
          <w:szCs w:val="28"/>
        </w:rPr>
        <w:t>я</w:t>
      </w:r>
      <w:r w:rsidR="00582A1A" w:rsidRPr="005F06D5">
        <w:rPr>
          <w:rFonts w:ascii="Times New Roman" w:hAnsi="Times New Roman"/>
          <w:sz w:val="28"/>
          <w:szCs w:val="28"/>
        </w:rPr>
        <w:t xml:space="preserve"> бюджетам городских поселений области на реализацию проектов развития муниципальных образований области, основанных </w:t>
      </w:r>
      <w:r w:rsidR="00746DBD">
        <w:rPr>
          <w:rFonts w:ascii="Times New Roman" w:hAnsi="Times New Roman"/>
          <w:sz w:val="28"/>
          <w:szCs w:val="28"/>
        </w:rPr>
        <w:t>н</w:t>
      </w:r>
      <w:r w:rsidR="00582A1A" w:rsidRPr="005F06D5">
        <w:rPr>
          <w:rFonts w:ascii="Times New Roman" w:hAnsi="Times New Roman"/>
          <w:sz w:val="28"/>
          <w:szCs w:val="28"/>
        </w:rPr>
        <w:t>а местных инициативах</w:t>
      </w:r>
      <w:r w:rsidR="00821AC3" w:rsidRPr="00821AC3">
        <w:rPr>
          <w:rFonts w:ascii="Times New Roman" w:hAnsi="Times New Roman"/>
          <w:sz w:val="28"/>
          <w:szCs w:val="28"/>
        </w:rPr>
        <w:t>;</w:t>
      </w:r>
    </w:p>
    <w:p w:rsidR="00746DBD" w:rsidRPr="00871426" w:rsidRDefault="00746DBD" w:rsidP="00746D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1426">
        <w:rPr>
          <w:rFonts w:ascii="Times New Roman" w:hAnsi="Times New Roman"/>
          <w:sz w:val="28"/>
          <w:szCs w:val="28"/>
        </w:rPr>
        <w:t>•</w:t>
      </w:r>
      <w:r w:rsidRPr="00871426">
        <w:rPr>
          <w:rFonts w:ascii="Times New Roman" w:hAnsi="Times New Roman"/>
          <w:sz w:val="28"/>
          <w:szCs w:val="28"/>
        </w:rPr>
        <w:tab/>
      </w:r>
      <w:r w:rsidR="00E07EE6">
        <w:rPr>
          <w:rFonts w:ascii="Times New Roman" w:hAnsi="Times New Roman"/>
          <w:sz w:val="28"/>
          <w:szCs w:val="28"/>
        </w:rPr>
        <w:t>п</w:t>
      </w:r>
      <w:r w:rsidRPr="00871426">
        <w:rPr>
          <w:rFonts w:ascii="Times New Roman" w:hAnsi="Times New Roman"/>
          <w:sz w:val="28"/>
          <w:szCs w:val="28"/>
        </w:rPr>
        <w:t>оступления от населения</w:t>
      </w:r>
    </w:p>
    <w:p w:rsidR="00746DBD" w:rsidRDefault="00746DBD" w:rsidP="00746D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6D5">
        <w:rPr>
          <w:rFonts w:ascii="Times New Roman" w:hAnsi="Times New Roman"/>
          <w:sz w:val="28"/>
          <w:szCs w:val="28"/>
        </w:rPr>
        <w:t>ХХХ 2 0</w:t>
      </w:r>
      <w:r>
        <w:rPr>
          <w:rFonts w:ascii="Times New Roman" w:hAnsi="Times New Roman"/>
          <w:sz w:val="28"/>
          <w:szCs w:val="28"/>
        </w:rPr>
        <w:t>7</w:t>
      </w:r>
      <w:r w:rsidRPr="005F0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05030</w:t>
      </w:r>
      <w:r w:rsidRPr="005F06D5">
        <w:rPr>
          <w:rFonts w:ascii="Times New Roman" w:hAnsi="Times New Roman"/>
          <w:sz w:val="28"/>
          <w:szCs w:val="28"/>
        </w:rPr>
        <w:t xml:space="preserve"> 10 0073 151</w:t>
      </w:r>
      <w:r>
        <w:rPr>
          <w:rFonts w:ascii="Times New Roman" w:hAnsi="Times New Roman"/>
          <w:sz w:val="28"/>
          <w:szCs w:val="28"/>
        </w:rPr>
        <w:t xml:space="preserve"> – прочие безвозмездные поступления в бюджеты сельских поселений</w:t>
      </w:r>
      <w:r w:rsidRPr="00746DBD">
        <w:rPr>
          <w:rFonts w:ascii="Times New Roman" w:hAnsi="Times New Roman"/>
          <w:sz w:val="28"/>
          <w:szCs w:val="28"/>
        </w:rPr>
        <w:t>;</w:t>
      </w:r>
    </w:p>
    <w:p w:rsidR="00746DBD" w:rsidRPr="00821AC3" w:rsidRDefault="00746DBD" w:rsidP="00746D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6D5">
        <w:rPr>
          <w:rFonts w:ascii="Times New Roman" w:hAnsi="Times New Roman"/>
          <w:sz w:val="28"/>
          <w:szCs w:val="28"/>
        </w:rPr>
        <w:t>ХХХ 2 0</w:t>
      </w:r>
      <w:r>
        <w:rPr>
          <w:rFonts w:ascii="Times New Roman" w:hAnsi="Times New Roman"/>
          <w:sz w:val="28"/>
          <w:szCs w:val="28"/>
        </w:rPr>
        <w:t>7</w:t>
      </w:r>
      <w:r w:rsidRPr="005F0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05030</w:t>
      </w:r>
      <w:r w:rsidR="008671D6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3</w:t>
      </w:r>
      <w:r w:rsidRPr="005F06D5">
        <w:rPr>
          <w:rFonts w:ascii="Times New Roman" w:hAnsi="Times New Roman"/>
          <w:sz w:val="28"/>
          <w:szCs w:val="28"/>
        </w:rPr>
        <w:t xml:space="preserve"> 0073 151</w:t>
      </w:r>
      <w:r>
        <w:rPr>
          <w:rFonts w:ascii="Times New Roman" w:hAnsi="Times New Roman"/>
          <w:sz w:val="28"/>
          <w:szCs w:val="28"/>
        </w:rPr>
        <w:t xml:space="preserve"> – прочие безвозмездные поступления в бюджеты городских поселений</w:t>
      </w:r>
      <w:r w:rsidR="00821AC3" w:rsidRPr="00821AC3">
        <w:rPr>
          <w:rFonts w:ascii="Times New Roman" w:hAnsi="Times New Roman"/>
          <w:sz w:val="28"/>
          <w:szCs w:val="28"/>
        </w:rPr>
        <w:t>;</w:t>
      </w:r>
    </w:p>
    <w:p w:rsidR="008671D6" w:rsidRPr="00E07EE6" w:rsidRDefault="008671D6" w:rsidP="008671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1426">
        <w:rPr>
          <w:rFonts w:ascii="Times New Roman" w:hAnsi="Times New Roman"/>
          <w:sz w:val="28"/>
          <w:szCs w:val="28"/>
        </w:rPr>
        <w:t>•</w:t>
      </w:r>
      <w:r w:rsidRPr="00871426">
        <w:rPr>
          <w:rFonts w:ascii="Times New Roman" w:hAnsi="Times New Roman"/>
          <w:sz w:val="28"/>
          <w:szCs w:val="28"/>
        </w:rPr>
        <w:tab/>
      </w:r>
      <w:r w:rsidR="00E07EE6">
        <w:rPr>
          <w:rFonts w:ascii="Times New Roman" w:hAnsi="Times New Roman"/>
          <w:sz w:val="28"/>
          <w:szCs w:val="28"/>
        </w:rPr>
        <w:t>б</w:t>
      </w:r>
      <w:r w:rsidRPr="00871426">
        <w:rPr>
          <w:rFonts w:ascii="Times New Roman" w:hAnsi="Times New Roman"/>
          <w:sz w:val="28"/>
          <w:szCs w:val="28"/>
        </w:rPr>
        <w:t xml:space="preserve">езвозмездные перечисления организаций </w:t>
      </w:r>
    </w:p>
    <w:p w:rsidR="008671D6" w:rsidRDefault="008671D6" w:rsidP="008671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6D5">
        <w:rPr>
          <w:rFonts w:ascii="Times New Roman" w:hAnsi="Times New Roman"/>
          <w:sz w:val="28"/>
          <w:szCs w:val="28"/>
        </w:rPr>
        <w:t>ХХХ 2 0</w:t>
      </w:r>
      <w:r>
        <w:rPr>
          <w:rFonts w:ascii="Times New Roman" w:hAnsi="Times New Roman"/>
          <w:sz w:val="28"/>
          <w:szCs w:val="28"/>
        </w:rPr>
        <w:t>4</w:t>
      </w:r>
      <w:r w:rsidRPr="005F0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05099</w:t>
      </w:r>
      <w:r w:rsidRPr="005F06D5">
        <w:rPr>
          <w:rFonts w:ascii="Times New Roman" w:hAnsi="Times New Roman"/>
          <w:sz w:val="28"/>
          <w:szCs w:val="28"/>
        </w:rPr>
        <w:t xml:space="preserve"> 10 0073 151</w:t>
      </w:r>
      <w:r>
        <w:rPr>
          <w:rFonts w:ascii="Times New Roman" w:hAnsi="Times New Roman"/>
          <w:sz w:val="28"/>
          <w:szCs w:val="28"/>
        </w:rPr>
        <w:t xml:space="preserve"> – п</w:t>
      </w:r>
      <w:r w:rsidRPr="008671D6">
        <w:rPr>
          <w:rFonts w:ascii="Times New Roman" w:hAnsi="Times New Roman"/>
          <w:sz w:val="28"/>
          <w:szCs w:val="28"/>
        </w:rPr>
        <w:t>рочие безвозмездные поступления от негосударственных организаций в бюджеты сельских поселений</w:t>
      </w:r>
      <w:r w:rsidRPr="00746DBD">
        <w:rPr>
          <w:rFonts w:ascii="Times New Roman" w:hAnsi="Times New Roman"/>
          <w:sz w:val="28"/>
          <w:szCs w:val="28"/>
        </w:rPr>
        <w:t>;</w:t>
      </w:r>
    </w:p>
    <w:p w:rsidR="008671D6" w:rsidRPr="00EF4D1B" w:rsidRDefault="008671D6" w:rsidP="008671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6D5">
        <w:rPr>
          <w:rFonts w:ascii="Times New Roman" w:hAnsi="Times New Roman"/>
          <w:sz w:val="28"/>
          <w:szCs w:val="28"/>
        </w:rPr>
        <w:t>ХХХ 2 0</w:t>
      </w:r>
      <w:r>
        <w:rPr>
          <w:rFonts w:ascii="Times New Roman" w:hAnsi="Times New Roman"/>
          <w:sz w:val="28"/>
          <w:szCs w:val="28"/>
        </w:rPr>
        <w:t>4</w:t>
      </w:r>
      <w:r w:rsidRPr="005F0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05099 13</w:t>
      </w:r>
      <w:r w:rsidRPr="005F06D5">
        <w:rPr>
          <w:rFonts w:ascii="Times New Roman" w:hAnsi="Times New Roman"/>
          <w:sz w:val="28"/>
          <w:szCs w:val="28"/>
        </w:rPr>
        <w:t xml:space="preserve"> 0073 151</w:t>
      </w:r>
      <w:r>
        <w:rPr>
          <w:rFonts w:ascii="Times New Roman" w:hAnsi="Times New Roman"/>
          <w:sz w:val="28"/>
          <w:szCs w:val="28"/>
        </w:rPr>
        <w:t xml:space="preserve"> – п</w:t>
      </w:r>
      <w:r w:rsidRPr="008671D6">
        <w:rPr>
          <w:rFonts w:ascii="Times New Roman" w:hAnsi="Times New Roman"/>
          <w:sz w:val="28"/>
          <w:szCs w:val="28"/>
        </w:rPr>
        <w:t>рочие безвозмездные поступления от негосударственных организаций в бюджеты городских поселений</w:t>
      </w:r>
      <w:r w:rsidR="00EF4D1B" w:rsidRPr="00EF4D1B">
        <w:rPr>
          <w:rFonts w:ascii="Times New Roman" w:hAnsi="Times New Roman"/>
          <w:sz w:val="28"/>
          <w:szCs w:val="28"/>
        </w:rPr>
        <w:t>;</w:t>
      </w:r>
    </w:p>
    <w:p w:rsidR="008671D6" w:rsidRPr="005F06D5" w:rsidRDefault="00821AC3" w:rsidP="008671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</w:t>
      </w:r>
      <w:r w:rsidR="008671D6" w:rsidRPr="005F06D5">
        <w:rPr>
          <w:rFonts w:ascii="Times New Roman" w:hAnsi="Times New Roman"/>
          <w:sz w:val="28"/>
          <w:szCs w:val="28"/>
        </w:rPr>
        <w:t xml:space="preserve"> </w:t>
      </w:r>
      <w:r w:rsidR="008671D6" w:rsidRPr="00EF4D1B">
        <w:rPr>
          <w:rFonts w:ascii="Times New Roman" w:hAnsi="Times New Roman"/>
          <w:b/>
          <w:sz w:val="28"/>
          <w:szCs w:val="28"/>
        </w:rPr>
        <w:t>расход</w:t>
      </w:r>
      <w:r>
        <w:rPr>
          <w:rFonts w:ascii="Times New Roman" w:hAnsi="Times New Roman"/>
          <w:b/>
          <w:sz w:val="28"/>
          <w:szCs w:val="28"/>
        </w:rPr>
        <w:t>ов</w:t>
      </w:r>
      <w:r w:rsidR="008671D6" w:rsidRPr="005F06D5">
        <w:rPr>
          <w:rFonts w:ascii="Times New Roman" w:hAnsi="Times New Roman"/>
          <w:sz w:val="28"/>
          <w:szCs w:val="28"/>
        </w:rPr>
        <w:t xml:space="preserve"> бюджета муниципального образования:</w:t>
      </w:r>
    </w:p>
    <w:p w:rsidR="00746DBD" w:rsidRPr="00BE088B" w:rsidRDefault="00580613" w:rsidP="00746D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ХХ</w:t>
      </w:r>
      <w:r w:rsidR="00C81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</w:t>
      </w:r>
      <w:r w:rsidRPr="005F0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ХХ</w:t>
      </w:r>
      <w:r w:rsidRPr="005F06D5">
        <w:rPr>
          <w:rFonts w:ascii="Times New Roman" w:hAnsi="Times New Roman"/>
          <w:sz w:val="28"/>
          <w:szCs w:val="28"/>
        </w:rPr>
        <w:t xml:space="preserve"> </w:t>
      </w:r>
      <w:r w:rsidR="00BE088B">
        <w:rPr>
          <w:rFonts w:ascii="Times New Roman" w:hAnsi="Times New Roman"/>
          <w:sz w:val="28"/>
          <w:szCs w:val="28"/>
        </w:rPr>
        <w:t>72100 – р</w:t>
      </w:r>
      <w:r w:rsidR="00BE088B" w:rsidRPr="00BE088B">
        <w:rPr>
          <w:rFonts w:ascii="Times New Roman" w:hAnsi="Times New Roman"/>
          <w:sz w:val="28"/>
          <w:szCs w:val="28"/>
        </w:rPr>
        <w:t>еализация проектов развития муниципальных образований области, основанных на местных инициативах</w:t>
      </w:r>
      <w:r w:rsidR="00BE088B">
        <w:rPr>
          <w:rFonts w:ascii="Times New Roman" w:hAnsi="Times New Roman"/>
          <w:sz w:val="28"/>
          <w:szCs w:val="28"/>
        </w:rPr>
        <w:t xml:space="preserve"> за счет субсидий из областного бюджета</w:t>
      </w:r>
      <w:r w:rsidR="00BE088B" w:rsidRPr="00BE088B">
        <w:rPr>
          <w:rFonts w:ascii="Times New Roman" w:hAnsi="Times New Roman"/>
          <w:sz w:val="28"/>
          <w:szCs w:val="28"/>
        </w:rPr>
        <w:t>;</w:t>
      </w:r>
    </w:p>
    <w:p w:rsidR="00BE088B" w:rsidRPr="00BE088B" w:rsidRDefault="00BE088B" w:rsidP="00746D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ХХ</w:t>
      </w:r>
      <w:r w:rsidR="00C81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</w:t>
      </w:r>
      <w:r w:rsidRPr="005F0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ХХ</w:t>
      </w:r>
      <w:r w:rsidRPr="005F06D5">
        <w:rPr>
          <w:rFonts w:ascii="Times New Roman" w:hAnsi="Times New Roman"/>
          <w:sz w:val="28"/>
          <w:szCs w:val="28"/>
        </w:rPr>
        <w:t xml:space="preserve"> </w:t>
      </w:r>
      <w:r w:rsidRPr="00BE088B">
        <w:rPr>
          <w:rFonts w:ascii="Times New Roman" w:hAnsi="Times New Roman"/>
          <w:sz w:val="28"/>
          <w:szCs w:val="28"/>
        </w:rPr>
        <w:t xml:space="preserve">S2110 – </w:t>
      </w:r>
      <w:r>
        <w:rPr>
          <w:rFonts w:ascii="Times New Roman" w:hAnsi="Times New Roman"/>
          <w:sz w:val="28"/>
          <w:szCs w:val="28"/>
        </w:rPr>
        <w:t>р</w:t>
      </w:r>
      <w:r w:rsidRPr="00BE088B">
        <w:rPr>
          <w:rFonts w:ascii="Times New Roman" w:hAnsi="Times New Roman"/>
          <w:sz w:val="28"/>
          <w:szCs w:val="28"/>
        </w:rPr>
        <w:t>еализация проектов развития муниципальных образований области, основанных на местных инициативах, за счет средств местного бюджета (за исключением безвозмездных поступлений добровольных взносов, пожертвований от физических и юридических лиц);</w:t>
      </w:r>
    </w:p>
    <w:p w:rsidR="00746DBD" w:rsidRPr="00BE088B" w:rsidRDefault="00BE088B" w:rsidP="00582A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ХХ</w:t>
      </w:r>
      <w:r w:rsidR="00C81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</w:t>
      </w:r>
      <w:r w:rsidRPr="005F0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ХХ</w:t>
      </w:r>
      <w:r w:rsidRPr="00BE088B">
        <w:rPr>
          <w:rFonts w:ascii="Times New Roman" w:hAnsi="Times New Roman"/>
          <w:sz w:val="28"/>
          <w:szCs w:val="28"/>
        </w:rPr>
        <w:t xml:space="preserve"> S2120 – </w:t>
      </w:r>
      <w:r>
        <w:rPr>
          <w:rFonts w:ascii="Times New Roman" w:hAnsi="Times New Roman"/>
          <w:sz w:val="28"/>
          <w:szCs w:val="28"/>
        </w:rPr>
        <w:t>р</w:t>
      </w:r>
      <w:r w:rsidRPr="00BE088B">
        <w:rPr>
          <w:rFonts w:ascii="Times New Roman" w:hAnsi="Times New Roman"/>
          <w:sz w:val="28"/>
          <w:szCs w:val="28"/>
        </w:rPr>
        <w:t>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лиц;</w:t>
      </w:r>
    </w:p>
    <w:p w:rsidR="00BE3615" w:rsidRPr="00BE088B" w:rsidRDefault="00BE088B" w:rsidP="00F617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ХХ</w:t>
      </w:r>
      <w:r w:rsidR="00C81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</w:t>
      </w:r>
      <w:r w:rsidRPr="005F0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ХХ</w:t>
      </w:r>
      <w:r w:rsidRPr="00BE088B">
        <w:rPr>
          <w:rFonts w:ascii="Times New Roman" w:hAnsi="Times New Roman"/>
          <w:sz w:val="28"/>
          <w:szCs w:val="28"/>
        </w:rPr>
        <w:t xml:space="preserve"> S2130 – 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лиц.</w:t>
      </w:r>
    </w:p>
    <w:p w:rsidR="00FA5A67" w:rsidRDefault="00FA5A67" w:rsidP="00FA5A67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A5A67" w:rsidRPr="009A1DCA" w:rsidRDefault="00FA5A67" w:rsidP="00FA5A67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A1DCA">
        <w:rPr>
          <w:rFonts w:ascii="Times New Roman" w:hAnsi="Times New Roman" w:cs="Times New Roman"/>
          <w:sz w:val="28"/>
          <w:szCs w:val="28"/>
          <w:u w:val="single"/>
        </w:rPr>
        <w:t>3.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9A1DCA">
        <w:rPr>
          <w:rFonts w:ascii="Times New Roman" w:hAnsi="Times New Roman" w:cs="Times New Roman"/>
          <w:sz w:val="28"/>
          <w:szCs w:val="28"/>
          <w:u w:val="single"/>
        </w:rPr>
        <w:t xml:space="preserve">. Обеспечение </w:t>
      </w:r>
      <w:r>
        <w:rPr>
          <w:rFonts w:ascii="Times New Roman" w:hAnsi="Times New Roman" w:cs="Times New Roman"/>
          <w:sz w:val="28"/>
          <w:szCs w:val="28"/>
          <w:u w:val="single"/>
        </w:rPr>
        <w:t>вклада населения</w:t>
      </w:r>
      <w:r w:rsidRPr="009A1D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9A1DCA">
        <w:rPr>
          <w:rFonts w:ascii="Times New Roman" w:hAnsi="Times New Roman" w:cs="Times New Roman"/>
          <w:sz w:val="28"/>
          <w:szCs w:val="28"/>
          <w:u w:val="single"/>
        </w:rPr>
        <w:t xml:space="preserve"> организаций </w:t>
      </w:r>
      <w:r>
        <w:rPr>
          <w:rFonts w:ascii="Times New Roman" w:hAnsi="Times New Roman" w:cs="Times New Roman"/>
          <w:sz w:val="28"/>
          <w:szCs w:val="28"/>
          <w:u w:val="single"/>
        </w:rPr>
        <w:t>в иных формах</w:t>
      </w:r>
    </w:p>
    <w:p w:rsidR="00FA5A67" w:rsidRPr="00612774" w:rsidRDefault="00FA5A67" w:rsidP="00FA5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</w:t>
      </w:r>
      <w:r w:rsidRPr="00612774">
        <w:rPr>
          <w:rFonts w:ascii="Times New Roman" w:hAnsi="Times New Roman" w:cs="Times New Roman"/>
          <w:sz w:val="28"/>
          <w:szCs w:val="28"/>
        </w:rPr>
        <w:t>клад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2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денежной форме население и организации могут осуществить вклад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</w:t>
      </w:r>
      <w:r w:rsidRPr="00612774">
        <w:rPr>
          <w:rFonts w:ascii="Times New Roman" w:hAnsi="Times New Roman" w:cs="Times New Roman"/>
          <w:sz w:val="28"/>
          <w:szCs w:val="28"/>
        </w:rPr>
        <w:t>. В частности, это может быть:</w:t>
      </w:r>
    </w:p>
    <w:p w:rsidR="00FA5A67" w:rsidRPr="00612774" w:rsidRDefault="00FA5A67" w:rsidP="00FA5A67">
      <w:pPr>
        <w:pStyle w:val="Pa1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612774">
        <w:rPr>
          <w:color w:val="000000"/>
          <w:sz w:val="28"/>
          <w:szCs w:val="28"/>
        </w:rPr>
        <w:lastRenderedPageBreak/>
        <w:t xml:space="preserve">выполнение неоплачиваемых работ </w:t>
      </w:r>
      <w:r>
        <w:rPr>
          <w:color w:val="000000"/>
          <w:sz w:val="28"/>
          <w:szCs w:val="28"/>
        </w:rPr>
        <w:t>(</w:t>
      </w:r>
      <w:r w:rsidRPr="00612774">
        <w:rPr>
          <w:color w:val="000000"/>
          <w:sz w:val="28"/>
          <w:szCs w:val="28"/>
        </w:rPr>
        <w:t>подготовка объекта к началу работ</w:t>
      </w:r>
      <w:r>
        <w:rPr>
          <w:color w:val="000000"/>
          <w:sz w:val="28"/>
          <w:szCs w:val="28"/>
        </w:rPr>
        <w:t>,</w:t>
      </w:r>
      <w:r w:rsidRPr="00612774">
        <w:rPr>
          <w:color w:val="000000"/>
          <w:sz w:val="28"/>
          <w:szCs w:val="28"/>
        </w:rPr>
        <w:t xml:space="preserve"> земляные работы, уборка мусора, </w:t>
      </w:r>
      <w:r>
        <w:rPr>
          <w:color w:val="000000"/>
          <w:sz w:val="28"/>
          <w:szCs w:val="28"/>
        </w:rPr>
        <w:t>малярные и штукатурные работы</w:t>
      </w:r>
      <w:r w:rsidRPr="00612774">
        <w:rPr>
          <w:color w:val="000000"/>
          <w:sz w:val="28"/>
          <w:szCs w:val="28"/>
        </w:rPr>
        <w:t xml:space="preserve">, озеленение </w:t>
      </w:r>
      <w:r>
        <w:rPr>
          <w:color w:val="000000"/>
          <w:sz w:val="28"/>
          <w:szCs w:val="28"/>
        </w:rPr>
        <w:t xml:space="preserve">и благоустройство </w:t>
      </w:r>
      <w:r w:rsidRPr="00612774">
        <w:rPr>
          <w:color w:val="000000"/>
          <w:sz w:val="28"/>
          <w:szCs w:val="28"/>
        </w:rPr>
        <w:t>территории, охрана объекта</w:t>
      </w:r>
      <w:r>
        <w:rPr>
          <w:color w:val="000000"/>
          <w:sz w:val="28"/>
          <w:szCs w:val="28"/>
        </w:rPr>
        <w:t xml:space="preserve"> и т.п.);</w:t>
      </w:r>
    </w:p>
    <w:p w:rsidR="00FA5A67" w:rsidRPr="00612774" w:rsidRDefault="00FA5A67" w:rsidP="00FA5A67">
      <w:pPr>
        <w:pStyle w:val="Pa1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612774">
        <w:rPr>
          <w:color w:val="000000"/>
          <w:sz w:val="28"/>
          <w:szCs w:val="28"/>
        </w:rPr>
        <w:t xml:space="preserve">предоставление строительных материалов, </w:t>
      </w:r>
      <w:r>
        <w:rPr>
          <w:color w:val="000000"/>
          <w:sz w:val="28"/>
          <w:szCs w:val="28"/>
        </w:rPr>
        <w:t xml:space="preserve">оборудования, </w:t>
      </w:r>
      <w:r w:rsidRPr="00612774">
        <w:rPr>
          <w:color w:val="000000"/>
          <w:sz w:val="28"/>
          <w:szCs w:val="28"/>
        </w:rPr>
        <w:t>техники и т.</w:t>
      </w:r>
      <w:r>
        <w:rPr>
          <w:color w:val="000000"/>
          <w:sz w:val="28"/>
          <w:szCs w:val="28"/>
        </w:rPr>
        <w:t>п.</w:t>
      </w:r>
    </w:p>
    <w:p w:rsidR="00FA5A67" w:rsidRPr="00612774" w:rsidRDefault="00FA5A67" w:rsidP="00FA5A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2774">
        <w:rPr>
          <w:rFonts w:ascii="Times New Roman" w:hAnsi="Times New Roman" w:cs="Times New Roman"/>
          <w:color w:val="000000"/>
          <w:sz w:val="28"/>
          <w:szCs w:val="28"/>
        </w:rPr>
        <w:t>Размер вклада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недежной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форме</w:t>
      </w:r>
      <w:r w:rsidRPr="00612774">
        <w:rPr>
          <w:rFonts w:ascii="Times New Roman" w:hAnsi="Times New Roman" w:cs="Times New Roman"/>
          <w:color w:val="000000"/>
          <w:sz w:val="28"/>
          <w:szCs w:val="28"/>
        </w:rPr>
        <w:t xml:space="preserve"> рассчитывается в денежном выраже</w:t>
      </w:r>
      <w:r w:rsidRPr="0061277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нии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12774">
        <w:rPr>
          <w:rFonts w:ascii="Times New Roman" w:hAnsi="Times New Roman" w:cs="Times New Roman"/>
          <w:color w:val="000000"/>
          <w:sz w:val="28"/>
          <w:szCs w:val="28"/>
        </w:rPr>
        <w:t xml:space="preserve"> подтверждается соответствующими документами (калькуляция, смета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6127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т.п.</w:t>
      </w:r>
      <w:r w:rsidRPr="0061277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FA5A67" w:rsidRPr="001D07D3" w:rsidRDefault="00FA5A67" w:rsidP="00FA5A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2774">
        <w:rPr>
          <w:rFonts w:ascii="Times New Roman" w:hAnsi="Times New Roman" w:cs="Times New Roman"/>
          <w:color w:val="000000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осуществления вклада в</w:t>
      </w:r>
      <w:r w:rsidRPr="006127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774">
        <w:rPr>
          <w:rFonts w:ascii="Times New Roman" w:hAnsi="Times New Roman" w:cs="Times New Roman"/>
          <w:color w:val="000000"/>
          <w:sz w:val="28"/>
          <w:szCs w:val="28"/>
        </w:rPr>
        <w:t>неденежно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6127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форме</w:t>
      </w:r>
      <w:r w:rsidRPr="00612774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составляется акт при</w:t>
      </w:r>
      <w:r w:rsidRPr="00612774">
        <w:rPr>
          <w:rFonts w:ascii="Times New Roman" w:hAnsi="Times New Roman" w:cs="Times New Roman"/>
          <w:color w:val="000000"/>
          <w:sz w:val="28"/>
          <w:szCs w:val="28"/>
        </w:rPr>
        <w:softHyphen/>
        <w:t>емки результатов этих работ,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услуг или акт сдачи-приемки товаров,</w:t>
      </w:r>
      <w:r w:rsidRPr="00612774">
        <w:rPr>
          <w:rFonts w:ascii="Times New Roman" w:hAnsi="Times New Roman" w:cs="Times New Roman"/>
          <w:color w:val="000000"/>
          <w:sz w:val="28"/>
          <w:szCs w:val="28"/>
        </w:rPr>
        <w:t xml:space="preserve"> которы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12774">
        <w:rPr>
          <w:rFonts w:ascii="Times New Roman" w:hAnsi="Times New Roman" w:cs="Times New Roman"/>
          <w:color w:val="000000"/>
          <w:sz w:val="28"/>
          <w:szCs w:val="28"/>
        </w:rPr>
        <w:t xml:space="preserve"> подписыва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612774">
        <w:rPr>
          <w:rFonts w:ascii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представителями органа местного самоуправления муниципального образования </w:t>
      </w:r>
      <w:r w:rsidRPr="00612774">
        <w:rPr>
          <w:rFonts w:ascii="Times New Roman" w:hAnsi="Times New Roman" w:cs="Times New Roman"/>
          <w:color w:val="000000"/>
          <w:sz w:val="28"/>
          <w:szCs w:val="28"/>
        </w:rPr>
        <w:t>и инициативной группой.</w:t>
      </w:r>
    </w:p>
    <w:p w:rsidR="00751B85" w:rsidRDefault="00751B85" w:rsidP="00F617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u w:val="single"/>
        </w:rPr>
      </w:pPr>
    </w:p>
    <w:p w:rsidR="008237DD" w:rsidRPr="00CE428B" w:rsidRDefault="00BC0C8A" w:rsidP="00F617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E428B">
        <w:rPr>
          <w:rFonts w:ascii="Times New Roman" w:hAnsi="Times New Roman"/>
          <w:sz w:val="28"/>
          <w:szCs w:val="28"/>
          <w:u w:val="single"/>
        </w:rPr>
        <w:t>3.</w:t>
      </w:r>
      <w:r w:rsidR="00FA5A67" w:rsidRPr="00CE428B">
        <w:rPr>
          <w:rFonts w:ascii="Times New Roman" w:hAnsi="Times New Roman"/>
          <w:sz w:val="28"/>
          <w:szCs w:val="28"/>
          <w:u w:val="single"/>
        </w:rPr>
        <w:t>4</w:t>
      </w:r>
      <w:r w:rsidRPr="00CE428B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8237DD" w:rsidRPr="00CE428B">
        <w:rPr>
          <w:rFonts w:ascii="Times New Roman" w:hAnsi="Times New Roman"/>
          <w:sz w:val="28"/>
          <w:szCs w:val="28"/>
          <w:u w:val="single"/>
        </w:rPr>
        <w:t>Заключение муниципальных контрактов (договоров) и приемка результатов их исполнения</w:t>
      </w:r>
    </w:p>
    <w:p w:rsidR="00BE3FD8" w:rsidRPr="00CE428B" w:rsidRDefault="00AD7AAF" w:rsidP="002E38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28B">
        <w:rPr>
          <w:rFonts w:ascii="Times New Roman" w:hAnsi="Times New Roman"/>
          <w:sz w:val="28"/>
          <w:szCs w:val="28"/>
        </w:rPr>
        <w:t>М</w:t>
      </w:r>
      <w:r w:rsidR="00E338DF" w:rsidRPr="00CE428B">
        <w:rPr>
          <w:rFonts w:ascii="Times New Roman" w:hAnsi="Times New Roman"/>
          <w:sz w:val="28"/>
          <w:szCs w:val="28"/>
        </w:rPr>
        <w:t>униципальное образование</w:t>
      </w:r>
      <w:r w:rsidRPr="00CE428B">
        <w:rPr>
          <w:rFonts w:ascii="Times New Roman" w:hAnsi="Times New Roman"/>
          <w:sz w:val="28"/>
          <w:szCs w:val="28"/>
        </w:rPr>
        <w:t xml:space="preserve"> обеспечивает закупку товаров, работ, услуг</w:t>
      </w:r>
      <w:r w:rsidR="00C378E3" w:rsidRPr="00CE428B">
        <w:rPr>
          <w:rFonts w:ascii="Times New Roman" w:hAnsi="Times New Roman"/>
          <w:sz w:val="28"/>
          <w:szCs w:val="28"/>
        </w:rPr>
        <w:t>,</w:t>
      </w:r>
      <w:r w:rsidR="0036664B" w:rsidRPr="00CE428B">
        <w:rPr>
          <w:rFonts w:ascii="Times New Roman" w:hAnsi="Times New Roman"/>
          <w:sz w:val="28"/>
          <w:szCs w:val="28"/>
        </w:rPr>
        <w:t xml:space="preserve"> необходимых для реализации П</w:t>
      </w:r>
      <w:r w:rsidRPr="00CE428B">
        <w:rPr>
          <w:rFonts w:ascii="Times New Roman" w:hAnsi="Times New Roman"/>
          <w:sz w:val="28"/>
          <w:szCs w:val="28"/>
        </w:rPr>
        <w:t>роекта</w:t>
      </w:r>
      <w:r w:rsidR="00C378E3" w:rsidRPr="00CE428B">
        <w:rPr>
          <w:rFonts w:ascii="Times New Roman" w:hAnsi="Times New Roman"/>
          <w:sz w:val="28"/>
          <w:szCs w:val="28"/>
        </w:rPr>
        <w:t>,</w:t>
      </w:r>
      <w:r w:rsidRPr="00CE428B">
        <w:rPr>
          <w:rFonts w:ascii="Times New Roman" w:hAnsi="Times New Roman"/>
          <w:sz w:val="28"/>
          <w:szCs w:val="28"/>
        </w:rPr>
        <w:t xml:space="preserve"> в </w:t>
      </w:r>
      <w:r w:rsidRPr="00CE428B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5E4B3D" w:rsidRPr="00CE428B">
        <w:rPr>
          <w:rFonts w:ascii="Times New Roman" w:hAnsi="Times New Roman" w:cs="Times New Roman"/>
          <w:sz w:val="28"/>
          <w:szCs w:val="28"/>
        </w:rPr>
        <w:t xml:space="preserve">с </w:t>
      </w:r>
      <w:r w:rsidRPr="00CE428B">
        <w:rPr>
          <w:rFonts w:ascii="Times New Roman" w:hAnsi="Times New Roman" w:cs="Times New Roman"/>
          <w:sz w:val="28"/>
          <w:szCs w:val="28"/>
        </w:rPr>
        <w:t>Федеральным законом от 5 апреля 2013 года №</w:t>
      </w:r>
      <w:r w:rsidR="00F70CB5" w:rsidRPr="00CE428B">
        <w:rPr>
          <w:rFonts w:ascii="Times New Roman" w:hAnsi="Times New Roman" w:cs="Times New Roman"/>
          <w:sz w:val="28"/>
          <w:szCs w:val="28"/>
        </w:rPr>
        <w:t xml:space="preserve"> </w:t>
      </w:r>
      <w:r w:rsidRPr="00CE428B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Pr="00CE428B">
        <w:rPr>
          <w:rFonts w:ascii="Times New Roman" w:hAnsi="Times New Roman"/>
          <w:sz w:val="28"/>
          <w:szCs w:val="28"/>
        </w:rPr>
        <w:t xml:space="preserve">. </w:t>
      </w:r>
      <w:r w:rsidRPr="00CE428B">
        <w:rPr>
          <w:rFonts w:ascii="Times New Roman" w:hAnsi="Times New Roman" w:cs="Times New Roman"/>
          <w:sz w:val="28"/>
          <w:szCs w:val="28"/>
        </w:rPr>
        <w:t>По итогам проведения закупочных процедур заключаются муниципальные контракты (договоры) (далее – контракт).</w:t>
      </w:r>
    </w:p>
    <w:p w:rsidR="00C6253C" w:rsidRPr="00CE428B" w:rsidRDefault="001D07D3" w:rsidP="002452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E428B">
        <w:rPr>
          <w:rFonts w:ascii="Times New Roman" w:hAnsi="Times New Roman"/>
          <w:sz w:val="28"/>
        </w:rPr>
        <w:t xml:space="preserve">В случае уменьшения стоимости </w:t>
      </w:r>
      <w:r w:rsidR="00FA7BE2" w:rsidRPr="00CE428B">
        <w:rPr>
          <w:rFonts w:ascii="Times New Roman" w:hAnsi="Times New Roman"/>
          <w:sz w:val="28"/>
        </w:rPr>
        <w:t>П</w:t>
      </w:r>
      <w:r w:rsidRPr="00CE428B">
        <w:rPr>
          <w:rFonts w:ascii="Times New Roman" w:hAnsi="Times New Roman"/>
          <w:sz w:val="28"/>
        </w:rPr>
        <w:t xml:space="preserve">роекта по итогам осуществления закупок товаров, работ, услуг в соответствии с законодательством в сфере закупок и в иных случаях, </w:t>
      </w:r>
      <w:r w:rsidR="00BC0C8A" w:rsidRPr="00CE428B">
        <w:rPr>
          <w:rFonts w:ascii="Times New Roman" w:hAnsi="Times New Roman" w:cs="Times New Roman"/>
          <w:sz w:val="28"/>
          <w:szCs w:val="28"/>
        </w:rPr>
        <w:t>размер субсидии уменьшается на сумму экономии пропорционально уровню финансирования, указанному в соглашении о предоставлении субсидии.</w:t>
      </w:r>
      <w:r w:rsidR="002452E8" w:rsidRPr="00CE428B">
        <w:rPr>
          <w:rFonts w:ascii="Times New Roman" w:hAnsi="Times New Roman" w:cs="Times New Roman"/>
          <w:sz w:val="28"/>
          <w:szCs w:val="28"/>
        </w:rPr>
        <w:t xml:space="preserve"> </w:t>
      </w:r>
      <w:r w:rsidR="002452E8" w:rsidRPr="00CE428B">
        <w:rPr>
          <w:rFonts w:ascii="Times New Roman" w:hAnsi="Times New Roman"/>
          <w:sz w:val="28"/>
        </w:rPr>
        <w:t>При этом</w:t>
      </w:r>
      <w:r w:rsidR="0045720C" w:rsidRPr="00CE428B">
        <w:rPr>
          <w:rFonts w:ascii="Times New Roman" w:hAnsi="Times New Roman"/>
          <w:sz w:val="28"/>
        </w:rPr>
        <w:t xml:space="preserve"> в соглашение о предоставлении субсидии вносятся изменения путем заключения дополнительного соглашения, в котором устанавливаются размер субсидии и </w:t>
      </w:r>
      <w:r w:rsidR="00FA7BE2" w:rsidRPr="00CE428B">
        <w:rPr>
          <w:rFonts w:ascii="Times New Roman" w:hAnsi="Times New Roman"/>
          <w:sz w:val="28"/>
        </w:rPr>
        <w:t>объемы финансирования П</w:t>
      </w:r>
      <w:r w:rsidR="0045720C" w:rsidRPr="00CE428B">
        <w:rPr>
          <w:rFonts w:ascii="Times New Roman" w:hAnsi="Times New Roman"/>
          <w:sz w:val="28"/>
        </w:rPr>
        <w:t>роекта по каждому из источников финансирования</w:t>
      </w:r>
      <w:r w:rsidR="00000431" w:rsidRPr="00CE428B">
        <w:rPr>
          <w:rFonts w:ascii="Times New Roman" w:hAnsi="Times New Roman"/>
          <w:sz w:val="28"/>
        </w:rPr>
        <w:t xml:space="preserve">, с сохранением заявленных параметров (доли) </w:t>
      </w:r>
      <w:proofErr w:type="spellStart"/>
      <w:r w:rsidR="00000431" w:rsidRPr="00CE428B">
        <w:rPr>
          <w:rFonts w:ascii="Times New Roman" w:hAnsi="Times New Roman"/>
          <w:sz w:val="28"/>
        </w:rPr>
        <w:t>софинансирования</w:t>
      </w:r>
      <w:proofErr w:type="spellEnd"/>
      <w:r w:rsidR="00000431" w:rsidRPr="00CE428B">
        <w:rPr>
          <w:rFonts w:ascii="Times New Roman" w:hAnsi="Times New Roman"/>
          <w:sz w:val="28"/>
        </w:rPr>
        <w:t>.</w:t>
      </w:r>
      <w:r w:rsidR="00C6253C" w:rsidRPr="00CE428B">
        <w:rPr>
          <w:rFonts w:ascii="Times New Roman" w:hAnsi="Times New Roman"/>
          <w:sz w:val="28"/>
        </w:rPr>
        <w:t xml:space="preserve"> </w:t>
      </w:r>
    </w:p>
    <w:p w:rsidR="00E51FFD" w:rsidRPr="00CE428B" w:rsidRDefault="00E51FFD" w:rsidP="002E38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E428B">
        <w:rPr>
          <w:rFonts w:ascii="Times New Roman" w:hAnsi="Times New Roman"/>
          <w:sz w:val="28"/>
        </w:rPr>
        <w:t>В случае увеличения в ходе реализации Проекта его стоимости дополнительное финансирование должно быть обеспечено за счет средств местного бюджета или внебюджетных источников. Размер субсидии, утвержденный распоряжением Правительства области, увеличению не подлежит.</w:t>
      </w:r>
    </w:p>
    <w:p w:rsidR="00AD7AAF" w:rsidRPr="00CE428B" w:rsidRDefault="00AD7AAF" w:rsidP="002E3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28B">
        <w:rPr>
          <w:rFonts w:ascii="Times New Roman" w:hAnsi="Times New Roman" w:cs="Times New Roman"/>
          <w:sz w:val="28"/>
          <w:szCs w:val="28"/>
        </w:rPr>
        <w:t xml:space="preserve">Приемка результатов исполнения контракта осуществляется в порядке и в сроки, установленные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заказчиком). Рекомендуется в состав приемочной комиссии включать представителей инициативной группы. </w:t>
      </w:r>
      <w:r w:rsidRPr="00CE428B">
        <w:rPr>
          <w:rFonts w:ascii="Times New Roman" w:eastAsia="Times New Roman" w:hAnsi="Times New Roman" w:cs="Times New Roman"/>
          <w:sz w:val="28"/>
          <w:szCs w:val="28"/>
        </w:rPr>
        <w:t xml:space="preserve">Члены инициативной группы вместе с </w:t>
      </w:r>
      <w:r w:rsidRPr="00CE428B">
        <w:rPr>
          <w:rFonts w:ascii="Times New Roman" w:hAnsi="Times New Roman" w:cs="Times New Roman"/>
          <w:sz w:val="28"/>
          <w:szCs w:val="28"/>
        </w:rPr>
        <w:t>главой муниципального образования (главой администрации муниципального образования)</w:t>
      </w:r>
      <w:r w:rsidR="00C378E3" w:rsidRPr="00CE428B">
        <w:rPr>
          <w:rFonts w:ascii="Times New Roman" w:hAnsi="Times New Roman" w:cs="Times New Roman"/>
          <w:sz w:val="28"/>
          <w:szCs w:val="28"/>
        </w:rPr>
        <w:t xml:space="preserve"> </w:t>
      </w:r>
      <w:r w:rsidRPr="00CE428B">
        <w:rPr>
          <w:rFonts w:ascii="Times New Roman" w:eastAsia="Times New Roman" w:hAnsi="Times New Roman" w:cs="Times New Roman"/>
          <w:sz w:val="28"/>
          <w:szCs w:val="28"/>
        </w:rPr>
        <w:t>оценивают результаты исполнения контракта и участвуют в подписании документов о приемк</w:t>
      </w:r>
      <w:r w:rsidR="00C378E3" w:rsidRPr="00CE428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E42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1B85" w:rsidRPr="00CE428B" w:rsidRDefault="00751B85" w:rsidP="002E38D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D7AAF" w:rsidRPr="00CE428B" w:rsidRDefault="00BC0C8A" w:rsidP="002E38D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E428B">
        <w:rPr>
          <w:rFonts w:ascii="Times New Roman" w:hAnsi="Times New Roman" w:cs="Times New Roman"/>
          <w:sz w:val="28"/>
          <w:szCs w:val="28"/>
          <w:u w:val="single"/>
        </w:rPr>
        <w:lastRenderedPageBreak/>
        <w:t>3.</w:t>
      </w:r>
      <w:r w:rsidR="00751B85" w:rsidRPr="00CE428B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CE42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AD7AAF" w:rsidRPr="00CE428B">
        <w:rPr>
          <w:rFonts w:ascii="Times New Roman" w:hAnsi="Times New Roman" w:cs="Times New Roman"/>
          <w:sz w:val="28"/>
          <w:szCs w:val="28"/>
          <w:u w:val="single"/>
        </w:rPr>
        <w:t>Перечисление субсидии и предоставлен</w:t>
      </w:r>
      <w:r w:rsidR="00C378E3" w:rsidRPr="00CE428B">
        <w:rPr>
          <w:rFonts w:ascii="Times New Roman" w:hAnsi="Times New Roman" w:cs="Times New Roman"/>
          <w:sz w:val="28"/>
          <w:szCs w:val="28"/>
          <w:u w:val="single"/>
        </w:rPr>
        <w:t>ие отчёт</w:t>
      </w:r>
      <w:r w:rsidR="00000431" w:rsidRPr="00CE428B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C378E3" w:rsidRPr="00CE428B">
        <w:rPr>
          <w:rFonts w:ascii="Times New Roman" w:hAnsi="Times New Roman" w:cs="Times New Roman"/>
          <w:sz w:val="28"/>
          <w:szCs w:val="28"/>
          <w:u w:val="single"/>
        </w:rPr>
        <w:t xml:space="preserve"> об ее</w:t>
      </w:r>
      <w:r w:rsidR="00AB54E7" w:rsidRPr="00CE428B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C378E3" w:rsidRPr="00CE428B">
        <w:rPr>
          <w:rFonts w:ascii="Times New Roman" w:hAnsi="Times New Roman" w:cs="Times New Roman"/>
          <w:sz w:val="28"/>
          <w:szCs w:val="28"/>
          <w:u w:val="single"/>
        </w:rPr>
        <w:t xml:space="preserve">использовании </w:t>
      </w:r>
    </w:p>
    <w:p w:rsidR="00AD7AAF" w:rsidRPr="00CE428B" w:rsidRDefault="00AD7AAF" w:rsidP="002E38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E428B">
        <w:rPr>
          <w:rFonts w:ascii="Times New Roman" w:eastAsia="Calibri" w:hAnsi="Times New Roman" w:cs="Times New Roman"/>
          <w:sz w:val="28"/>
          <w:szCs w:val="28"/>
        </w:rPr>
        <w:t xml:space="preserve">Часть субсидии в размере 70 % от объёма предусмотренных средств перечисляется </w:t>
      </w:r>
      <w:r w:rsidR="004D17CA" w:rsidRPr="00CE428B">
        <w:rPr>
          <w:rFonts w:ascii="Times New Roman" w:eastAsia="Calibri" w:hAnsi="Times New Roman" w:cs="Times New Roman"/>
          <w:sz w:val="28"/>
          <w:szCs w:val="28"/>
        </w:rPr>
        <w:t>бюджету муниципального образования в </w:t>
      </w:r>
      <w:r w:rsidRPr="00CE428B">
        <w:rPr>
          <w:rFonts w:ascii="Times New Roman" w:eastAsia="Calibri" w:hAnsi="Times New Roman" w:cs="Times New Roman"/>
          <w:sz w:val="28"/>
          <w:szCs w:val="28"/>
        </w:rPr>
        <w:t>течение десяти рабочих дней после представления в министерство финансов области заверенных копий документов о поставленных товарах, (выполненных работах, оказанных услугах), иных документов и материалов (в</w:t>
      </w:r>
      <w:r w:rsidR="004D17CA" w:rsidRPr="00CE428B">
        <w:rPr>
          <w:rFonts w:ascii="Times New Roman" w:eastAsia="Calibri" w:hAnsi="Times New Roman" w:cs="Times New Roman"/>
          <w:sz w:val="28"/>
          <w:szCs w:val="28"/>
        </w:rPr>
        <w:t> </w:t>
      </w:r>
      <w:r w:rsidRPr="00CE428B">
        <w:rPr>
          <w:rFonts w:ascii="Times New Roman" w:eastAsia="Calibri" w:hAnsi="Times New Roman" w:cs="Times New Roman"/>
          <w:sz w:val="28"/>
          <w:szCs w:val="28"/>
        </w:rPr>
        <w:t xml:space="preserve">том числе </w:t>
      </w:r>
      <w:r w:rsidR="00C378E3" w:rsidRPr="00CE428B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CE428B">
        <w:rPr>
          <w:rFonts w:ascii="Times New Roman" w:eastAsia="Calibri" w:hAnsi="Times New Roman" w:cs="Times New Roman"/>
          <w:sz w:val="28"/>
          <w:szCs w:val="28"/>
        </w:rPr>
        <w:t>фотографиями, видеозаписями и т.д.), свидетельствующи</w:t>
      </w:r>
      <w:r w:rsidR="00C378E3" w:rsidRPr="00CE428B">
        <w:rPr>
          <w:rFonts w:ascii="Times New Roman" w:eastAsia="Calibri" w:hAnsi="Times New Roman" w:cs="Times New Roman"/>
          <w:sz w:val="28"/>
          <w:szCs w:val="28"/>
        </w:rPr>
        <w:t>х</w:t>
      </w:r>
      <w:r w:rsidRPr="00CE428B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4D17CA" w:rsidRPr="00CE428B">
        <w:rPr>
          <w:rFonts w:ascii="Times New Roman" w:eastAsia="Calibri" w:hAnsi="Times New Roman" w:cs="Times New Roman"/>
          <w:sz w:val="28"/>
          <w:szCs w:val="28"/>
        </w:rPr>
        <w:t> </w:t>
      </w:r>
      <w:r w:rsidRPr="00CE428B">
        <w:rPr>
          <w:rFonts w:ascii="Times New Roman" w:eastAsia="Calibri" w:hAnsi="Times New Roman" w:cs="Times New Roman"/>
          <w:sz w:val="28"/>
          <w:szCs w:val="28"/>
        </w:rPr>
        <w:t xml:space="preserve">реализация </w:t>
      </w:r>
      <w:r w:rsidR="001412AE" w:rsidRPr="00CE428B">
        <w:rPr>
          <w:rFonts w:ascii="Times New Roman" w:eastAsia="Calibri" w:hAnsi="Times New Roman" w:cs="Times New Roman"/>
          <w:sz w:val="28"/>
          <w:szCs w:val="28"/>
        </w:rPr>
        <w:t>П</w:t>
      </w:r>
      <w:r w:rsidRPr="00CE428B">
        <w:rPr>
          <w:rFonts w:ascii="Times New Roman" w:eastAsia="Calibri" w:hAnsi="Times New Roman" w:cs="Times New Roman"/>
          <w:sz w:val="28"/>
          <w:szCs w:val="28"/>
        </w:rPr>
        <w:t>роекта в полном объеме.</w:t>
      </w:r>
      <w:proofErr w:type="gramEnd"/>
    </w:p>
    <w:p w:rsidR="00AD7AAF" w:rsidRPr="00CE428B" w:rsidRDefault="00AD7AAF" w:rsidP="002E3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E428B">
        <w:rPr>
          <w:rFonts w:ascii="Times New Roman" w:hAnsi="Times New Roman"/>
          <w:sz w:val="28"/>
          <w:szCs w:val="28"/>
        </w:rPr>
        <w:t>Получатели субсидий представляют в министерство финансов област</w:t>
      </w:r>
      <w:r w:rsidR="004D17CA" w:rsidRPr="00CE428B">
        <w:rPr>
          <w:rFonts w:ascii="Times New Roman" w:hAnsi="Times New Roman"/>
          <w:sz w:val="28"/>
          <w:szCs w:val="28"/>
        </w:rPr>
        <w:t>и в срок до 15 января 2018 года</w:t>
      </w:r>
      <w:r w:rsidR="008237DD" w:rsidRPr="00CE428B">
        <w:rPr>
          <w:rFonts w:ascii="Times New Roman" w:hAnsi="Times New Roman"/>
          <w:sz w:val="28"/>
          <w:szCs w:val="28"/>
        </w:rPr>
        <w:t xml:space="preserve"> отчет</w:t>
      </w:r>
      <w:r w:rsidRPr="00CE428B">
        <w:rPr>
          <w:rFonts w:ascii="Times New Roman" w:hAnsi="Times New Roman"/>
          <w:sz w:val="28"/>
          <w:szCs w:val="28"/>
        </w:rPr>
        <w:t xml:space="preserve"> об использовании субсидии по форме</w:t>
      </w:r>
      <w:r w:rsidR="004D17CA" w:rsidRPr="00CE428B">
        <w:rPr>
          <w:rFonts w:ascii="Times New Roman" w:hAnsi="Times New Roman"/>
          <w:sz w:val="28"/>
          <w:szCs w:val="28"/>
        </w:rPr>
        <w:t>,</w:t>
      </w:r>
      <w:r w:rsidRPr="00CE428B">
        <w:rPr>
          <w:rFonts w:ascii="Times New Roman" w:hAnsi="Times New Roman"/>
          <w:sz w:val="28"/>
          <w:szCs w:val="28"/>
        </w:rPr>
        <w:t xml:space="preserve"> утвержденной Правительств</w:t>
      </w:r>
      <w:r w:rsidR="00C378E3" w:rsidRPr="00CE428B">
        <w:rPr>
          <w:rFonts w:ascii="Times New Roman" w:hAnsi="Times New Roman"/>
          <w:sz w:val="28"/>
          <w:szCs w:val="28"/>
        </w:rPr>
        <w:t>ом</w:t>
      </w:r>
      <w:r w:rsidRPr="00CE428B">
        <w:rPr>
          <w:rFonts w:ascii="Times New Roman" w:hAnsi="Times New Roman"/>
          <w:sz w:val="28"/>
          <w:szCs w:val="28"/>
        </w:rPr>
        <w:t xml:space="preserve"> области</w:t>
      </w:r>
      <w:r w:rsidR="00C378E3" w:rsidRPr="00CE428B">
        <w:rPr>
          <w:rFonts w:ascii="Times New Roman" w:hAnsi="Times New Roman"/>
          <w:sz w:val="28"/>
          <w:szCs w:val="28"/>
        </w:rPr>
        <w:t xml:space="preserve"> (Приложение </w:t>
      </w:r>
      <w:r w:rsidR="004B1025" w:rsidRPr="00CE428B">
        <w:rPr>
          <w:rFonts w:ascii="Times New Roman" w:hAnsi="Times New Roman"/>
          <w:sz w:val="28"/>
          <w:szCs w:val="28"/>
        </w:rPr>
        <w:t>Е</w:t>
      </w:r>
      <w:r w:rsidR="00C378E3" w:rsidRPr="00CE428B">
        <w:rPr>
          <w:rFonts w:ascii="Times New Roman" w:hAnsi="Times New Roman"/>
          <w:sz w:val="28"/>
          <w:szCs w:val="28"/>
        </w:rPr>
        <w:t>)</w:t>
      </w:r>
      <w:r w:rsidRPr="00CE428B">
        <w:rPr>
          <w:rFonts w:ascii="Times New Roman" w:hAnsi="Times New Roman"/>
          <w:sz w:val="28"/>
          <w:szCs w:val="28"/>
        </w:rPr>
        <w:t>. К отчету прилагаются фотоматериалы и иные докуме</w:t>
      </w:r>
      <w:r w:rsidR="001412AE" w:rsidRPr="00CE428B">
        <w:rPr>
          <w:rFonts w:ascii="Times New Roman" w:hAnsi="Times New Roman"/>
          <w:sz w:val="28"/>
          <w:szCs w:val="28"/>
        </w:rPr>
        <w:t>нты, подтверждающие реализацию П</w:t>
      </w:r>
      <w:r w:rsidRPr="00CE428B">
        <w:rPr>
          <w:rFonts w:ascii="Times New Roman" w:hAnsi="Times New Roman"/>
          <w:sz w:val="28"/>
          <w:szCs w:val="28"/>
        </w:rPr>
        <w:t>роекта.</w:t>
      </w:r>
    </w:p>
    <w:p w:rsidR="00E62305" w:rsidRDefault="00AD7AAF" w:rsidP="002E38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E428B">
        <w:rPr>
          <w:rFonts w:ascii="Times New Roman" w:eastAsia="Times New Roman" w:hAnsi="Times New Roman"/>
          <w:sz w:val="28"/>
          <w:szCs w:val="28"/>
        </w:rPr>
        <w:t xml:space="preserve">Органы местного самоуправления муниципальных образований несут ответственность за соблюдение установленного порядка расходования субсидии, своевременность и достоверность сведений, представляемых в </w:t>
      </w:r>
      <w:r w:rsidR="004B292D" w:rsidRPr="00CE428B">
        <w:rPr>
          <w:rFonts w:ascii="Times New Roman" w:eastAsia="Times New Roman" w:hAnsi="Times New Roman"/>
          <w:sz w:val="28"/>
          <w:szCs w:val="28"/>
        </w:rPr>
        <w:t>министерство финансов области</w:t>
      </w:r>
      <w:r w:rsidRPr="00CE428B">
        <w:rPr>
          <w:rFonts w:ascii="Times New Roman" w:eastAsia="Times New Roman" w:hAnsi="Times New Roman"/>
          <w:sz w:val="28"/>
          <w:szCs w:val="28"/>
        </w:rPr>
        <w:t>.</w:t>
      </w:r>
      <w:bookmarkStart w:id="15" w:name="_GoBack"/>
      <w:bookmarkEnd w:id="15"/>
    </w:p>
    <w:p w:rsidR="009D1858" w:rsidRDefault="009D1858" w:rsidP="00823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378E3" w:rsidRDefault="00C378E3" w:rsidP="00C378E3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237DD">
        <w:rPr>
          <w:noProof/>
          <w:color w:val="FFFFFF"/>
          <w:highlight w:val="yellow"/>
        </w:rPr>
        <w:lastRenderedPageBreak/>
        <mc:AlternateContent>
          <mc:Choice Requires="wpc">
            <w:drawing>
              <wp:inline distT="0" distB="0" distL="0" distR="0" wp14:anchorId="639D9CDB" wp14:editId="309776F2">
                <wp:extent cx="6031230" cy="5381713"/>
                <wp:effectExtent l="0" t="0" r="45720" b="9525"/>
                <wp:docPr id="77" name="Полотно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3"/>
                            <a:ext cx="6031230" cy="532447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CC0D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B2A1C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F3151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07"/>
                            <a:ext cx="5648325" cy="487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53F2" w:rsidRDefault="003753F2" w:rsidP="00C378E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C378E3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E6C7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этап</w:t>
                              </w:r>
                            </w:p>
                            <w:p w:rsidR="003753F2" w:rsidRPr="00621FBA" w:rsidRDefault="003753F2" w:rsidP="00C378E3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 w:rsidRPr="00621FBA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(до конца текущего финансового года)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81050" y="4379627"/>
                            <a:ext cx="4848225" cy="629101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753F2" w:rsidRDefault="003753F2" w:rsidP="00C378E3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Завершение реализации Проекта. </w:t>
                              </w:r>
                            </w:p>
                            <w:p w:rsidR="003753F2" w:rsidRPr="00B82888" w:rsidRDefault="003753F2" w:rsidP="00C378E3">
                              <w:pPr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</w:t>
                              </w:r>
                              <w:r w:rsidRPr="008237D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еречисление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70%</w:t>
                              </w:r>
                              <w:r w:rsidRPr="008237D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субсидии и предоставление отчёт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а</w:t>
                              </w:r>
                              <w:r w:rsidRPr="008237D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об ее использовании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3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793365" y="3925033"/>
                            <a:ext cx="600710" cy="308610"/>
                          </a:xfrm>
                          <a:prstGeom prst="rightArrow">
                            <a:avLst>
                              <a:gd name="adj1" fmla="val 50000"/>
                              <a:gd name="adj2" fmla="val 100857"/>
                            </a:avLst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5542912" y="4285788"/>
                            <a:ext cx="200025" cy="20828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753F2" w:rsidRDefault="003753F2" w:rsidP="00432D7B">
                              <w:pPr>
                                <w:spacing w:after="0" w:line="240" w:lineRule="auto"/>
                              </w:pPr>
                              <w:r>
                                <w:t xml:space="preserve"> 4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81050" y="3228047"/>
                            <a:ext cx="4848225" cy="43907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753F2" w:rsidRDefault="003753F2" w:rsidP="00C378E3">
                              <w:pPr>
                                <w:pStyle w:val="aa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 w:rsidRPr="00BC0C8A">
                                <w:rPr>
                                  <w:rFonts w:eastAsiaTheme="minorEastAsia"/>
                                </w:rPr>
                                <w:t>Выполнение работ, услуг, поставка материалов по контракт</w:t>
                              </w:r>
                              <w:r>
                                <w:rPr>
                                  <w:rFonts w:eastAsiaTheme="minorEastAsia"/>
                                </w:rPr>
                                <w:t>ам</w:t>
                              </w:r>
                              <w:r w:rsidRPr="008237DD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и приемка результатов их исполнения</w:t>
                              </w:r>
                              <w:proofErr w:type="gramStart"/>
                              <w:r>
                                <w:rPr>
                                  <w:rFonts w:eastAsiaTheme="minorEastAsia"/>
                                </w:rPr>
                                <w:t>..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3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793365" y="2707954"/>
                            <a:ext cx="600710" cy="308610"/>
                          </a:xfrm>
                          <a:prstGeom prst="rightArrow">
                            <a:avLst>
                              <a:gd name="adj1" fmla="val 50000"/>
                              <a:gd name="adj2" fmla="val 100857"/>
                            </a:avLst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Рисунок 8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6029325" cy="1542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Рисунок 8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905" y="1907"/>
                            <a:ext cx="6029325" cy="1542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5552437" y="3162620"/>
                            <a:ext cx="200660" cy="20891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753F2" w:rsidRDefault="003753F2" w:rsidP="00432D7B">
                              <w:pPr>
                                <w:spacing w:after="0" w:line="240" w:lineRule="auto"/>
                              </w:pPr>
                              <w:r>
                                <w:t xml:space="preserve"> 3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81050" y="1913720"/>
                            <a:ext cx="4848225" cy="6286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753F2" w:rsidRDefault="003753F2" w:rsidP="00C378E3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Проведение закупочных процедур в соответствии с действующим законодательством (44-ФЗ).</w:t>
                              </w:r>
                            </w:p>
                            <w:p w:rsidR="003753F2" w:rsidRPr="00DC36A7" w:rsidRDefault="003753F2" w:rsidP="00C378E3">
                              <w:pPr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Заключение муниципальных контрактов.</w:t>
                              </w:r>
                            </w:p>
                            <w:p w:rsidR="003753F2" w:rsidRDefault="003753F2" w:rsidP="00C378E3">
                              <w:pPr>
                                <w:pStyle w:val="aa"/>
                                <w:spacing w:before="0" w:beforeAutospacing="0" w:after="0" w:afterAutospacing="0" w:line="240" w:lineRule="exact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5542912" y="1809736"/>
                            <a:ext cx="209550" cy="21909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753F2" w:rsidRDefault="003753F2" w:rsidP="00432D7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6" name="AutoShape 3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793365" y="1459055"/>
                            <a:ext cx="600710" cy="308610"/>
                          </a:xfrm>
                          <a:prstGeom prst="rightArrow">
                            <a:avLst>
                              <a:gd name="adj1" fmla="val 50000"/>
                              <a:gd name="adj2" fmla="val 100857"/>
                            </a:avLst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248021" y="612949"/>
                            <a:ext cx="2600330" cy="71494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753F2" w:rsidRPr="00B846F6" w:rsidRDefault="003753F2" w:rsidP="00C378E3">
                              <w:pPr>
                                <w:spacing w:after="0" w:line="24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F647A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Обеспечение денежного вклада населения, безвозмездных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перечислений</w:t>
                              </w:r>
                              <w:r w:rsidRPr="00F647A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от организаций и других внебюджетных источников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3753F2" w:rsidRDefault="003753F2" w:rsidP="00C378E3">
                              <w:pPr>
                                <w:pStyle w:val="aa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5753097" y="536757"/>
                            <a:ext cx="200025" cy="20764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753F2" w:rsidRDefault="003753F2" w:rsidP="00432D7B">
                              <w:pPr>
                                <w:pStyle w:val="aa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39089" y="607714"/>
                            <a:ext cx="2600325" cy="71437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753F2" w:rsidRDefault="003753F2" w:rsidP="00C378E3">
                              <w:pPr>
                                <w:pStyle w:val="aa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t xml:space="preserve">Обеспечение </w:t>
                              </w:r>
                              <w:proofErr w:type="spellStart"/>
                              <w:r>
                                <w:t>н</w:t>
                              </w:r>
                              <w:r w:rsidRPr="00621FBA">
                                <w:t>еденежн</w:t>
                              </w:r>
                              <w:r>
                                <w:t>ого</w:t>
                              </w:r>
                              <w:proofErr w:type="spellEnd"/>
                              <w:r w:rsidRPr="00621FBA">
                                <w:t xml:space="preserve"> вклад</w:t>
                              </w:r>
                              <w:r>
                                <w:t>а</w:t>
                              </w:r>
                              <w:r w:rsidRPr="00621FBA">
                                <w:t xml:space="preserve"> населения, организаций и других внебюджетных источников</w:t>
                              </w: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2847000" y="536751"/>
                            <a:ext cx="200025" cy="20701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753F2" w:rsidRDefault="003753F2" w:rsidP="00432D7B">
                              <w:pPr>
                                <w:pStyle w:val="aa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65" editas="canvas" style="width:474.9pt;height:423.75pt;mso-position-horizontal-relative:char;mso-position-vertical-relative:line" coordsize="60312,5381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zQgNiCAAAVj8AAA4AAABkcnMvZTJvRG9jLnhtbOxbW47bRhb9H2D2&#10;QPBfFll8C5aDttQaBPAkRpxgvimSkphQLIakWvIE+QiykVnGIECyhs6OcuoWn92225ZbSrvNBiwX&#10;yWI9b5177oNPvzhsE+UqyouYp1NVf6KpSpQGPIzT9VT97tvFyFWVovTT0E94Gk3V11GhfvHsn/94&#10;us8mEeMbnoRRrqCRtJjss6m6KctsMh4XwSba+sUTnkUpHq54vvVLXObrcZj7e7S+TcZM0+zxnudh&#10;lvMgKgrcncuH6jNqf7WKgvLr1aqISiWZqhhbSb85/S7F7/jZU3+yzv1sEwfVMPwjRrH14xSdNk3N&#10;/dJXdnl8q6ltHOS84KvyScC3Y75axUFEc8BsdO3GbGZ+euUXNJkAq1MPEKV7bHe5FuNO+SJOEqzG&#10;GK1PxD3x/x77E+HmPsPuFFmzT8XH9f9q42cRTauYBF9dvcyVOJyqFlOV1N9CSL7BtvnpOokUZosd&#10;Et2j3qvsZS7GWmQvePBDoaR8tkG16CLP+X4T+SGGpYv6mEPnBXFR4FVluf83D9G8vys5bdZhlW9F&#10;g9gG5UAy8XqqGlImokOpBLhpa4bODIhOgGeWwUzTYdSHP6lfz/Ki/FfEt4ooTNUco6fm/asXRSmG&#10;40/qKpWIhGKxlZyX/4nLDa2G6J0eFnhHFpSMY0LydpGvl7MkV658yPGC/qpBrItubV0Tf9RS75XZ&#10;bKbNvc4rGNO67iqJUwXriOmZ8nWlCPwkwpbI1SSppiGLrpJU2eMJc+p+eBI3D3udPmcX+sypOi26&#10;1bZxiVOfxNup6sousUz+ROzhZRpSufTjRJYx1CQVjyM6z9X68B2aeLUJ90oYi1VnruEBa8IYh9tw&#10;NVvzHFXxkzVQKShz9Y2L3RutsTB0S5cbl2QbX661RespN7GqThvadE9XnZGR7Alxk2K75OFriB62&#10;muQLSInChuf/VZU9UGeqFj/u/DxSleTLFLvt6aYpYIouTMthuMi7T5bdJ34aoKmpWmKmVJyVEtp2&#10;WR6vN+hJziflFxD5VUzCKI6DHFV1UHCwz3XCzfqEfyuO13N+UJgr5KNzXpXygPv1yE911JltC/lV&#10;cKZ1TyMZhXxVR96yTddgljzypuswvRbiI098A661JDc3Wtk+lJVgi1GQ5vjJ07xL99I1RyazL0em&#10;Np+PLhYzc2QvdMeaG/PZbK7/LARWNyebOAyjlGBFKlPcfD+QrvSp1D+NHusd19456aFPp9q4Pwx5&#10;Lg6EZZ0p6czUnjNvtLBdZ2QuTGvkOZo70nTvuWdrpmfOF/0pvYjTqFbMx09JQJZnYU8FjnQGjYsu&#10;shIWESnAxvSqfSBiNTsiht8uBVrFWtBG38CJ8rA8kBaEqqkOxAAdXXIANJfkoIEOg7TT2aHDcXXN&#10;ktBhGo5nsxvoYbqmy2r0sJmna7UWPRI9wE4/ji94bDafzzrKX+h+yS6keqND0T0H84vLywURIUjs&#10;+zGMW53QmxWmNQxDd717pRi9Xj/mwJ6FYjDNcm3nvilGCx3NgRigowMdNjS5hA7BgohtKwZx4Q52&#10;0BG4T7tCUr6aUYvmKyuDOZ5hiDEJW8Njlmbcsjg0RwfACIPD0FwbZck/34YfguqRDSQlS1gdor91&#10;WE3bD7/XVWW1TWDZwoBQGk7brwPzq60DQ8K1atpDhgxpsXu1Y3qHt48yAy6RGQQMPYfpcxpcGkCo&#10;C0L2bRCCpde3fe4dhDqwY1kmuAjOOFDFZDjbLllerdUDb5pW0xamucy9A3ZWCd/D/5KXM56mcHnw&#10;vIUfiVddsOjp5h7nfps9UXsaPoq253xX+RPe6Vt4KxknV09rMb+3HQ/4ljY8CtJ+R0Ha7ijUdjs5&#10;Jj4Jyx3C8PDot8EgpOa76LdpwLgnOQeSvk19ntpdN6i52of2N3v4TqPmWvpNPO4IsHjcTj8X3POB&#10;0m/4sB3PMoUWbvWgrQ30e6DfA/1umEsFT6eKPGRxMMG/yseL0i239d1BYLxV7kQURfq+t+/VxtbP&#10;f9hlI8RhM7+Ml3ESl68ppgweKwaVXr2MAxHHERdtmNJtwpTX/7v+/5+//Pnr9e/Xf1z/puABgKSu&#10;LF9F5C8ObkQriwyMQwQ4BEvuV6fLXr/LJM6EV18glChXM0SY5+5IuYwuz3mw20ZpKcPleZRgsjwt&#10;NnFWgJtOou1SRPryL0MaENzeZR6VwUZ0uELHIhYr6XzzgEbZDkxMQQa8Wo7Vi6jSunQBlnlNeEWH&#10;WSLjL8cyNBqN7J+KGI7cBRQ+HaEyaiV5U6iIVPSl5FMSqmrvG9m5B6FCwE56z25H7mzt9KIlCN7J&#10;cyHgJb5FmszGvXuGXAjLshjCG9JLqdvMRiS6R5NE8o0NHSG8lHAXeLpFeNZCQG39V1kRn4W7gKjk&#10;ERYA1vFxuQsal/sDitbpnm6IhIqeGN+I1rk2QntS3Q3uAnWI1p0yWkeAeQRYPG53gd3Q60607pxZ&#10;gF1Hue4ijcyg3lv+yjTPEgkApPnAQbw7EOOz0HzNDn1g1OfRab43xHkeSLBZNy0wZ0KdVpgHbxfS&#10;Xsk/LQzeXmBqSIIRS9Ikut5Xnu1pvPAfCDuPW4e6jfX4d9Nv5Mu7GkMEAFairTPPpLybFn4Y8Meo&#10;s+sdHfmfdZL6QL8H+n3SZDmKGw/0u869rz7Ccbw3OJ6aLIhzOJ4cy6BvN4AYlmE7Mgmtgxi9NBXH&#10;Nge/E753ET6LI2T5sbFvG18APYwscQOZJy7OktB7mgPN1nc7kd6rs63w1HDuEOOTf1Q2ZKl8Jlkq&#10;TebzQJk7UV27+TStdTuZ59R7zDXxRRoAudZ7VTi2/iitn57p4GPhd/upPwevU5tA+4GyfEa9h9RS&#10;+nab0uerD83F1+Hda5S7n8M/+wsAAP//AwBQSwMEFAAGAAgAAAAhAH9CMuLDAAAApQEAABkAAABk&#10;cnMvX3JlbHMvZTJvRG9jLnhtbC5yZWxzvJDLCsIwEEX3gv8QZm/TdiEipt2I4FbqBwzJtA02D5Io&#10;+vcGRLAguHM5M9xzD7Nr72ZiNwpROyugKkpgZKVT2g4Czt1htQEWE1qFk7Mk4EER2ma52J1owpRD&#10;cdQ+skyxUcCYkt9yHuVIBmPhPNl86V0wmPIYBu5RXnAgXpflmodPBjQzJjsqAeGoamDdw+fm32zX&#10;91rS3smrIZu+VHBtcncGYhgoCTCkNL6WdUGmB/7dofqPQ/V24LPnNk8AAAD//wMAUEsDBBQABgAI&#10;AAAAIQCK6mWf3AAAAAUBAAAPAAAAZHJzL2Rvd25yZXYueG1sTI/NTsMwEITvSLyDtUjcqNMfQhvi&#10;VAgJjgUKElc3XuKIeG1stw08PQsXuIy0mtXMN/V6dIM4YEy9JwXTSQECqfWmp07By/PdxRJEypqM&#10;Hjyhgk9MsG5OT2pdGX+kJzxscyc4hFKlFdicQyVlai06nSY+ILH35qPTmc/YSRP1kcPdIGdFUUqn&#10;e+IGqwPeWmzft3unID48hq+Nnd2/hm6+Gaflh5znUqnzs/HmGkTGMf89ww8+o0PDTDu/J5PEoICH&#10;5F9lb7VY8YydguXi6hJkU8v/9M03AAAA//8DAFBLAwQUAAYACAAAACEAtrsfXtUBAADMAwAAFAAA&#10;AGRycy9tZWRpYS9pbWFnZTEuZW1mrJK7Sx1BFMa/fej1cdVFJSwicn2B+LhYWAgGHQu1ieEiFhaS&#10;ENYIgk/ER2kh2FpYWAjaBYtYKFhYWWgjt7axMIUI+QfSbr7vrrsuIZ0e+O35Zs7MmTmzxwKwSK4y&#10;/NCe6YNIlr5ro8APC8iNTY4DFooO8IERO7VG8rAeOG4C7qhbuT5t7Q0O/sy7YAL0khxhuh7LWGim&#10;9ojtXT/QYYaJhdbOkgLR2jbjIkstazGVie5gjni+39ilXG5p1c5Iq8kkMdcg0bq/9vikingktkoK&#10;j2zUAXP0U2SV9aikozAM6RLbj+osMnf9NBawhO9YZ3Wf6bfop7DCuW9YTna8r6ioyeOkNs83vM18&#10;rM7j9L4u0DjHYw445nXDXcWzeQyf+4Hm4rhiWfcS/oUfRGVE764bTrTsW0XYdrlT5pbZjht249fo&#10;Nq71NrLwZUO6Zvyn5huet33mB3pjHvcI3uP3z/mgkX5w6Cnopdcd+p1LzG2iQrk7if6NjniLZjsm&#10;efSfX3rEnqYW//a7zvta3DNfLvaMYgWONfeJRP1EQYv7okCdI30knT++cy2wk9bq5wHSRdTP3Qbo&#10;oNZeLh3RJ+JVa08z8Yj22CapA8yPRiLziPRfAAAA//8DAFBLAwQUAAYACAAAACEA0hcg694BAADA&#10;AwAAFAAAAGRycy9tZWRpYS9pbWFnZTIuZW1mrJK9SxxRFMXPfJj1Y9VBjQwiMmsMBKOLhYUQic8i&#10;sTGyLFtYiCGMEQKJJgQ/SgvB1sLCIpB0kiIWChZWW5gmbG1joUUI5B+wHc/Z2RkHMV0u/Oae9+67&#10;970371oA3pPTHD+0P/RhLOvfT9PAgQUEL169BCxUHeAhI3ZmjeR+F/C1D/hFXeD6rD3qdnC97IIF&#10;MEICwnJPLWOhn9ojtle9oMM8CwutXSAlorWDxkWeWjZgWlI9xBrJ/Jix67Xc+qqtqYLJpTHXINW9&#10;jCvHJ63EI4m1UHhkrRNYon9MtLYD2MpqXrc+r6uWyUcK6S9RFNGltqtJoMb9uyp4hw94i88IMEe/&#10;QV/GKufeYCXN+L+iub2Ibx1F/uefucm2Ir6fd4YaB9xmj2MeN9pWPF/E8yM/1FwSVyzvnsA/9sP4&#10;GvHb6IQzA7tWDbb9wGlym2zHjYZxNb2Jqv6fLGokZO+Me+58xv02D/1Q78DtLsFz/P2xHPbQTzz7&#10;HY7Q6wxjzgmW1tGs2sk7aIt/ab1toy/sCrW42+PKf13bMYvHO0axEseamyVxD1HQkl4oUQdklGTr&#10;J2e42yPq4XHyhKiHhw0wRK1cttOUPjG3Wjn9xCPKsU16D/UgeojMI9I3AAAA//8DAFBLAQItABQA&#10;BgAIAAAAIQCm5lH7DAEAABUCAAATAAAAAAAAAAAAAAAAAAAAAABbQ29udGVudF9UeXBlc10ueG1s&#10;UEsBAi0AFAAGAAgAAAAhADj9If/WAAAAlAEAAAsAAAAAAAAAAAAAAAAAPQEAAF9yZWxzLy5yZWxz&#10;UEsBAi0AFAAGAAgAAAAhAOdzQgNiCAAAVj8AAA4AAAAAAAAAAAAAAAAAPAIAAGRycy9lMm9Eb2Mu&#10;eG1sUEsBAi0AFAAGAAgAAAAhAH9CMuLDAAAApQEAABkAAAAAAAAAAAAAAAAAygoAAGRycy9fcmVs&#10;cy9lMm9Eb2MueG1sLnJlbHNQSwECLQAUAAYACAAAACEAiupln9wAAAAFAQAADwAAAAAAAAAAAAAA&#10;AADECwAAZHJzL2Rvd25yZXYueG1sUEsBAi0AFAAGAAgAAAAhALa7H17VAQAAzAMAABQAAAAAAAAA&#10;AAAAAAAAzQwAAGRycy9tZWRpYS9pbWFnZTEuZW1mUEsBAi0AFAAGAAgAAAAhANIXIOveAQAAwAMA&#10;ABQAAAAAAAAAAAAAAAAA1A4AAGRycy9tZWRpYS9pbWFnZTIuZW1mUEsFBgAAAAAHAAcAvgEAAOQQ&#10;AAAAAA==&#10;">
                <v:shape id="_x0000_s1066" type="#_x0000_t75" style="position:absolute;width:60312;height:53816;visibility:visible;mso-wrap-style:square">
                  <v:fill o:detectmouseclick="t"/>
                  <v:path o:connecttype="none"/>
                </v:shape>
                <v:rect id="Rectangle 26" o:spid="_x0000_s1067" style="position:absolute;width:60312;height:53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qc8YA&#10;AADbAAAADwAAAGRycy9kb3ducmV2LnhtbESPQWvCQBSE74L/YXmCl1I3BmsldRUJWCy9aNrS6yP7&#10;mg1m38bsqml/fbdQ8DjMzDfMct3bRlyo87VjBdNJAoK4dLrmSsH72/Z+AcIHZI2NY1LwTR7Wq+Fg&#10;iZl2Vz7QpQiViBD2GSowIbSZlL40ZNFPXEscvS/XWQxRdpXUHV4j3DYyTZK5tFhzXDDYUm6oPBZn&#10;q+A5/7h7nT2mxU87+1wcX3JnTvudUuNRv3kCEagPt/B/e6cVPKTw9yX+AL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Tqc8YAAADbAAAADwAAAAAAAAAAAAAAAACYAgAAZHJz&#10;L2Rvd25yZXYueG1sUEsFBgAAAAAEAAQA9QAAAIsDAAAAAA==&#10;" strokecolor="#b2a1c7" strokeweight="1pt">
                  <v:fill color2="#ccc0d9" focus="100%" type="gradient"/>
                  <v:shadow on="t" color="#3f3151" opacity=".5" offset="1pt"/>
                </v:rect>
                <v:shape id="Text Box 28" o:spid="_x0000_s1068" type="#_x0000_t202" style="position:absolute;left:2667;top:19;width:56483;height:4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<v:textbox>
                    <w:txbxContent>
                      <w:p w:rsidR="003753F2" w:rsidRDefault="003753F2" w:rsidP="00C378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3</w:t>
                        </w:r>
                        <w:r w:rsidRPr="00C378E3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DE6C76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этап</w:t>
                        </w:r>
                      </w:p>
                      <w:p w:rsidR="003753F2" w:rsidRPr="00621FBA" w:rsidRDefault="003753F2" w:rsidP="00C378E3">
                        <w:pPr>
                          <w:spacing w:after="0" w:line="240" w:lineRule="auto"/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  <w:r w:rsidRPr="00621FB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(до конца текущего финансового года)</w:t>
                        </w:r>
                      </w:p>
                    </w:txbxContent>
                  </v:textbox>
                </v:shape>
                <v:shape id="Text Box 31" o:spid="_x0000_s1069" type="#_x0000_t202" style="position:absolute;left:7810;top:43796;width:48482;height:6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Pa6cQA&#10;AADbAAAADwAAAGRycy9kb3ducmV2LnhtbESPQWvCQBSE74L/YXkFb7qpUhuiq4ggWoNIbQ8eH9nX&#10;JDT7NmTXGP31rlDocZj5Zpj5sjOVaKlxpWUFr6MIBHFmdcm5gu+vzTAG4TyyxsoyKbiRg+Wi35tj&#10;ou2VP6k9+VyEEnYJKii8rxMpXVaQQTeyNXHwfmxj0AfZ5FI3eA3lppLjKJpKgyWHhQJrWheU/Z4u&#10;RsHb/ZjKQ7v/sJPD1maS02N8TpUavHSrGQhPnf8P/9E7Hbh3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D2unEAAAA2wAAAA8AAAAAAAAAAAAAAAAAmAIAAGRycy9k&#10;b3ducmV2LnhtbFBLBQYAAAAABAAEAPUAAACJAwAAAAA=&#10;" fillcolor="#92cddc" strokecolor="#92cddc" strokeweight="1pt">
                  <v:fill color2="#daeef3" angle="135" focus="50%" type="gradient"/>
                  <v:shadow on="t" color="#205867" opacity=".5" offset="1pt"/>
                  <v:textbox>
                    <w:txbxContent>
                      <w:p w:rsidR="003753F2" w:rsidRDefault="003753F2" w:rsidP="00C378E3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Завершение реализации Проекта. </w:t>
                        </w:r>
                      </w:p>
                      <w:p w:rsidR="003753F2" w:rsidRPr="00B82888" w:rsidRDefault="003753F2" w:rsidP="00C378E3">
                        <w:pPr>
                          <w:spacing w:after="0" w:line="24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</w:t>
                        </w:r>
                        <w:r w:rsidRPr="008237D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еречисление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70%</w:t>
                        </w:r>
                        <w:r w:rsidRPr="008237D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субсидии и предоставление отчёт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8237D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об ее использовании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AutoShape 39" o:spid="_x0000_s1070" type="#_x0000_t13" style="position:absolute;left:27933;top:39250;width:6007;height:3086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RkkcUA&#10;AADbAAAADwAAAGRycy9kb3ducmV2LnhtbESPS2vDMBCE74X8B7GF3ho5gZjiRjHFSUPanvKA0Nti&#10;rR/EWhlJdZx/XxUKOQ4z8w2zzEfTiYGcby0rmE0TEMSl1S3XCk7H9+cXED4ga+wsk4IbechXk4cl&#10;ZtpeeU/DIdQiQthnqKAJoc+k9GVDBv3U9sTRq6wzGKJ0tdQOrxFuOjlPklQabDkuNNhT0VB5OfwY&#10;BZ+zdLsrvkJ9cedqY9fn0+3jO1Hq6XF8ewURaAz38H97pxWkC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VGSRxQAAANsAAAAPAAAAAAAAAAAAAAAAAJgCAABkcnMv&#10;ZG93bnJldi54bWxQSwUGAAAAAAQABAD1AAAAigMAAAAA&#10;" adj="10408" fillcolor="#92cddc" strokecolor="#92cddc" strokeweight="1pt">
                  <v:fill color2="#daeef3" angle="135" focus="50%" type="gradient"/>
                  <v:shadow on="t" color="#205867" opacity=".5" offset="1pt"/>
                </v:shape>
                <v:shape id="AutoShape 40" o:spid="_x0000_s1071" type="#_x0000_t120" style="position:absolute;left:55429;top:42857;width:2000;height:20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3qrwA&#10;AADbAAAADwAAAGRycy9kb3ducmV2LnhtbESPzQrCMBCE74LvEFbwpqmKRapRRBT05v95ada22GxK&#10;E7W+vREEj8PMfMPMFo0pxZNqV1hWMOhHIIhTqwvOFJxPm94EhPPIGkvLpOBNDhbzdmuGibYvPtDz&#10;6DMRIOwSVJB7XyVSujQng65vK+Lg3Wxt0AdZZ1LX+ApwU8phFMXSYMFhIceKVjml9+PDKMDVSO4z&#10;d9Ip2mJz8dF4faWdUt1Os5yC8NT4f/jX3moFcQzfL+EHyPk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81jeqvAAAANsAAAAPAAAAAAAAAAAAAAAAAJgCAABkcnMvZG93bnJldi54&#10;bWxQSwUGAAAAAAQABAD1AAAAgQMAAAAA&#10;">
                  <v:textbox inset="0,0,0,0">
                    <w:txbxContent>
                      <w:p w:rsidR="003753F2" w:rsidRDefault="003753F2" w:rsidP="00432D7B">
                        <w:pPr>
                          <w:spacing w:after="0" w:line="240" w:lineRule="auto"/>
                        </w:pPr>
                        <w:r>
                          <w:t xml:space="preserve"> 4</w:t>
                        </w:r>
                      </w:p>
                    </w:txbxContent>
                  </v:textbox>
                </v:shape>
                <v:shape id="Text Box 31" o:spid="_x0000_s1072" type="#_x0000_t202" style="position:absolute;left:7810;top:32280;width:48482;height:4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pu2sEA&#10;AADbAAAADwAAAGRycy9kb3ducmV2LnhtbERPTYvCMBC9C/6HMII3TVV2KdUoIoi6RWTVg8ehGdti&#10;MylNrHV//eawsMfH+16sOlOJlhpXWlYwGUcgiDOrS84VXC/bUQzCeWSNlWVS8CYHq2W/t8BE2xd/&#10;U3v2uQgh7BJUUHhfJ1K6rCCDbmxr4sDdbWPQB9jkUjf4CuGmktMo+pQGSw4NBda0KSh7nJ9GwcfP&#10;KZXH9utgZ8edzSSnp/iWKjUcdOs5CE+d/xf/ufdaQRzWhy/h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KbtrBAAAA2wAAAA8AAAAAAAAAAAAAAAAAmAIAAGRycy9kb3du&#10;cmV2LnhtbFBLBQYAAAAABAAEAPUAAACGAwAAAAA=&#10;" fillcolor="#92cddc" strokecolor="#92cddc" strokeweight="1pt">
                  <v:fill color2="#daeef3" angle="135" focus="50%" type="gradient"/>
                  <v:shadow on="t" color="#205867" opacity=".5" offset="1pt"/>
                  <v:textbox>
                    <w:txbxContent>
                      <w:p w:rsidR="003753F2" w:rsidRDefault="003753F2" w:rsidP="00C378E3">
                        <w:pPr>
                          <w:pStyle w:val="aa"/>
                          <w:spacing w:before="0" w:beforeAutospacing="0" w:after="0" w:afterAutospacing="0" w:line="240" w:lineRule="exact"/>
                          <w:jc w:val="center"/>
                        </w:pPr>
                        <w:r w:rsidRPr="00BC0C8A">
                          <w:rPr>
                            <w:rFonts w:eastAsiaTheme="minorEastAsia"/>
                          </w:rPr>
                          <w:t>Выполнение работ, услуг, поставка материалов по контракт</w:t>
                        </w:r>
                        <w:r>
                          <w:rPr>
                            <w:rFonts w:eastAsiaTheme="minorEastAsia"/>
                          </w:rPr>
                          <w:t>ам</w:t>
                        </w:r>
                        <w:r w:rsidRPr="008237DD">
                          <w:rPr>
                            <w:rFonts w:eastAsiaTheme="minorEastAsia"/>
                          </w:rPr>
                          <w:t xml:space="preserve"> </w:t>
                        </w:r>
                        <w:r>
                          <w:rPr>
                            <w:rFonts w:eastAsiaTheme="minorEastAsia"/>
                          </w:rPr>
                          <w:t>и приемка результатов их исполнения</w:t>
                        </w:r>
                        <w:proofErr w:type="gramStart"/>
                        <w:r>
                          <w:rPr>
                            <w:rFonts w:eastAsiaTheme="minorEastAsia"/>
                          </w:rPr>
                          <w:t>..</w:t>
                        </w:r>
                        <w:proofErr w:type="gramEnd"/>
                      </w:p>
                    </w:txbxContent>
                  </v:textbox>
                </v:shape>
                <v:shape id="AutoShape 39" o:spid="_x0000_s1073" type="#_x0000_t13" style="position:absolute;left:27933;top:27080;width:6007;height:3086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OEaMMA&#10;AADbAAAADwAAAGRycy9kb3ducmV2LnhtbESPT4vCMBTE74LfITzBm6bdg0g1yuLq4p/TqiDeHs2z&#10;LTYvJYlav70RhD0OM/MbZjpvTS3u5HxlWUE6TEAQ51ZXXCg4HlaDMQgfkDXWlknBkzzMZ93OFDNt&#10;H/xH930oRISwz1BBGUKTSenzkgz6oW2Io3exzmCI0hVSO3xEuKnlV5KMpMGK40KJDS1Kyq/7m1Gw&#10;TUe/68UuFFd3uiztz+n43JwTpfq99nsCIlAb/sOf9lorGKfw/hJ/gJ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OEaMMAAADbAAAADwAAAAAAAAAAAAAAAACYAgAAZHJzL2Rv&#10;d25yZXYueG1sUEsFBgAAAAAEAAQA9QAAAIgDAAAAAA==&#10;" adj="10408" fillcolor="#92cddc" strokecolor="#92cddc" strokeweight="1pt">
                  <v:fill color2="#daeef3" angle="135" focus="50%" type="gradient"/>
                  <v:shadow on="t" color="#205867" opacity=".5" offset="1pt"/>
                </v:shape>
                <v:shape id="Рисунок 82" o:spid="_x0000_s1074" type="#_x0000_t75" style="position:absolute;width:60293;height:15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c3bnBAAAA2wAAAA8AAABkcnMvZG93bnJldi54bWxEj0+LwjAUxO/CfofwhL1pallEqlEWV2GP&#10;/qn3R/O2LW1eShJt109vBMHjMDO/YVabwbTiRs7XlhXMpgkI4sLqmksF+Xk/WYDwAVlja5kU/JOH&#10;zfpjtMJM256PdDuFUkQI+wwVVCF0mZS+qMign9qOOHp/1hkMUbpSaod9hJtWpkkylwZrjgsVdrSt&#10;qGhOV6PgEmb32u3w0NzTeY7nn+Srb3ZKfY6H7yWIQEN4h1/tX61gkcLzS/wBcv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Oc3bnBAAAA2wAAAA8AAAAAAAAAAAAAAAAAnwIA&#10;AGRycy9kb3ducmV2LnhtbFBLBQYAAAAABAAEAPcAAACNAwAAAAA=&#10;">
                  <v:imagedata r:id="rId12" o:title=""/>
                  <v:path arrowok="t"/>
                </v:shape>
                <v:shape id="Рисунок 83" o:spid="_x0000_s1075" type="#_x0000_t75" style="position:absolute;left:19;top:19;width:60293;height:15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3YfDCAAAA2wAAAA8AAABkcnMvZG93bnJldi54bWxEj8FqwzAQRO+F/IPYQG6NnBpKcC2bEgjp&#10;xYfYPfS4SFvb2FoZS03cfH0UKPQ4zLwZJi8XO4oLzb53rGC3TUAQa2d6bhV8NsfnPQgfkA2OjknB&#10;L3koi9VTjplxVz7TpQ6tiCXsM1TQhTBlUnrdkUW/dRNx9L7dbDFEObfSzHiN5XaUL0nyKi32HBc6&#10;nOjQkR7qH6tgr6nmZidPmij9ak5DZc63SqnNenl/AxFoCf/hP/rDRC6Fx5f4A2R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92HwwgAAANsAAAAPAAAAAAAAAAAAAAAAAJ8C&#10;AABkcnMvZG93bnJldi54bWxQSwUGAAAAAAQABAD3AAAAjgMAAAAA&#10;">
                  <v:imagedata r:id="rId13" o:title=""/>
                  <v:path arrowok="t"/>
                </v:shape>
                <v:shape id="AutoShape 41" o:spid="_x0000_s1076" type="#_x0000_t120" style="position:absolute;left:55524;top:31626;width:2006;height:20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qSMb0A&#10;AADbAAAADwAAAGRycy9kb3ducmV2LnhtbESPSwvCMBCE74L/IazgTVMVH1SjiCjozfd5ada22GxK&#10;E7X+eyMIHoeZ+YaZLWpTiCdVLresoNeNQBAnVuecKjifNp0JCOeRNRaWScGbHCzmzcYMY21ffKDn&#10;0aciQNjFqCDzvoyldElGBl3XlsTBu9nKoA+ySqWu8BXgppD9KBpJgzmHhQxLWmWU3I8PowBXA7lP&#10;3UknaPPNxUfD9ZV2SrVb9XIKwlPt/+Ffe6sVjMbw/RJ+gJ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5qSMb0AAADbAAAADwAAAAAAAAAAAAAAAACYAgAAZHJzL2Rvd25yZXYu&#10;eG1sUEsFBgAAAAAEAAQA9QAAAIIDAAAAAA==&#10;">
                  <v:textbox inset="0,0,0,0">
                    <w:txbxContent>
                      <w:p w:rsidR="003753F2" w:rsidRDefault="003753F2" w:rsidP="00432D7B">
                        <w:pPr>
                          <w:spacing w:after="0" w:line="240" w:lineRule="auto"/>
                        </w:pPr>
                        <w:r>
                          <w:t xml:space="preserve"> 3</w:t>
                        </w:r>
                      </w:p>
                    </w:txbxContent>
                  </v:textbox>
                </v:shape>
                <v:shape id="Text Box 31" o:spid="_x0000_s1077" type="#_x0000_t202" style="position:absolute;left:7810;top:19137;width:48482;height:6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3NQsQA&#10;AADbAAAADwAAAGRycy9kb3ducmV2LnhtbESPQWvCQBSE74L/YXlCb7qxRQmpq4ggtQaRRg89PrKv&#10;SWj2bciuMfXXu4LQ4zAz3zCLVW9q0VHrKssKppMIBHFudcWFgvNpO45BOI+ssbZMCv7IwWo5HCww&#10;0fbKX9RlvhABwi5BBaX3TSKly0sy6Ca2IQ7ej20N+iDbQuoWrwFuavkaRXNpsOKwUGJDm5Ly3+xi&#10;FMxux1Qeuv2nfTt82Fxyeoy/U6VeRv36HYSn3v+Hn+2dVhDP4PEl/A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9zULEAAAA2wAAAA8AAAAAAAAAAAAAAAAAmAIAAGRycy9k&#10;b3ducmV2LnhtbFBLBQYAAAAABAAEAPUAAACJAwAAAAA=&#10;" fillcolor="#92cddc" strokecolor="#92cddc" strokeweight="1pt">
                  <v:fill color2="#daeef3" angle="135" focus="50%" type="gradient"/>
                  <v:shadow on="t" color="#205867" opacity=".5" offset="1pt"/>
                  <v:textbox>
                    <w:txbxContent>
                      <w:p w:rsidR="003753F2" w:rsidRDefault="003753F2" w:rsidP="00C378E3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Проведение закупочных процедур в соответствии с действующим законодательством (44-ФЗ).</w:t>
                        </w:r>
                      </w:p>
                      <w:p w:rsidR="003753F2" w:rsidRPr="00DC36A7" w:rsidRDefault="003753F2" w:rsidP="00C378E3">
                        <w:pPr>
                          <w:spacing w:after="0" w:line="24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Заключение муниципальных контрактов.</w:t>
                        </w:r>
                      </w:p>
                      <w:p w:rsidR="003753F2" w:rsidRDefault="003753F2" w:rsidP="00C378E3">
                        <w:pPr>
                          <w:pStyle w:val="aa"/>
                          <w:spacing w:before="0" w:beforeAutospacing="0" w:after="0" w:afterAutospacing="0" w:line="240" w:lineRule="exact"/>
                          <w:jc w:val="center"/>
                        </w:pPr>
                      </w:p>
                    </w:txbxContent>
                  </v:textbox>
                </v:shape>
                <v:shape id="AutoShape 36" o:spid="_x0000_s1078" type="#_x0000_t120" style="position:absolute;left:55429;top:18097;width:2095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0xqb0A&#10;AADbAAAADwAAAGRycy9kb3ducmV2LnhtbESPwQrCMBBE74L/EFbwpqmKItUoIgp6U6uel2Zti82m&#10;NFHr3xtB8DjMzBtmvmxMKZ5Uu8KygkE/AkGcWl1wpuCcbHtTEM4jaywtk4I3OVgu2q05xtq++EjP&#10;k89EgLCLUUHufRVL6dKcDLq+rYiDd7O1QR9knUld4yvATSmHUTSRBgsOCzlWtM4pvZ8eRgGuR/KQ&#10;uUSnaIvtxUfjzZX2SnU7zWoGwlPj/+Ffe6cVTIbw/RJ+gF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+0xqb0AAADbAAAADwAAAAAAAAAAAAAAAACYAgAAZHJzL2Rvd25yZXYu&#10;eG1sUEsFBgAAAAAEAAQA9QAAAIIDAAAAAA==&#10;">
                  <v:textbox inset="0,0,0,0">
                    <w:txbxContent>
                      <w:p w:rsidR="003753F2" w:rsidRDefault="003753F2" w:rsidP="00432D7B">
                        <w:pPr>
                          <w:spacing w:after="0" w:line="240" w:lineRule="auto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AutoShape 39" o:spid="_x0000_s1079" type="#_x0000_t13" style="position:absolute;left:27933;top:14591;width:6007;height:3086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ocHMMA&#10;AADbAAAADwAAAGRycy9kb3ducmV2LnhtbESPT4vCMBTE74LfITzBm6buoUg1ivhnUfe0Koi3R/Ns&#10;i81LSaLWb2+EhT0OM/MbZjpvTS0e5HxlWcFomIAgzq2uuFBwOm4GYxA+IGusLZOCF3mYz7qdKWba&#10;PvmXHodQiAhhn6GCMoQmk9LnJRn0Q9sQR+9qncEQpSukdviMcFPLryRJpcGK40KJDS1Lym+Hu1Gw&#10;H6Xf2+VPKG7ufF3b1fn02l0Spfq9djEBEagN/+G/9lYrGKfw+RJ/gJ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ocHMMAAADbAAAADwAAAAAAAAAAAAAAAACYAgAAZHJzL2Rv&#10;d25yZXYueG1sUEsFBgAAAAAEAAQA9QAAAIgDAAAAAA==&#10;" adj="10408" fillcolor="#92cddc" strokecolor="#92cddc" strokeweight="1pt">
                  <v:fill color2="#daeef3" angle="135" focus="50%" type="gradient"/>
                  <v:shadow on="t" color="#205867" opacity=".5" offset="1pt"/>
                </v:shape>
                <v:shape id="Text Box 31" o:spid="_x0000_s1080" type="#_x0000_t202" style="position:absolute;left:32480;top:6129;width:26003;height:7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P2rsQA&#10;AADbAAAADwAAAGRycy9kb3ducmV2LnhtbESPQWvCQBSE74L/YXmCN91YqYbUVaQg2gYRbQ89PrLP&#10;JJh9G7JrjP56t1DocZiZb5jFqjOVaKlxpWUFk3EEgjizuuRcwffXZhSDcB5ZY2WZFNzJwWrZ7y0w&#10;0fbGR2pPPhcBwi5BBYX3dSKlywoy6Ma2Jg7e2TYGfZBNLnWDtwA3lXyJopk0WHJYKLCm94Kyy+lq&#10;FLw+Dqnct58fdrrf2kxyeoh/UqWGg279BsJT5//Df+2dVhDP4fdL+AF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j9q7EAAAA2wAAAA8AAAAAAAAAAAAAAAAAmAIAAGRycy9k&#10;b3ducmV2LnhtbFBLBQYAAAAABAAEAPUAAACJAwAAAAA=&#10;" fillcolor="#92cddc" strokecolor="#92cddc" strokeweight="1pt">
                  <v:fill color2="#daeef3" angle="135" focus="50%" type="gradient"/>
                  <v:shadow on="t" color="#205867" opacity=".5" offset="1pt"/>
                  <v:textbox>
                    <w:txbxContent>
                      <w:p w:rsidR="003753F2" w:rsidRPr="00B846F6" w:rsidRDefault="003753F2" w:rsidP="00C378E3">
                        <w:pPr>
                          <w:spacing w:after="0" w:line="24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F647A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Обеспечение денежного вклада населения, безвозмездных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перечислений</w:t>
                        </w:r>
                        <w:r w:rsidRPr="00F647A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от организаций и других внебюджетных источников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3753F2" w:rsidRDefault="003753F2" w:rsidP="00C378E3">
                        <w:pPr>
                          <w:pStyle w:val="aa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AutoShape 42" o:spid="_x0000_s1081" type="#_x0000_t120" style="position:absolute;left:57530;top:5367;width:2001;height:20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A1BcEA&#10;AADbAAAADwAAAGRycy9kb3ducmV2LnhtbESPS4vCQBCE78L+h6EX9qaTdfGVzUREFPSm8XFuMr1J&#10;2ExPyIwa/70jCB6LqvqKSuadqcWVWldZVvA9iEAQ51ZXXCg4Htb9KQjnkTXWlknBnRzM049egrG2&#10;N97TNfOFCBB2MSoovW9iKV1ekkE3sA1x8P5sa9AH2RZSt3gLcFPLYRSNpcGKw0KJDS1Lyv+zi1GA&#10;yx+5K9xB52ir9clHo9WZtkp9fXaLXxCeOv8Ov9obrWAyg+eX8ANk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QNQXBAAAA2wAAAA8AAAAAAAAAAAAAAAAAmAIAAGRycy9kb3du&#10;cmV2LnhtbFBLBQYAAAAABAAEAPUAAACGAwAAAAA=&#10;">
                  <v:textbox inset="0,0,0,0">
                    <w:txbxContent>
                      <w:p w:rsidR="003753F2" w:rsidRDefault="003753F2" w:rsidP="00432D7B">
                        <w:pPr>
                          <w:pStyle w:val="aa"/>
                          <w:spacing w:before="0" w:beforeAutospacing="0" w:after="0" w:afterAutospacing="0"/>
                          <w:jc w:val="center"/>
                        </w:pPr>
                        <w:r>
                          <w:t>11</w:t>
                        </w:r>
                      </w:p>
                    </w:txbxContent>
                  </v:textbox>
                </v:shape>
                <v:shape id="Text Box 31" o:spid="_x0000_s1082" type="#_x0000_t202" style="position:absolute;left:3390;top:6077;width:26004;height:7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CEJsIA&#10;AADbAAAADwAAAGRycy9kb3ducmV2LnhtbERPTWvCQBC9F/oflhG8NRstlRBdpRTE2hCCsYceh+yY&#10;hGZnQ3aNaX9991Dw+Hjfm91kOjHS4FrLChZRDIK4srrlWsHnef+UgHAeWWNnmRT8kIPd9vFhg6m2&#10;Nz7RWPpahBB2KSpovO9TKV3VkEEX2Z44cBc7GPQBDrXUA95CuOnkMo5X0mDLoaHBnt4aqr7Lq1Hw&#10;8ltkMh8/jvY5P9hKclYkX5lS89n0ugbhafJ38b/7XStYhbHhS/gB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sIQmwgAAANsAAAAPAAAAAAAAAAAAAAAAAJgCAABkcnMvZG93&#10;bnJldi54bWxQSwUGAAAAAAQABAD1AAAAhwMAAAAA&#10;" fillcolor="#92cddc" strokecolor="#92cddc" strokeweight="1pt">
                  <v:fill color2="#daeef3" angle="135" focus="50%" type="gradient"/>
                  <v:shadow on="t" color="#205867" opacity=".5" offset="1pt"/>
                  <v:textbox>
                    <w:txbxContent>
                      <w:p w:rsidR="003753F2" w:rsidRDefault="003753F2" w:rsidP="00C378E3">
                        <w:pPr>
                          <w:pStyle w:val="aa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t xml:space="preserve">Обеспечение </w:t>
                        </w:r>
                        <w:proofErr w:type="spellStart"/>
                        <w:r>
                          <w:t>н</w:t>
                        </w:r>
                        <w:r w:rsidRPr="00621FBA">
                          <w:t>еденежн</w:t>
                        </w:r>
                        <w:r>
                          <w:t>ого</w:t>
                        </w:r>
                        <w:proofErr w:type="spellEnd"/>
                        <w:r w:rsidRPr="00621FBA">
                          <w:t xml:space="preserve"> вклад</w:t>
                        </w:r>
                        <w:r>
                          <w:t>а</w:t>
                        </w:r>
                        <w:r w:rsidRPr="00621FBA">
                          <w:t xml:space="preserve"> населения, организаций и других внебюджетных источников</w:t>
                        </w:r>
                        <w:r>
                          <w:t>.</w:t>
                        </w:r>
                      </w:p>
                    </w:txbxContent>
                  </v:textbox>
                </v:shape>
                <v:shape id="AutoShape 42" o:spid="_x0000_s1083" type="#_x0000_t120" style="position:absolute;left:28470;top:5367;width:2000;height:20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gMRrwA&#10;AADbAAAADwAAAGRycy9kb3ducmV2LnhtbESPSwvCMBCE74L/IazgTVOfSDWKiILefJ+XZm2LzaY0&#10;Ueu/N4LgcZiZb5jZojaFeFLlcssKet0IBHFidc6pgvNp05mAcB5ZY2GZFLzJwWLebMww1vbFB3oe&#10;fSoChF2MCjLvy1hKl2Rk0HVtSRy8m60M+iCrVOoKXwFuCtmPorE0mHNYyLCkVUbJ/fgwCnA1kPvU&#10;nXSCNt9cfDRaX2mnVLtVL6cgPNX+H/61t1rBeAjfL+EHyPk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jSAxGvAAAANsAAAAPAAAAAAAAAAAAAAAAAJgCAABkcnMvZG93bnJldi54&#10;bWxQSwUGAAAAAAQABAD1AAAAgQMAAAAA&#10;">
                  <v:textbox inset="0,0,0,0">
                    <w:txbxContent>
                      <w:p w:rsidR="003753F2" w:rsidRDefault="003753F2" w:rsidP="00432D7B">
                        <w:pPr>
                          <w:pStyle w:val="aa"/>
                          <w:spacing w:before="0" w:beforeAutospacing="0" w:after="0" w:afterAutospacing="0"/>
                          <w:jc w:val="center"/>
                        </w:pPr>
                        <w:r>
                          <w:t>11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378E3" w:rsidRPr="004B292D" w:rsidRDefault="00C378E3" w:rsidP="004B29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378E3">
        <w:rPr>
          <w:rFonts w:ascii="Times New Roman" w:eastAsia="Times New Roman" w:hAnsi="Times New Roman"/>
          <w:sz w:val="28"/>
          <w:szCs w:val="28"/>
        </w:rPr>
        <w:t xml:space="preserve">Рисунок 3 – Схема проведения </w:t>
      </w:r>
      <w:r w:rsidR="00D840E0">
        <w:rPr>
          <w:rFonts w:ascii="Times New Roman" w:eastAsia="Times New Roman" w:hAnsi="Times New Roman"/>
          <w:sz w:val="28"/>
          <w:szCs w:val="28"/>
        </w:rPr>
        <w:t>3</w:t>
      </w:r>
      <w:r w:rsidRPr="00C378E3">
        <w:rPr>
          <w:rFonts w:ascii="Times New Roman" w:eastAsia="Times New Roman" w:hAnsi="Times New Roman"/>
          <w:sz w:val="28"/>
          <w:szCs w:val="28"/>
        </w:rPr>
        <w:t xml:space="preserve">-го этапа – реализация </w:t>
      </w:r>
      <w:r w:rsidR="005E002B">
        <w:rPr>
          <w:rFonts w:ascii="Times New Roman" w:eastAsia="Times New Roman" w:hAnsi="Times New Roman"/>
          <w:sz w:val="28"/>
          <w:szCs w:val="28"/>
        </w:rPr>
        <w:t>П</w:t>
      </w:r>
      <w:r w:rsidRPr="00C378E3">
        <w:rPr>
          <w:rFonts w:ascii="Times New Roman" w:eastAsia="Times New Roman" w:hAnsi="Times New Roman"/>
          <w:sz w:val="28"/>
          <w:szCs w:val="28"/>
        </w:rPr>
        <w:t>роекта и предоставление отчёта об использовании субсидии на его реализацию</w:t>
      </w:r>
    </w:p>
    <w:p w:rsidR="008246D5" w:rsidRDefault="008246D5" w:rsidP="004045E6">
      <w:pPr>
        <w:tabs>
          <w:tab w:val="left" w:pos="851"/>
          <w:tab w:val="left" w:pos="993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858" w:rsidRPr="002C249A" w:rsidRDefault="004045E6" w:rsidP="009057C3">
      <w:pPr>
        <w:pStyle w:val="a7"/>
        <w:numPr>
          <w:ilvl w:val="0"/>
          <w:numId w:val="15"/>
        </w:numPr>
        <w:tabs>
          <w:tab w:val="left" w:pos="851"/>
          <w:tab w:val="left" w:pos="1985"/>
        </w:tabs>
        <w:spacing w:after="0"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6" w:name="_Toc487650483"/>
      <w:r w:rsidRPr="002C249A">
        <w:rPr>
          <w:rFonts w:ascii="Times New Roman" w:hAnsi="Times New Roman" w:cs="Times New Roman"/>
          <w:b/>
          <w:sz w:val="28"/>
          <w:szCs w:val="28"/>
        </w:rPr>
        <w:t>Памятка</w:t>
      </w:r>
      <w:r w:rsidR="002C249A" w:rsidRPr="008502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249A">
        <w:rPr>
          <w:rFonts w:ascii="Times New Roman" w:hAnsi="Times New Roman" w:cs="Times New Roman"/>
          <w:b/>
          <w:sz w:val="28"/>
          <w:szCs w:val="28"/>
        </w:rPr>
        <w:t>для главы муниципального образования</w:t>
      </w:r>
      <w:bookmarkEnd w:id="16"/>
    </w:p>
    <w:p w:rsidR="004045E6" w:rsidRPr="00690DDE" w:rsidRDefault="008246D5" w:rsidP="009057C3">
      <w:pPr>
        <w:pStyle w:val="a7"/>
        <w:tabs>
          <w:tab w:val="left" w:pos="851"/>
          <w:tab w:val="left" w:pos="99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7" w:name="_Toc487116288"/>
      <w:bookmarkStart w:id="18" w:name="_Toc487650484"/>
      <w:r w:rsidRPr="00690DDE">
        <w:rPr>
          <w:rFonts w:ascii="Times New Roman" w:hAnsi="Times New Roman" w:cs="Times New Roman"/>
          <w:b/>
          <w:sz w:val="28"/>
          <w:szCs w:val="28"/>
        </w:rPr>
        <w:t xml:space="preserve">(главы администрации муниципального образования) </w:t>
      </w:r>
      <w:r w:rsidR="004045E6" w:rsidRPr="00690DDE">
        <w:rPr>
          <w:rFonts w:ascii="Times New Roman" w:hAnsi="Times New Roman" w:cs="Times New Roman"/>
          <w:b/>
          <w:sz w:val="28"/>
          <w:szCs w:val="28"/>
        </w:rPr>
        <w:t>по проведению собрания граждан в рамках</w:t>
      </w:r>
      <w:r w:rsidR="00D50CFC" w:rsidRPr="00690D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DB0" w:rsidRPr="00690DDE">
        <w:rPr>
          <w:rFonts w:ascii="Times New Roman" w:hAnsi="Times New Roman" w:cs="Times New Roman"/>
          <w:b/>
          <w:sz w:val="28"/>
          <w:szCs w:val="28"/>
        </w:rPr>
        <w:t>ППМИ</w:t>
      </w:r>
      <w:bookmarkEnd w:id="17"/>
      <w:bookmarkEnd w:id="18"/>
    </w:p>
    <w:p w:rsidR="00892916" w:rsidRPr="004045E6" w:rsidRDefault="00892916" w:rsidP="002C249A">
      <w:pPr>
        <w:tabs>
          <w:tab w:val="left" w:pos="851"/>
          <w:tab w:val="left" w:pos="993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045E6" w:rsidRPr="00C75548" w:rsidRDefault="004045E6" w:rsidP="00C75548">
      <w:pPr>
        <w:tabs>
          <w:tab w:val="left" w:pos="851"/>
          <w:tab w:val="left" w:pos="993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548">
        <w:rPr>
          <w:rFonts w:ascii="Times New Roman" w:hAnsi="Times New Roman" w:cs="Times New Roman"/>
          <w:b/>
          <w:sz w:val="28"/>
          <w:szCs w:val="28"/>
        </w:rPr>
        <w:t>Проект повестки собрания:</w:t>
      </w:r>
    </w:p>
    <w:p w:rsidR="004045E6" w:rsidRPr="00D50CFC" w:rsidRDefault="004045E6" w:rsidP="00D50CFC">
      <w:pPr>
        <w:pStyle w:val="a7"/>
        <w:numPr>
          <w:ilvl w:val="0"/>
          <w:numId w:val="32"/>
        </w:numPr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CFC">
        <w:rPr>
          <w:rFonts w:ascii="Times New Roman" w:hAnsi="Times New Roman" w:cs="Times New Roman"/>
          <w:sz w:val="28"/>
          <w:szCs w:val="28"/>
        </w:rPr>
        <w:t>Вводная часть</w:t>
      </w:r>
      <w:r w:rsidR="00D50CFC">
        <w:rPr>
          <w:rFonts w:ascii="Times New Roman" w:hAnsi="Times New Roman" w:cs="Times New Roman"/>
          <w:sz w:val="28"/>
          <w:szCs w:val="28"/>
        </w:rPr>
        <w:t>:</w:t>
      </w:r>
    </w:p>
    <w:p w:rsidR="00D50CFC" w:rsidRPr="00D50CFC" w:rsidRDefault="004B292D" w:rsidP="00D50CFC">
      <w:pPr>
        <w:pStyle w:val="a7"/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0D1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раткое сообщение</w:t>
      </w:r>
      <w:r w:rsidR="00D50CFC" w:rsidRPr="00D50CFC">
        <w:rPr>
          <w:rFonts w:ascii="Times New Roman" w:hAnsi="Times New Roman" w:cs="Times New Roman"/>
          <w:sz w:val="28"/>
          <w:szCs w:val="28"/>
        </w:rPr>
        <w:t xml:space="preserve"> о цели собрания</w:t>
      </w:r>
      <w:r w:rsidR="00D50CFC">
        <w:rPr>
          <w:rFonts w:ascii="Times New Roman" w:hAnsi="Times New Roman" w:cs="Times New Roman"/>
          <w:sz w:val="28"/>
          <w:szCs w:val="28"/>
        </w:rPr>
        <w:t>;</w:t>
      </w:r>
    </w:p>
    <w:p w:rsidR="00690D1C" w:rsidRPr="00690D1C" w:rsidRDefault="00690D1C" w:rsidP="00D50CFC">
      <w:pPr>
        <w:pStyle w:val="a7"/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CFC">
        <w:rPr>
          <w:rFonts w:ascii="Times New Roman" w:hAnsi="Times New Roman" w:cs="Times New Roman"/>
          <w:sz w:val="28"/>
          <w:szCs w:val="28"/>
        </w:rPr>
        <w:t>утвержде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D50CFC">
        <w:rPr>
          <w:rFonts w:ascii="Times New Roman" w:hAnsi="Times New Roman" w:cs="Times New Roman"/>
          <w:sz w:val="28"/>
          <w:szCs w:val="28"/>
        </w:rPr>
        <w:t xml:space="preserve"> повестк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0D1C">
        <w:rPr>
          <w:rFonts w:ascii="Times New Roman" w:hAnsi="Times New Roman" w:cs="Times New Roman"/>
          <w:sz w:val="28"/>
          <w:szCs w:val="28"/>
        </w:rPr>
        <w:t>;</w:t>
      </w:r>
    </w:p>
    <w:p w:rsidR="00D50CFC" w:rsidRPr="00D50CFC" w:rsidRDefault="00D50CFC" w:rsidP="00D50CFC">
      <w:pPr>
        <w:pStyle w:val="a7"/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CFC">
        <w:rPr>
          <w:rFonts w:ascii="Times New Roman" w:hAnsi="Times New Roman" w:cs="Times New Roman"/>
          <w:sz w:val="28"/>
          <w:szCs w:val="28"/>
        </w:rPr>
        <w:t xml:space="preserve">- </w:t>
      </w:r>
      <w:r w:rsidR="00690D1C">
        <w:rPr>
          <w:rFonts w:ascii="Times New Roman" w:hAnsi="Times New Roman" w:cs="Times New Roman"/>
          <w:sz w:val="28"/>
          <w:szCs w:val="28"/>
        </w:rPr>
        <w:t>и</w:t>
      </w:r>
      <w:r w:rsidRPr="00D50CFC">
        <w:rPr>
          <w:rFonts w:ascii="Times New Roman" w:hAnsi="Times New Roman" w:cs="Times New Roman"/>
          <w:sz w:val="28"/>
          <w:szCs w:val="28"/>
        </w:rPr>
        <w:t>збра</w:t>
      </w:r>
      <w:r w:rsidR="004B292D">
        <w:rPr>
          <w:rFonts w:ascii="Times New Roman" w:hAnsi="Times New Roman" w:cs="Times New Roman"/>
          <w:sz w:val="28"/>
          <w:szCs w:val="28"/>
        </w:rPr>
        <w:t>ни</w:t>
      </w:r>
      <w:r w:rsidRPr="00D50CFC">
        <w:rPr>
          <w:rFonts w:ascii="Times New Roman" w:hAnsi="Times New Roman" w:cs="Times New Roman"/>
          <w:sz w:val="28"/>
          <w:szCs w:val="28"/>
        </w:rPr>
        <w:t>е секретар</w:t>
      </w:r>
      <w:r w:rsidR="004B292D">
        <w:rPr>
          <w:rFonts w:ascii="Times New Roman" w:hAnsi="Times New Roman" w:cs="Times New Roman"/>
          <w:sz w:val="28"/>
          <w:szCs w:val="28"/>
        </w:rPr>
        <w:t>я</w:t>
      </w:r>
      <w:r w:rsidRPr="00D50CFC">
        <w:rPr>
          <w:rFonts w:ascii="Times New Roman" w:hAnsi="Times New Roman" w:cs="Times New Roman"/>
          <w:sz w:val="28"/>
          <w:szCs w:val="28"/>
        </w:rPr>
        <w:t xml:space="preserve">, </w:t>
      </w:r>
      <w:r w:rsidR="00690D1C">
        <w:rPr>
          <w:rFonts w:ascii="Times New Roman" w:hAnsi="Times New Roman" w:cs="Times New Roman"/>
          <w:sz w:val="28"/>
          <w:szCs w:val="28"/>
        </w:rPr>
        <w:t xml:space="preserve">счетной комиссии (при необходимости). </w:t>
      </w:r>
    </w:p>
    <w:p w:rsidR="00D50CFC" w:rsidRDefault="004045E6" w:rsidP="00D50CFC">
      <w:pPr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 xml:space="preserve">2. </w:t>
      </w:r>
      <w:r w:rsidR="004B292D">
        <w:rPr>
          <w:rFonts w:ascii="Times New Roman" w:hAnsi="Times New Roman" w:cs="Times New Roman"/>
          <w:sz w:val="28"/>
          <w:szCs w:val="28"/>
        </w:rPr>
        <w:t>Информация</w:t>
      </w:r>
      <w:r w:rsidRPr="004045E6">
        <w:rPr>
          <w:rFonts w:ascii="Times New Roman" w:hAnsi="Times New Roman" w:cs="Times New Roman"/>
          <w:sz w:val="28"/>
          <w:szCs w:val="28"/>
        </w:rPr>
        <w:t xml:space="preserve"> о ППМИ</w:t>
      </w:r>
      <w:r w:rsidR="00D50CFC">
        <w:rPr>
          <w:rFonts w:ascii="Times New Roman" w:hAnsi="Times New Roman" w:cs="Times New Roman"/>
          <w:sz w:val="28"/>
          <w:szCs w:val="28"/>
        </w:rPr>
        <w:t>:</w:t>
      </w:r>
    </w:p>
    <w:p w:rsidR="00D50CFC" w:rsidRPr="004045E6" w:rsidRDefault="00D50CFC" w:rsidP="00D50CFC">
      <w:pPr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>- суть ППМИ;</w:t>
      </w:r>
    </w:p>
    <w:p w:rsidR="00D50CFC" w:rsidRPr="004045E6" w:rsidRDefault="00D50CFC" w:rsidP="00D50CFC">
      <w:pPr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 xml:space="preserve">- </w:t>
      </w:r>
      <w:r w:rsidR="004B292D">
        <w:rPr>
          <w:rFonts w:ascii="Times New Roman" w:hAnsi="Times New Roman" w:cs="Times New Roman"/>
          <w:sz w:val="28"/>
          <w:szCs w:val="28"/>
        </w:rPr>
        <w:t>возможные направления</w:t>
      </w:r>
      <w:r w:rsidRPr="004045E6">
        <w:rPr>
          <w:rFonts w:ascii="Times New Roman" w:hAnsi="Times New Roman" w:cs="Times New Roman"/>
          <w:sz w:val="28"/>
          <w:szCs w:val="28"/>
        </w:rPr>
        <w:t xml:space="preserve"> </w:t>
      </w:r>
      <w:r w:rsidR="00690D1C">
        <w:rPr>
          <w:rFonts w:ascii="Times New Roman" w:hAnsi="Times New Roman" w:cs="Times New Roman"/>
          <w:sz w:val="28"/>
          <w:szCs w:val="28"/>
        </w:rPr>
        <w:t>П</w:t>
      </w:r>
      <w:r w:rsidRPr="004045E6">
        <w:rPr>
          <w:rFonts w:ascii="Times New Roman" w:hAnsi="Times New Roman" w:cs="Times New Roman"/>
          <w:sz w:val="28"/>
          <w:szCs w:val="28"/>
        </w:rPr>
        <w:t>роектов в рамках ППМИ;</w:t>
      </w:r>
    </w:p>
    <w:p w:rsidR="00D50CFC" w:rsidRPr="004045E6" w:rsidRDefault="00D50CFC" w:rsidP="00D50CFC">
      <w:pPr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>-</w:t>
      </w:r>
      <w:r w:rsidR="004B292D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параметры </w:t>
      </w:r>
      <w:r w:rsidR="00690D1C">
        <w:rPr>
          <w:rFonts w:ascii="Times New Roman" w:hAnsi="Times New Roman" w:cs="Times New Roman"/>
          <w:sz w:val="28"/>
          <w:szCs w:val="28"/>
        </w:rPr>
        <w:t>П</w:t>
      </w:r>
      <w:r w:rsidRPr="004045E6">
        <w:rPr>
          <w:rFonts w:ascii="Times New Roman" w:hAnsi="Times New Roman" w:cs="Times New Roman"/>
          <w:sz w:val="28"/>
          <w:szCs w:val="28"/>
        </w:rPr>
        <w:t>роекта (финансирование, сроки</w:t>
      </w:r>
      <w:r w:rsidR="004B292D">
        <w:rPr>
          <w:rFonts w:ascii="Times New Roman" w:hAnsi="Times New Roman" w:cs="Times New Roman"/>
          <w:sz w:val="28"/>
          <w:szCs w:val="28"/>
        </w:rPr>
        <w:t xml:space="preserve"> и другие параметры</w:t>
      </w:r>
      <w:r w:rsidRPr="004045E6">
        <w:rPr>
          <w:rFonts w:ascii="Times New Roman" w:hAnsi="Times New Roman" w:cs="Times New Roman"/>
          <w:sz w:val="28"/>
          <w:szCs w:val="28"/>
        </w:rPr>
        <w:t>);</w:t>
      </w:r>
    </w:p>
    <w:p w:rsidR="00D50CFC" w:rsidRPr="004045E6" w:rsidRDefault="00D50CFC" w:rsidP="00D50CFC">
      <w:pPr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>- объем субсидии и условия финансирования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0CFC" w:rsidRPr="004045E6" w:rsidRDefault="00D50CFC" w:rsidP="00D50CFC">
      <w:pPr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lastRenderedPageBreak/>
        <w:t>- вклад населения</w:t>
      </w:r>
      <w:r w:rsidR="00096475">
        <w:rPr>
          <w:rFonts w:ascii="Times New Roman" w:hAnsi="Times New Roman" w:cs="Times New Roman"/>
          <w:sz w:val="28"/>
          <w:szCs w:val="28"/>
        </w:rPr>
        <w:t xml:space="preserve"> – условие участия в конкурсном отборе</w:t>
      </w:r>
      <w:r w:rsidR="002A4745">
        <w:rPr>
          <w:rFonts w:ascii="Times New Roman" w:hAnsi="Times New Roman" w:cs="Times New Roman"/>
          <w:sz w:val="28"/>
          <w:szCs w:val="28"/>
        </w:rPr>
        <w:t xml:space="preserve">, </w:t>
      </w:r>
      <w:r w:rsidRPr="004045E6">
        <w:rPr>
          <w:rFonts w:ascii="Times New Roman" w:hAnsi="Times New Roman" w:cs="Times New Roman"/>
          <w:sz w:val="28"/>
          <w:szCs w:val="28"/>
        </w:rPr>
        <w:t xml:space="preserve">важность для </w:t>
      </w:r>
      <w:r w:rsidR="002A4745">
        <w:rPr>
          <w:rFonts w:ascii="Times New Roman" w:hAnsi="Times New Roman" w:cs="Times New Roman"/>
          <w:sz w:val="28"/>
          <w:szCs w:val="28"/>
        </w:rPr>
        <w:t>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(дополнительный финансовый ресурс), размер, сроки (начало</w:t>
      </w:r>
      <w:r w:rsidR="004B292D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2A474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денежных средств населения только после победы в конкурсном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отборе), прозрачность сбора и использования;</w:t>
      </w:r>
    </w:p>
    <w:p w:rsidR="00D50CFC" w:rsidRPr="004045E6" w:rsidRDefault="00D50CFC" w:rsidP="00D50CFC">
      <w:pPr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>- нефинансовый вклад населения и юридических лиц (включает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использование строительных материалов или оборудования и инструмент</w:t>
      </w:r>
      <w:r w:rsidR="00697DE7">
        <w:rPr>
          <w:rFonts w:ascii="Times New Roman" w:hAnsi="Times New Roman" w:cs="Times New Roman"/>
          <w:sz w:val="28"/>
          <w:szCs w:val="28"/>
        </w:rPr>
        <w:t>ов</w:t>
      </w:r>
      <w:r w:rsidRPr="004045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DE7">
        <w:rPr>
          <w:rFonts w:ascii="Times New Roman" w:hAnsi="Times New Roman" w:cs="Times New Roman"/>
          <w:sz w:val="28"/>
          <w:szCs w:val="28"/>
        </w:rPr>
        <w:t>имеющихся</w:t>
      </w:r>
      <w:r w:rsidRPr="004045E6">
        <w:rPr>
          <w:rFonts w:ascii="Times New Roman" w:hAnsi="Times New Roman" w:cs="Times New Roman"/>
          <w:sz w:val="28"/>
          <w:szCs w:val="28"/>
        </w:rPr>
        <w:t xml:space="preserve"> у населения и юридических лиц; выполнение вспомогательных/иных работ – подготовка территории, уборка мусора,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благоустройство и пр.)</w:t>
      </w:r>
    </w:p>
    <w:p w:rsidR="00D50CFC" w:rsidRPr="004045E6" w:rsidRDefault="00D50CFC" w:rsidP="00D50CFC">
      <w:pPr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>- другие критерии отбора, факторы, обеспечивающие победу в конкурсе, в частности, другие источники финансирования (средства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юридических лиц), активность населения, острота проблемы и ее отражение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в заявке.</w:t>
      </w:r>
    </w:p>
    <w:p w:rsidR="004B292D" w:rsidRPr="004045E6" w:rsidRDefault="004B292D" w:rsidP="004B292D">
      <w:pPr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4045E6">
        <w:rPr>
          <w:rFonts w:ascii="Times New Roman" w:hAnsi="Times New Roman" w:cs="Times New Roman"/>
          <w:sz w:val="28"/>
          <w:szCs w:val="28"/>
        </w:rPr>
        <w:t xml:space="preserve"> реализации ППМИ:</w:t>
      </w:r>
    </w:p>
    <w:p w:rsidR="004B292D" w:rsidRPr="004045E6" w:rsidRDefault="004B292D" w:rsidP="004B292D">
      <w:pPr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 xml:space="preserve">а) собрание (выбор приоритета, решение о вкладе населения (в </w:t>
      </w:r>
      <w:proofErr w:type="spellStart"/>
      <w:r w:rsidRPr="004045E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045E6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нефинансовый вклад), выбор инициативной группы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292D" w:rsidRPr="004045E6" w:rsidRDefault="004B292D" w:rsidP="004B292D">
      <w:pPr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 xml:space="preserve">б) подготовка заявки (в </w:t>
      </w:r>
      <w:proofErr w:type="spellStart"/>
      <w:r w:rsidRPr="004045E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045E6">
        <w:rPr>
          <w:rFonts w:ascii="Times New Roman" w:hAnsi="Times New Roman" w:cs="Times New Roman"/>
          <w:sz w:val="28"/>
          <w:szCs w:val="28"/>
        </w:rPr>
        <w:t>. техническая документация);</w:t>
      </w:r>
    </w:p>
    <w:p w:rsidR="004B292D" w:rsidRPr="004045E6" w:rsidRDefault="004B292D" w:rsidP="004B292D">
      <w:pPr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>в) конкурсный отбор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292D" w:rsidRPr="004045E6" w:rsidRDefault="004B292D" w:rsidP="004B292D">
      <w:pPr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>г) определение подрядчика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292D" w:rsidRPr="004045E6" w:rsidRDefault="00FA7BE2" w:rsidP="004B292D">
      <w:pPr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реализация и завершение П</w:t>
      </w:r>
      <w:r w:rsidR="004B292D" w:rsidRPr="004045E6">
        <w:rPr>
          <w:rFonts w:ascii="Times New Roman" w:hAnsi="Times New Roman" w:cs="Times New Roman"/>
          <w:sz w:val="28"/>
          <w:szCs w:val="28"/>
        </w:rPr>
        <w:t>роекта – до конца текущего года</w:t>
      </w:r>
      <w:r w:rsidR="004B292D">
        <w:rPr>
          <w:rFonts w:ascii="Times New Roman" w:hAnsi="Times New Roman" w:cs="Times New Roman"/>
          <w:sz w:val="28"/>
          <w:szCs w:val="28"/>
        </w:rPr>
        <w:t>(</w:t>
      </w:r>
      <w:r w:rsidR="004B292D" w:rsidRPr="004045E6">
        <w:rPr>
          <w:rFonts w:ascii="Times New Roman" w:hAnsi="Times New Roman" w:cs="Times New Roman"/>
          <w:sz w:val="28"/>
          <w:szCs w:val="28"/>
        </w:rPr>
        <w:t>!</w:t>
      </w:r>
      <w:r w:rsidR="004B292D">
        <w:rPr>
          <w:rFonts w:ascii="Times New Roman" w:hAnsi="Times New Roman" w:cs="Times New Roman"/>
          <w:sz w:val="28"/>
          <w:szCs w:val="28"/>
        </w:rPr>
        <w:t>);</w:t>
      </w:r>
    </w:p>
    <w:p w:rsidR="00D50CFC" w:rsidRPr="004045E6" w:rsidRDefault="004045E6" w:rsidP="00D50CFC">
      <w:pPr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>3. Выбор проблемы для реализации в рамках ППМИ</w:t>
      </w:r>
      <w:r w:rsidR="00D50CFC" w:rsidRPr="004045E6">
        <w:rPr>
          <w:rFonts w:ascii="Times New Roman" w:hAnsi="Times New Roman" w:cs="Times New Roman"/>
          <w:sz w:val="28"/>
          <w:szCs w:val="28"/>
        </w:rPr>
        <w:t xml:space="preserve"> </w:t>
      </w:r>
      <w:r w:rsidR="004B292D">
        <w:rPr>
          <w:rFonts w:ascii="Times New Roman" w:hAnsi="Times New Roman" w:cs="Times New Roman"/>
          <w:sz w:val="28"/>
          <w:szCs w:val="28"/>
        </w:rPr>
        <w:t>должен осуществляться исходя из</w:t>
      </w:r>
      <w:r w:rsidR="00D50CFC">
        <w:rPr>
          <w:rFonts w:ascii="Times New Roman" w:hAnsi="Times New Roman" w:cs="Times New Roman"/>
          <w:sz w:val="28"/>
          <w:szCs w:val="28"/>
        </w:rPr>
        <w:t xml:space="preserve"> </w:t>
      </w:r>
      <w:r w:rsidR="00D50CFC" w:rsidRPr="004045E6">
        <w:rPr>
          <w:rFonts w:ascii="Times New Roman" w:hAnsi="Times New Roman" w:cs="Times New Roman"/>
          <w:sz w:val="28"/>
          <w:szCs w:val="28"/>
        </w:rPr>
        <w:t>стоимост</w:t>
      </w:r>
      <w:r w:rsidR="004B292D">
        <w:rPr>
          <w:rFonts w:ascii="Times New Roman" w:hAnsi="Times New Roman" w:cs="Times New Roman"/>
          <w:sz w:val="28"/>
          <w:szCs w:val="28"/>
        </w:rPr>
        <w:t>и</w:t>
      </w:r>
      <w:r w:rsidR="00D50CFC" w:rsidRPr="004045E6">
        <w:rPr>
          <w:rFonts w:ascii="Times New Roman" w:hAnsi="Times New Roman" w:cs="Times New Roman"/>
          <w:sz w:val="28"/>
          <w:szCs w:val="28"/>
        </w:rPr>
        <w:t xml:space="preserve"> возможных </w:t>
      </w:r>
      <w:r w:rsidR="00697DE7">
        <w:rPr>
          <w:rFonts w:ascii="Times New Roman" w:hAnsi="Times New Roman" w:cs="Times New Roman"/>
          <w:sz w:val="28"/>
          <w:szCs w:val="28"/>
        </w:rPr>
        <w:t>П</w:t>
      </w:r>
      <w:r w:rsidR="00D50CFC" w:rsidRPr="004045E6">
        <w:rPr>
          <w:rFonts w:ascii="Times New Roman" w:hAnsi="Times New Roman" w:cs="Times New Roman"/>
          <w:sz w:val="28"/>
          <w:szCs w:val="28"/>
        </w:rPr>
        <w:t>роектов</w:t>
      </w:r>
      <w:r w:rsidR="004B292D">
        <w:rPr>
          <w:rFonts w:ascii="Times New Roman" w:hAnsi="Times New Roman" w:cs="Times New Roman"/>
          <w:sz w:val="28"/>
          <w:szCs w:val="28"/>
        </w:rPr>
        <w:t>,</w:t>
      </w:r>
      <w:r w:rsidR="00D50CFC" w:rsidRPr="004045E6">
        <w:rPr>
          <w:rFonts w:ascii="Times New Roman" w:hAnsi="Times New Roman" w:cs="Times New Roman"/>
          <w:sz w:val="28"/>
          <w:szCs w:val="28"/>
        </w:rPr>
        <w:t xml:space="preserve"> их реализуемост</w:t>
      </w:r>
      <w:r w:rsidR="004B292D">
        <w:rPr>
          <w:rFonts w:ascii="Times New Roman" w:hAnsi="Times New Roman" w:cs="Times New Roman"/>
          <w:sz w:val="28"/>
          <w:szCs w:val="28"/>
        </w:rPr>
        <w:t>и</w:t>
      </w:r>
      <w:r w:rsidR="00D50CFC" w:rsidRPr="004045E6">
        <w:rPr>
          <w:rFonts w:ascii="Times New Roman" w:hAnsi="Times New Roman" w:cs="Times New Roman"/>
          <w:sz w:val="28"/>
          <w:szCs w:val="28"/>
        </w:rPr>
        <w:t xml:space="preserve"> (срок</w:t>
      </w:r>
      <w:r w:rsidR="004B292D">
        <w:rPr>
          <w:rFonts w:ascii="Times New Roman" w:hAnsi="Times New Roman" w:cs="Times New Roman"/>
          <w:sz w:val="28"/>
          <w:szCs w:val="28"/>
        </w:rPr>
        <w:t>ов</w:t>
      </w:r>
      <w:r w:rsidR="00D50CFC" w:rsidRPr="004045E6">
        <w:rPr>
          <w:rFonts w:ascii="Times New Roman" w:hAnsi="Times New Roman" w:cs="Times New Roman"/>
          <w:sz w:val="28"/>
          <w:szCs w:val="28"/>
        </w:rPr>
        <w:t>,</w:t>
      </w:r>
      <w:r w:rsidR="00D50CFC">
        <w:rPr>
          <w:rFonts w:ascii="Times New Roman" w:hAnsi="Times New Roman" w:cs="Times New Roman"/>
          <w:sz w:val="28"/>
          <w:szCs w:val="28"/>
        </w:rPr>
        <w:t xml:space="preserve"> </w:t>
      </w:r>
      <w:r w:rsidR="00D50CFC" w:rsidRPr="004045E6">
        <w:rPr>
          <w:rFonts w:ascii="Times New Roman" w:hAnsi="Times New Roman" w:cs="Times New Roman"/>
          <w:sz w:val="28"/>
          <w:szCs w:val="28"/>
        </w:rPr>
        <w:t>процедуры согласования и т.д.). Предполагаемая стоимость выносимых на</w:t>
      </w:r>
      <w:r w:rsidR="00D50CFC">
        <w:rPr>
          <w:rFonts w:ascii="Times New Roman" w:hAnsi="Times New Roman" w:cs="Times New Roman"/>
          <w:sz w:val="28"/>
          <w:szCs w:val="28"/>
        </w:rPr>
        <w:t xml:space="preserve"> </w:t>
      </w:r>
      <w:r w:rsidR="00D50CFC" w:rsidRPr="004045E6">
        <w:rPr>
          <w:rFonts w:ascii="Times New Roman" w:hAnsi="Times New Roman" w:cs="Times New Roman"/>
          <w:sz w:val="28"/>
          <w:szCs w:val="28"/>
        </w:rPr>
        <w:t xml:space="preserve">обсуждение </w:t>
      </w:r>
      <w:r w:rsidR="00697DE7">
        <w:rPr>
          <w:rFonts w:ascii="Times New Roman" w:hAnsi="Times New Roman" w:cs="Times New Roman"/>
          <w:sz w:val="28"/>
          <w:szCs w:val="28"/>
        </w:rPr>
        <w:t>П</w:t>
      </w:r>
      <w:r w:rsidR="00D50CFC" w:rsidRPr="004045E6">
        <w:rPr>
          <w:rFonts w:ascii="Times New Roman" w:hAnsi="Times New Roman" w:cs="Times New Roman"/>
          <w:sz w:val="28"/>
          <w:szCs w:val="28"/>
        </w:rPr>
        <w:t>роектов является основой для принятия решения о сумме</w:t>
      </w:r>
      <w:r w:rsidR="00D50CFC">
        <w:rPr>
          <w:rFonts w:ascii="Times New Roman" w:hAnsi="Times New Roman" w:cs="Times New Roman"/>
          <w:sz w:val="28"/>
          <w:szCs w:val="28"/>
        </w:rPr>
        <w:t xml:space="preserve"> </w:t>
      </w:r>
      <w:r w:rsidR="00D50CFC" w:rsidRPr="004045E6">
        <w:rPr>
          <w:rFonts w:ascii="Times New Roman" w:hAnsi="Times New Roman" w:cs="Times New Roman"/>
          <w:sz w:val="28"/>
          <w:szCs w:val="28"/>
        </w:rPr>
        <w:t>вклада со стороны физических и юридических лиц и фиксации данной суммы в протоколе собрания.</w:t>
      </w:r>
    </w:p>
    <w:p w:rsidR="00D50CFC" w:rsidRDefault="004045E6" w:rsidP="00D50CFC">
      <w:pPr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>4. Определение суммы вклада населения</w:t>
      </w:r>
      <w:r w:rsidR="00D50CFC">
        <w:rPr>
          <w:rFonts w:ascii="Times New Roman" w:hAnsi="Times New Roman" w:cs="Times New Roman"/>
          <w:sz w:val="28"/>
          <w:szCs w:val="28"/>
        </w:rPr>
        <w:t>:</w:t>
      </w:r>
    </w:p>
    <w:p w:rsidR="00D50CFC" w:rsidRPr="004045E6" w:rsidRDefault="00D50CFC" w:rsidP="00D50CFC">
      <w:pPr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CFC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- необходимо определять данную сумму с запасом</w:t>
      </w:r>
      <w:r w:rsidR="00697DE7">
        <w:rPr>
          <w:rFonts w:ascii="Times New Roman" w:hAnsi="Times New Roman" w:cs="Times New Roman"/>
          <w:sz w:val="28"/>
          <w:szCs w:val="28"/>
        </w:rPr>
        <w:t xml:space="preserve"> с учетом возможного недобора средств</w:t>
      </w:r>
      <w:r w:rsidR="004B29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CFC" w:rsidRPr="001961E2" w:rsidRDefault="001961E2" w:rsidP="001961E2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045E6" w:rsidRPr="001961E2">
        <w:rPr>
          <w:rFonts w:ascii="Times New Roman" w:hAnsi="Times New Roman" w:cs="Times New Roman"/>
          <w:sz w:val="28"/>
          <w:szCs w:val="28"/>
        </w:rPr>
        <w:t>Формирование инициативной группы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50CFC" w:rsidRPr="00391888" w:rsidRDefault="007D5C4B" w:rsidP="00D50CFC">
      <w:pPr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CFC" w:rsidRPr="004045E6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50CFC" w:rsidRPr="004045E6">
        <w:rPr>
          <w:rFonts w:ascii="Times New Roman" w:hAnsi="Times New Roman" w:cs="Times New Roman"/>
          <w:sz w:val="28"/>
          <w:szCs w:val="28"/>
        </w:rPr>
        <w:t xml:space="preserve"> инициативной группы (участие в подготовке заявки,</w:t>
      </w:r>
      <w:r w:rsidR="00D50CFC">
        <w:rPr>
          <w:rFonts w:ascii="Times New Roman" w:hAnsi="Times New Roman" w:cs="Times New Roman"/>
          <w:sz w:val="28"/>
          <w:szCs w:val="28"/>
        </w:rPr>
        <w:t xml:space="preserve"> </w:t>
      </w:r>
      <w:r w:rsidR="00391888" w:rsidRPr="004045E6">
        <w:rPr>
          <w:rFonts w:ascii="Times New Roman" w:hAnsi="Times New Roman" w:cs="Times New Roman"/>
          <w:sz w:val="28"/>
          <w:szCs w:val="28"/>
        </w:rPr>
        <w:t>проверяет, вс</w:t>
      </w:r>
      <w:r w:rsidR="00391888">
        <w:rPr>
          <w:rFonts w:ascii="Times New Roman" w:hAnsi="Times New Roman" w:cs="Times New Roman"/>
          <w:sz w:val="28"/>
          <w:szCs w:val="28"/>
        </w:rPr>
        <w:t xml:space="preserve">е ли документы есть в поселении, </w:t>
      </w:r>
      <w:r w:rsidR="00D72891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D50CFC" w:rsidRPr="004045E6">
        <w:rPr>
          <w:rFonts w:ascii="Times New Roman" w:hAnsi="Times New Roman" w:cs="Times New Roman"/>
          <w:sz w:val="28"/>
          <w:szCs w:val="28"/>
        </w:rPr>
        <w:t>сбор средств, информирование населения, контроль работ)</w:t>
      </w:r>
      <w:r w:rsidR="00391888" w:rsidRPr="00391888">
        <w:rPr>
          <w:rFonts w:ascii="Times New Roman" w:hAnsi="Times New Roman" w:cs="Times New Roman"/>
          <w:sz w:val="28"/>
          <w:szCs w:val="28"/>
        </w:rPr>
        <w:t>;</w:t>
      </w:r>
    </w:p>
    <w:p w:rsidR="007D5C4B" w:rsidRDefault="007D5C4B" w:rsidP="00D50CFC">
      <w:pPr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1888">
        <w:rPr>
          <w:rFonts w:ascii="Times New Roman" w:hAnsi="Times New Roman" w:cs="Times New Roman"/>
          <w:sz w:val="28"/>
          <w:szCs w:val="28"/>
        </w:rPr>
        <w:t xml:space="preserve">несет </w:t>
      </w:r>
      <w:r>
        <w:rPr>
          <w:rFonts w:ascii="Times New Roman" w:hAnsi="Times New Roman" w:cs="Times New Roman"/>
          <w:sz w:val="28"/>
          <w:szCs w:val="28"/>
        </w:rPr>
        <w:t>ответственность перед населением за успешность реализации Проекта.</w:t>
      </w:r>
    </w:p>
    <w:p w:rsidR="004045E6" w:rsidRDefault="004B292D" w:rsidP="00D50CFC">
      <w:pPr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045E6" w:rsidRPr="004045E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045E6" w:rsidRPr="004045E6">
        <w:rPr>
          <w:rFonts w:ascii="Times New Roman" w:hAnsi="Times New Roman" w:cs="Times New Roman"/>
          <w:sz w:val="28"/>
          <w:szCs w:val="28"/>
        </w:rPr>
        <w:t>Разное</w:t>
      </w:r>
      <w:proofErr w:type="gramEnd"/>
      <w:r w:rsidR="004045E6" w:rsidRPr="004045E6">
        <w:rPr>
          <w:rFonts w:ascii="Times New Roman" w:hAnsi="Times New Roman" w:cs="Times New Roman"/>
          <w:sz w:val="28"/>
          <w:szCs w:val="28"/>
        </w:rPr>
        <w:t xml:space="preserve"> (вопросы от населения)</w:t>
      </w:r>
      <w:r w:rsidR="00C75548">
        <w:rPr>
          <w:rFonts w:ascii="Times New Roman" w:hAnsi="Times New Roman" w:cs="Times New Roman"/>
          <w:sz w:val="28"/>
          <w:szCs w:val="28"/>
        </w:rPr>
        <w:t>.</w:t>
      </w:r>
      <w:r w:rsidR="00D50C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CFC" w:rsidRPr="004045E6" w:rsidRDefault="00D50CFC" w:rsidP="004045E6">
      <w:pPr>
        <w:tabs>
          <w:tab w:val="left" w:pos="851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5E6" w:rsidRPr="00C75548" w:rsidRDefault="004045E6" w:rsidP="00C75548">
      <w:pPr>
        <w:tabs>
          <w:tab w:val="left" w:pos="851"/>
          <w:tab w:val="left" w:pos="993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548">
        <w:rPr>
          <w:rFonts w:ascii="Times New Roman" w:hAnsi="Times New Roman" w:cs="Times New Roman"/>
          <w:b/>
          <w:sz w:val="28"/>
          <w:szCs w:val="28"/>
        </w:rPr>
        <w:t>Дополнительные рекомендации:</w:t>
      </w:r>
    </w:p>
    <w:p w:rsidR="004045E6" w:rsidRPr="004045E6" w:rsidRDefault="004045E6" w:rsidP="004045E6">
      <w:pPr>
        <w:tabs>
          <w:tab w:val="left" w:pos="851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>1. Перед собранием проводить опросы жителей (анкетирование);</w:t>
      </w:r>
    </w:p>
    <w:p w:rsidR="004045E6" w:rsidRPr="004045E6" w:rsidRDefault="004045E6" w:rsidP="004045E6">
      <w:pPr>
        <w:tabs>
          <w:tab w:val="left" w:pos="851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 xml:space="preserve">2. Информировать о собрании через </w:t>
      </w:r>
      <w:r w:rsidR="004B292D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информации, </w:t>
      </w:r>
      <w:r w:rsidRPr="004045E6">
        <w:rPr>
          <w:rFonts w:ascii="Times New Roman" w:hAnsi="Times New Roman" w:cs="Times New Roman"/>
          <w:sz w:val="28"/>
          <w:szCs w:val="28"/>
        </w:rPr>
        <w:t>объявления в людных местах (магазины,</w:t>
      </w:r>
      <w:r w:rsidR="00D51F9B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почта) и через почтовые ящики;</w:t>
      </w:r>
    </w:p>
    <w:p w:rsidR="004045E6" w:rsidRPr="004045E6" w:rsidRDefault="004045E6" w:rsidP="004045E6">
      <w:pPr>
        <w:tabs>
          <w:tab w:val="left" w:pos="851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 xml:space="preserve">3. Осуществлять </w:t>
      </w:r>
      <w:proofErr w:type="spellStart"/>
      <w:r w:rsidRPr="004045E6">
        <w:rPr>
          <w:rFonts w:ascii="Times New Roman" w:hAnsi="Times New Roman" w:cs="Times New Roman"/>
          <w:sz w:val="28"/>
          <w:szCs w:val="28"/>
        </w:rPr>
        <w:t>фотофиксацию</w:t>
      </w:r>
      <w:proofErr w:type="spellEnd"/>
      <w:r w:rsidRPr="004045E6">
        <w:rPr>
          <w:rFonts w:ascii="Times New Roman" w:hAnsi="Times New Roman" w:cs="Times New Roman"/>
          <w:sz w:val="28"/>
          <w:szCs w:val="28"/>
        </w:rPr>
        <w:t xml:space="preserve"> размещенных объявлений, хода проведения</w:t>
      </w:r>
      <w:r w:rsidR="00892916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собрания, выбранного объекта ДО</w:t>
      </w:r>
      <w:r w:rsidR="00892916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проведения работ в рамках </w:t>
      </w:r>
      <w:r w:rsidR="00D51F9B">
        <w:rPr>
          <w:rFonts w:ascii="Times New Roman" w:hAnsi="Times New Roman" w:cs="Times New Roman"/>
          <w:sz w:val="28"/>
          <w:szCs w:val="28"/>
        </w:rPr>
        <w:t>П</w:t>
      </w:r>
      <w:r w:rsidRPr="004045E6">
        <w:rPr>
          <w:rFonts w:ascii="Times New Roman" w:hAnsi="Times New Roman" w:cs="Times New Roman"/>
          <w:sz w:val="28"/>
          <w:szCs w:val="28"/>
        </w:rPr>
        <w:t>роекта и ПОСЛЕ их</w:t>
      </w:r>
      <w:r w:rsidR="00892916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завершения (в случае победы в конкурсном отборе);</w:t>
      </w:r>
    </w:p>
    <w:p w:rsidR="004045E6" w:rsidRPr="004045E6" w:rsidRDefault="004045E6" w:rsidP="004045E6">
      <w:pPr>
        <w:tabs>
          <w:tab w:val="left" w:pos="851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>4. Предусмотреть заранее организацию следующих мероприятий:</w:t>
      </w:r>
    </w:p>
    <w:p w:rsidR="004045E6" w:rsidRPr="004045E6" w:rsidRDefault="004045E6" w:rsidP="004045E6">
      <w:pPr>
        <w:tabs>
          <w:tab w:val="left" w:pos="851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>- процедуру регистрации участников собрания согласно листам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регистрации;</w:t>
      </w:r>
    </w:p>
    <w:p w:rsidR="004045E6" w:rsidRPr="004045E6" w:rsidRDefault="004045E6" w:rsidP="004045E6">
      <w:pPr>
        <w:tabs>
          <w:tab w:val="left" w:pos="851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>- процедуру подсчета голосов во время проведения собрания;</w:t>
      </w:r>
    </w:p>
    <w:p w:rsidR="004045E6" w:rsidRPr="004045E6" w:rsidRDefault="004045E6" w:rsidP="004045E6">
      <w:pPr>
        <w:tabs>
          <w:tab w:val="left" w:pos="851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>- процедуру ведения протокола собрания;</w:t>
      </w:r>
    </w:p>
    <w:p w:rsidR="004045E6" w:rsidRPr="004045E6" w:rsidRDefault="004045E6" w:rsidP="004045E6">
      <w:pPr>
        <w:tabs>
          <w:tab w:val="left" w:pos="851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>- процедуру фотосъемки хода проведения собрания.</w:t>
      </w:r>
    </w:p>
    <w:p w:rsidR="004B292D" w:rsidRPr="004B292D" w:rsidRDefault="00D51F9B" w:rsidP="002D298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5. </w:t>
      </w:r>
      <w:r w:rsidR="004B292D" w:rsidRPr="004B292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Завершение работ и приём объекта в эксплуатацию </w:t>
      </w:r>
      <w:r w:rsidR="002D29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рекомендуется </w:t>
      </w:r>
      <w:r w:rsidR="004B292D" w:rsidRPr="004B292D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ть в торжественной обстановке.</w:t>
      </w:r>
      <w:r w:rsidR="004B292D" w:rsidRPr="004B292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4B292D" w:rsidRPr="004B292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чень важно поблагодарить всех тех людей или организации, которые принимали активное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</w:t>
      </w:r>
      <w:r w:rsidR="004B292D" w:rsidRPr="004B292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="004B292D" w:rsidRPr="004B292D">
        <w:rPr>
          <w:rFonts w:ascii="Times New Roman" w:eastAsia="Times New Roman" w:hAnsi="Times New Roman" w:cs="Times New Roman"/>
          <w:sz w:val="28"/>
          <w:szCs w:val="28"/>
          <w:lang w:eastAsia="en-US"/>
        </w:rPr>
        <w:t>роекта.</w:t>
      </w:r>
      <w:r w:rsidR="002D29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B292D" w:rsidRPr="004B29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Необходимо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заранее </w:t>
      </w:r>
      <w:r w:rsidR="004B292D" w:rsidRPr="004B29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проинформировать </w:t>
      </w:r>
      <w:r w:rsidR="007C10CC" w:rsidRPr="004B292D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население</w:t>
      </w:r>
      <w:r w:rsidR="007C10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образования, </w:t>
      </w:r>
      <w:r w:rsidR="002D2988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4B292D" w:rsidRPr="004B292D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инистерство</w:t>
      </w:r>
      <w:r w:rsidR="002D29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делам территориальных образований области, министерство финансов области</w:t>
      </w:r>
      <w:r w:rsidR="004B292D" w:rsidRPr="004B29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другие заинтересованные м</w:t>
      </w:r>
      <w:r w:rsidR="004B292D" w:rsidRPr="004B29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инистерства, </w:t>
      </w:r>
      <w:r w:rsidR="007C10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всех </w:t>
      </w:r>
      <w:r w:rsidR="004B292D" w:rsidRPr="004B292D">
        <w:rPr>
          <w:rFonts w:ascii="Times New Roman" w:eastAsiaTheme="minorHAnsi" w:hAnsi="Times New Roman" w:cs="Times New Roman"/>
          <w:sz w:val="28"/>
          <w:szCs w:val="28"/>
          <w:lang w:eastAsia="en-US"/>
        </w:rPr>
        <w:t>заинтересованных лиц о проведени</w:t>
      </w:r>
      <w:r w:rsidR="007C10CC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4B292D" w:rsidRPr="004B29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торжественного открытия объекта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4B292D" w:rsidRPr="004B29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роекта. Информацию о торжественном открытии </w:t>
      </w:r>
      <w:r w:rsidR="002D2988">
        <w:rPr>
          <w:rFonts w:ascii="Times New Roman" w:eastAsiaTheme="minorHAnsi" w:hAnsi="Times New Roman" w:cs="Times New Roman"/>
          <w:sz w:val="28"/>
          <w:szCs w:val="28"/>
          <w:lang w:eastAsia="en-US"/>
        </w:rPr>
        <w:t>можно</w:t>
      </w:r>
      <w:r w:rsidR="007C10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так</w:t>
      </w:r>
      <w:r w:rsidR="002D29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же </w:t>
      </w:r>
      <w:r w:rsidR="004B292D" w:rsidRPr="004B292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</w:t>
      </w:r>
      <w:r w:rsidR="002D298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стить</w:t>
      </w:r>
      <w:r w:rsidR="004B292D" w:rsidRPr="004B29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="002D2988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средствах массовой информации</w:t>
      </w:r>
      <w:r w:rsidR="004B292D" w:rsidRPr="004B292D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социальных сетях и на интернет-сайтах.</w:t>
      </w:r>
    </w:p>
    <w:p w:rsidR="00E62305" w:rsidRDefault="00E62305" w:rsidP="00892916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45E6" w:rsidRPr="002C249A" w:rsidRDefault="004045E6" w:rsidP="009057C3">
      <w:pPr>
        <w:pStyle w:val="a7"/>
        <w:numPr>
          <w:ilvl w:val="0"/>
          <w:numId w:val="15"/>
        </w:numPr>
        <w:tabs>
          <w:tab w:val="left" w:pos="851"/>
          <w:tab w:val="left" w:pos="1985"/>
        </w:tabs>
        <w:spacing w:after="0"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9" w:name="_Toc487650485"/>
      <w:r w:rsidRPr="002C249A">
        <w:rPr>
          <w:rFonts w:ascii="Times New Roman" w:hAnsi="Times New Roman" w:cs="Times New Roman"/>
          <w:b/>
          <w:sz w:val="28"/>
          <w:szCs w:val="28"/>
        </w:rPr>
        <w:t>Памятка для инициативных групп</w:t>
      </w:r>
      <w:bookmarkEnd w:id="19"/>
    </w:p>
    <w:p w:rsidR="00892916" w:rsidRPr="002C249A" w:rsidRDefault="00892916" w:rsidP="00513C17">
      <w:pPr>
        <w:pStyle w:val="a7"/>
        <w:tabs>
          <w:tab w:val="left" w:pos="851"/>
          <w:tab w:val="left" w:pos="1985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45E6" w:rsidRPr="004045E6" w:rsidRDefault="004045E6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45E6">
        <w:rPr>
          <w:rFonts w:ascii="Times New Roman" w:hAnsi="Times New Roman" w:cs="Times New Roman"/>
          <w:b/>
          <w:bCs/>
          <w:sz w:val="28"/>
          <w:szCs w:val="28"/>
        </w:rPr>
        <w:t>1. Вводная информация</w:t>
      </w:r>
    </w:p>
    <w:p w:rsidR="004045E6" w:rsidRPr="004045E6" w:rsidRDefault="004045E6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>Инициативная группа – это команда единомышленников, которая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помогает </w:t>
      </w:r>
      <w:r w:rsidR="00A50ACB">
        <w:rPr>
          <w:rFonts w:ascii="Times New Roman" w:hAnsi="Times New Roman" w:cs="Times New Roman"/>
          <w:sz w:val="28"/>
          <w:szCs w:val="28"/>
        </w:rPr>
        <w:t>органам местного самоуправления</w:t>
      </w:r>
      <w:r w:rsidRPr="004045E6">
        <w:rPr>
          <w:rFonts w:ascii="Times New Roman" w:hAnsi="Times New Roman" w:cs="Times New Roman"/>
          <w:sz w:val="28"/>
          <w:szCs w:val="28"/>
        </w:rPr>
        <w:t xml:space="preserve"> поселения готовить и выполнять </w:t>
      </w:r>
      <w:r w:rsidR="00A50ACB">
        <w:rPr>
          <w:rFonts w:ascii="Times New Roman" w:hAnsi="Times New Roman" w:cs="Times New Roman"/>
          <w:sz w:val="28"/>
          <w:szCs w:val="28"/>
        </w:rPr>
        <w:t>П</w:t>
      </w:r>
      <w:r w:rsidRPr="004045E6">
        <w:rPr>
          <w:rFonts w:ascii="Times New Roman" w:hAnsi="Times New Roman" w:cs="Times New Roman"/>
          <w:sz w:val="28"/>
          <w:szCs w:val="28"/>
        </w:rPr>
        <w:t>роект на всех его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стадиях – от момента подготовки документов на конкурс для получения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субсидии из </w:t>
      </w:r>
      <w:r w:rsidR="00C75548">
        <w:rPr>
          <w:rFonts w:ascii="Times New Roman" w:hAnsi="Times New Roman" w:cs="Times New Roman"/>
          <w:sz w:val="28"/>
          <w:szCs w:val="28"/>
        </w:rPr>
        <w:t>областного</w:t>
      </w:r>
      <w:r w:rsidRPr="004045E6">
        <w:rPr>
          <w:rFonts w:ascii="Times New Roman" w:hAnsi="Times New Roman" w:cs="Times New Roman"/>
          <w:sz w:val="28"/>
          <w:szCs w:val="28"/>
        </w:rPr>
        <w:t xml:space="preserve"> бюджета до завершения работ.</w:t>
      </w:r>
    </w:p>
    <w:p w:rsidR="004045E6" w:rsidRPr="004045E6" w:rsidRDefault="004045E6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b/>
          <w:bCs/>
          <w:sz w:val="28"/>
          <w:szCs w:val="28"/>
        </w:rPr>
        <w:t xml:space="preserve">Задачи инициативной группы </w:t>
      </w:r>
      <w:r w:rsidRPr="004045E6">
        <w:rPr>
          <w:rFonts w:ascii="Times New Roman" w:hAnsi="Times New Roman" w:cs="Times New Roman"/>
          <w:sz w:val="28"/>
          <w:szCs w:val="28"/>
        </w:rPr>
        <w:t>разнообразны и включают в себя:</w:t>
      </w:r>
    </w:p>
    <w:p w:rsidR="004045E6" w:rsidRPr="004045E6" w:rsidRDefault="004045E6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>− помощь в подготовке конкурсной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документации;</w:t>
      </w:r>
    </w:p>
    <w:p w:rsidR="004045E6" w:rsidRPr="004045E6" w:rsidRDefault="004045E6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 xml:space="preserve">− </w:t>
      </w:r>
      <w:r w:rsidR="00A50ACB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4045E6">
        <w:rPr>
          <w:rFonts w:ascii="Times New Roman" w:hAnsi="Times New Roman" w:cs="Times New Roman"/>
          <w:sz w:val="28"/>
          <w:szCs w:val="28"/>
        </w:rPr>
        <w:t>сбор</w:t>
      </w:r>
      <w:r w:rsidR="00A50ACB">
        <w:rPr>
          <w:rFonts w:ascii="Times New Roman" w:hAnsi="Times New Roman" w:cs="Times New Roman"/>
          <w:sz w:val="28"/>
          <w:szCs w:val="28"/>
        </w:rPr>
        <w:t>а</w:t>
      </w:r>
      <w:r w:rsidRPr="004045E6">
        <w:rPr>
          <w:rFonts w:ascii="Times New Roman" w:hAnsi="Times New Roman" w:cs="Times New Roman"/>
          <w:sz w:val="28"/>
          <w:szCs w:val="28"/>
        </w:rPr>
        <w:t xml:space="preserve"> денежных средств от населения и спонсоров для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="004F31B4">
        <w:rPr>
          <w:rFonts w:ascii="Times New Roman" w:hAnsi="Times New Roman" w:cs="Times New Roman"/>
          <w:sz w:val="28"/>
          <w:szCs w:val="28"/>
        </w:rPr>
        <w:t>П</w:t>
      </w:r>
      <w:r w:rsidRPr="004045E6">
        <w:rPr>
          <w:rFonts w:ascii="Times New Roman" w:hAnsi="Times New Roman" w:cs="Times New Roman"/>
          <w:sz w:val="28"/>
          <w:szCs w:val="28"/>
        </w:rPr>
        <w:t>роекта;</w:t>
      </w:r>
    </w:p>
    <w:p w:rsidR="004045E6" w:rsidRPr="004045E6" w:rsidRDefault="004045E6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>− информирован</w:t>
      </w:r>
      <w:r w:rsidR="004F31B4">
        <w:rPr>
          <w:rFonts w:ascii="Times New Roman" w:hAnsi="Times New Roman" w:cs="Times New Roman"/>
          <w:sz w:val="28"/>
          <w:szCs w:val="28"/>
        </w:rPr>
        <w:t>ие населения о ходе реализации П</w:t>
      </w:r>
      <w:r w:rsidRPr="004045E6">
        <w:rPr>
          <w:rFonts w:ascii="Times New Roman" w:hAnsi="Times New Roman" w:cs="Times New Roman"/>
          <w:sz w:val="28"/>
          <w:szCs w:val="28"/>
        </w:rPr>
        <w:t>роекта на всех</w:t>
      </w:r>
      <w:r w:rsidR="00892916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его стадиях;</w:t>
      </w:r>
    </w:p>
    <w:p w:rsidR="004045E6" w:rsidRPr="004045E6" w:rsidRDefault="004045E6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>− мониторинг качества выполняемых работ;</w:t>
      </w:r>
    </w:p>
    <w:p w:rsidR="004045E6" w:rsidRPr="004045E6" w:rsidRDefault="004045E6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>− участие в приемке работ и обеспечение сохранности объекта.</w:t>
      </w:r>
    </w:p>
    <w:p w:rsidR="004045E6" w:rsidRPr="004045E6" w:rsidRDefault="004045E6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>В процессе работы инициативной группе придется тесно общаться с</w:t>
      </w:r>
      <w:r w:rsidR="00892916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разными группами людей: жителями </w:t>
      </w:r>
      <w:r w:rsidR="0024236C">
        <w:rPr>
          <w:rFonts w:ascii="Times New Roman" w:hAnsi="Times New Roman" w:cs="Times New Roman"/>
          <w:sz w:val="28"/>
          <w:szCs w:val="28"/>
        </w:rPr>
        <w:t>поселения</w:t>
      </w:r>
      <w:r w:rsidRPr="004045E6">
        <w:rPr>
          <w:rFonts w:ascii="Times New Roman" w:hAnsi="Times New Roman" w:cs="Times New Roman"/>
          <w:sz w:val="28"/>
          <w:szCs w:val="28"/>
        </w:rPr>
        <w:t xml:space="preserve">, </w:t>
      </w:r>
      <w:r w:rsidR="00A50ACB">
        <w:rPr>
          <w:rFonts w:ascii="Times New Roman" w:hAnsi="Times New Roman" w:cs="Times New Roman"/>
          <w:sz w:val="28"/>
          <w:szCs w:val="28"/>
        </w:rPr>
        <w:t>работниками</w:t>
      </w:r>
      <w:r w:rsidR="00892916">
        <w:rPr>
          <w:rFonts w:ascii="Times New Roman" w:hAnsi="Times New Roman" w:cs="Times New Roman"/>
          <w:sz w:val="28"/>
          <w:szCs w:val="28"/>
        </w:rPr>
        <w:t xml:space="preserve"> </w:t>
      </w:r>
      <w:r w:rsidR="0024236C">
        <w:rPr>
          <w:rFonts w:ascii="Times New Roman" w:hAnsi="Times New Roman" w:cs="Times New Roman"/>
          <w:sz w:val="28"/>
          <w:szCs w:val="28"/>
        </w:rPr>
        <w:t>орган</w:t>
      </w:r>
      <w:r w:rsidR="00A50ACB">
        <w:rPr>
          <w:rFonts w:ascii="Times New Roman" w:hAnsi="Times New Roman" w:cs="Times New Roman"/>
          <w:sz w:val="28"/>
          <w:szCs w:val="28"/>
        </w:rPr>
        <w:t>ов</w:t>
      </w:r>
      <w:r w:rsidR="0024236C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4045E6">
        <w:rPr>
          <w:rFonts w:ascii="Times New Roman" w:hAnsi="Times New Roman" w:cs="Times New Roman"/>
          <w:sz w:val="28"/>
          <w:szCs w:val="28"/>
        </w:rPr>
        <w:t xml:space="preserve">, </w:t>
      </w:r>
      <w:r w:rsidR="00C75548">
        <w:rPr>
          <w:rFonts w:ascii="Times New Roman" w:hAnsi="Times New Roman" w:cs="Times New Roman"/>
          <w:sz w:val="28"/>
          <w:szCs w:val="28"/>
        </w:rPr>
        <w:t>подрядчиками</w:t>
      </w:r>
      <w:r w:rsidRPr="004045E6">
        <w:rPr>
          <w:rFonts w:ascii="Times New Roman" w:hAnsi="Times New Roman" w:cs="Times New Roman"/>
          <w:sz w:val="28"/>
          <w:szCs w:val="28"/>
        </w:rPr>
        <w:t>. Важно, чтобы члены ее четко</w:t>
      </w:r>
      <w:r w:rsidR="00892916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представляли себе свои задачи, обязанности и возможности, хорошо</w:t>
      </w:r>
      <w:r w:rsidR="00892916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понимали суть Проекта и умели рассказать о нем жителям.</w:t>
      </w:r>
    </w:p>
    <w:p w:rsidR="00A6181E" w:rsidRDefault="00A6181E" w:rsidP="00A61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45E6" w:rsidRPr="004045E6" w:rsidRDefault="004045E6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45E6">
        <w:rPr>
          <w:rFonts w:ascii="Times New Roman" w:hAnsi="Times New Roman" w:cs="Times New Roman"/>
          <w:b/>
          <w:bCs/>
          <w:sz w:val="28"/>
          <w:szCs w:val="28"/>
        </w:rPr>
        <w:t>2. Краткая информация о ППМИ</w:t>
      </w:r>
    </w:p>
    <w:p w:rsidR="004045E6" w:rsidRPr="004045E6" w:rsidRDefault="004045E6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 xml:space="preserve">Цель </w:t>
      </w:r>
      <w:r w:rsidR="0024236C">
        <w:rPr>
          <w:rFonts w:ascii="Times New Roman" w:hAnsi="Times New Roman" w:cs="Times New Roman"/>
          <w:sz w:val="28"/>
          <w:szCs w:val="28"/>
        </w:rPr>
        <w:t>ППМИ</w:t>
      </w:r>
      <w:r w:rsidRPr="004045E6">
        <w:rPr>
          <w:rFonts w:ascii="Times New Roman" w:hAnsi="Times New Roman" w:cs="Times New Roman"/>
          <w:sz w:val="28"/>
          <w:szCs w:val="28"/>
        </w:rPr>
        <w:t xml:space="preserve"> – выявить и решить проблемы поселения, на решение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которых в муниципалитете не хватает средств. Эти проблемы могут быть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связаны с водоснабжением, освещением, благоустройством, </w:t>
      </w:r>
      <w:r w:rsidR="003B1F88" w:rsidRPr="004045E6">
        <w:rPr>
          <w:rFonts w:ascii="Times New Roman" w:hAnsi="Times New Roman" w:cs="Times New Roman"/>
          <w:sz w:val="28"/>
          <w:szCs w:val="28"/>
        </w:rPr>
        <w:t>домами культуры</w:t>
      </w:r>
      <w:r w:rsidR="00D5470B">
        <w:rPr>
          <w:rFonts w:ascii="Times New Roman" w:hAnsi="Times New Roman" w:cs="Times New Roman"/>
          <w:sz w:val="28"/>
          <w:szCs w:val="28"/>
        </w:rPr>
        <w:t>,</w:t>
      </w:r>
      <w:r w:rsidR="003B1F88" w:rsidRPr="004045E6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детскими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площадками и другими вопросами, относящимися к поселенческим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полномочиям. На эти цели из </w:t>
      </w:r>
      <w:r w:rsidR="00C75548">
        <w:rPr>
          <w:rFonts w:ascii="Times New Roman" w:hAnsi="Times New Roman" w:cs="Times New Roman"/>
          <w:sz w:val="28"/>
          <w:szCs w:val="28"/>
        </w:rPr>
        <w:t>областного</w:t>
      </w:r>
      <w:r w:rsidRPr="004045E6">
        <w:rPr>
          <w:rFonts w:ascii="Times New Roman" w:hAnsi="Times New Roman" w:cs="Times New Roman"/>
          <w:sz w:val="28"/>
          <w:szCs w:val="28"/>
        </w:rPr>
        <w:t xml:space="preserve"> бюджета будут выделены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4045E6">
        <w:rPr>
          <w:rFonts w:ascii="Times New Roman" w:hAnsi="Times New Roman" w:cs="Times New Roman"/>
          <w:b/>
          <w:bCs/>
          <w:sz w:val="28"/>
          <w:szCs w:val="28"/>
        </w:rPr>
        <w:t xml:space="preserve">(до </w:t>
      </w:r>
      <w:r w:rsidR="001961E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4236C">
        <w:rPr>
          <w:rFonts w:ascii="Times New Roman" w:hAnsi="Times New Roman" w:cs="Times New Roman"/>
          <w:b/>
          <w:bCs/>
          <w:sz w:val="28"/>
          <w:szCs w:val="28"/>
        </w:rPr>
        <w:t>,0</w:t>
      </w:r>
      <w:r w:rsidR="006869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686955">
        <w:rPr>
          <w:rFonts w:ascii="Times New Roman" w:hAnsi="Times New Roman" w:cs="Times New Roman"/>
          <w:b/>
          <w:bCs/>
          <w:sz w:val="28"/>
          <w:szCs w:val="28"/>
        </w:rPr>
        <w:t>млн</w:t>
      </w:r>
      <w:proofErr w:type="gramEnd"/>
      <w:r w:rsidR="001961E2">
        <w:rPr>
          <w:rFonts w:ascii="Times New Roman" w:hAnsi="Times New Roman" w:cs="Times New Roman"/>
          <w:b/>
          <w:bCs/>
          <w:sz w:val="28"/>
          <w:szCs w:val="28"/>
        </w:rPr>
        <w:t xml:space="preserve"> руб.</w:t>
      </w:r>
      <w:r w:rsidRPr="004045E6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4045E6">
        <w:rPr>
          <w:rFonts w:ascii="Times New Roman" w:hAnsi="Times New Roman" w:cs="Times New Roman"/>
          <w:sz w:val="28"/>
          <w:szCs w:val="28"/>
        </w:rPr>
        <w:t>,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получить которые смогут поселения, </w:t>
      </w:r>
      <w:r w:rsidR="00FD12AC">
        <w:rPr>
          <w:rFonts w:ascii="Times New Roman" w:hAnsi="Times New Roman" w:cs="Times New Roman"/>
          <w:sz w:val="28"/>
          <w:szCs w:val="28"/>
        </w:rPr>
        <w:t>отобранные по</w:t>
      </w:r>
      <w:r w:rsidRPr="004045E6">
        <w:rPr>
          <w:rFonts w:ascii="Times New Roman" w:hAnsi="Times New Roman" w:cs="Times New Roman"/>
          <w:sz w:val="28"/>
          <w:szCs w:val="28"/>
        </w:rPr>
        <w:t xml:space="preserve"> </w:t>
      </w:r>
      <w:r w:rsidR="000056CB">
        <w:rPr>
          <w:rFonts w:ascii="Times New Roman" w:hAnsi="Times New Roman" w:cs="Times New Roman"/>
          <w:sz w:val="28"/>
          <w:szCs w:val="28"/>
        </w:rPr>
        <w:t>конкурс</w:t>
      </w:r>
      <w:r w:rsidR="00FD12AC">
        <w:rPr>
          <w:rFonts w:ascii="Times New Roman" w:hAnsi="Times New Roman" w:cs="Times New Roman"/>
          <w:sz w:val="28"/>
          <w:szCs w:val="28"/>
        </w:rPr>
        <w:t>у</w:t>
      </w:r>
      <w:r w:rsidRPr="004045E6">
        <w:rPr>
          <w:rFonts w:ascii="Times New Roman" w:hAnsi="Times New Roman" w:cs="Times New Roman"/>
          <w:sz w:val="28"/>
          <w:szCs w:val="28"/>
        </w:rPr>
        <w:t>.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="00FD12AC">
        <w:rPr>
          <w:rFonts w:ascii="Times New Roman" w:hAnsi="Times New Roman" w:cs="Times New Roman"/>
          <w:sz w:val="28"/>
          <w:szCs w:val="28"/>
        </w:rPr>
        <w:t>Преимущество будут иметь</w:t>
      </w:r>
      <w:r w:rsidRPr="004045E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D12AC">
        <w:rPr>
          <w:rFonts w:ascii="Times New Roman" w:hAnsi="Times New Roman" w:cs="Times New Roman"/>
          <w:sz w:val="28"/>
          <w:szCs w:val="28"/>
        </w:rPr>
        <w:t>я</w:t>
      </w:r>
      <w:r w:rsidRPr="004045E6">
        <w:rPr>
          <w:rFonts w:ascii="Times New Roman" w:hAnsi="Times New Roman" w:cs="Times New Roman"/>
          <w:sz w:val="28"/>
          <w:szCs w:val="28"/>
        </w:rPr>
        <w:t>, которые наилучшим образом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обеспечат два основных условия:</w:t>
      </w:r>
    </w:p>
    <w:p w:rsidR="004045E6" w:rsidRPr="00424F50" w:rsidRDefault="004045E6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 xml:space="preserve">– </w:t>
      </w:r>
      <w:r w:rsidR="00424F50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4045E6">
        <w:rPr>
          <w:rFonts w:ascii="Times New Roman" w:hAnsi="Times New Roman" w:cs="Times New Roman"/>
          <w:b/>
          <w:bCs/>
          <w:sz w:val="28"/>
          <w:szCs w:val="28"/>
        </w:rPr>
        <w:t xml:space="preserve">частие населения в подготовке и реализации Проекта. </w:t>
      </w:r>
      <w:r w:rsidRPr="004045E6">
        <w:rPr>
          <w:rFonts w:ascii="Times New Roman" w:hAnsi="Times New Roman" w:cs="Times New Roman"/>
          <w:sz w:val="28"/>
          <w:szCs w:val="28"/>
        </w:rPr>
        <w:t>На стадии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подготовки население должно принимать непосредственное участие в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выборе </w:t>
      </w:r>
      <w:r w:rsidR="00D5470B">
        <w:rPr>
          <w:rFonts w:ascii="Times New Roman" w:hAnsi="Times New Roman" w:cs="Times New Roman"/>
          <w:sz w:val="28"/>
          <w:szCs w:val="28"/>
        </w:rPr>
        <w:t>П</w:t>
      </w:r>
      <w:r w:rsidRPr="004045E6">
        <w:rPr>
          <w:rFonts w:ascii="Times New Roman" w:hAnsi="Times New Roman" w:cs="Times New Roman"/>
          <w:sz w:val="28"/>
          <w:szCs w:val="28"/>
        </w:rPr>
        <w:t>роекта для финансирования. Чем больше жителей будет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участвовать в собрании по определению проблемы и выбору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="00D5470B">
        <w:rPr>
          <w:rFonts w:ascii="Times New Roman" w:hAnsi="Times New Roman" w:cs="Times New Roman"/>
          <w:sz w:val="28"/>
          <w:szCs w:val="28"/>
        </w:rPr>
        <w:t>П</w:t>
      </w:r>
      <w:r w:rsidR="00F80D52">
        <w:rPr>
          <w:rFonts w:ascii="Times New Roman" w:hAnsi="Times New Roman" w:cs="Times New Roman"/>
          <w:sz w:val="28"/>
          <w:szCs w:val="28"/>
        </w:rPr>
        <w:t>роекта</w:t>
      </w:r>
      <w:r w:rsidRPr="004045E6">
        <w:rPr>
          <w:rFonts w:ascii="Times New Roman" w:hAnsi="Times New Roman" w:cs="Times New Roman"/>
          <w:sz w:val="28"/>
          <w:szCs w:val="28"/>
        </w:rPr>
        <w:t>, тем больше шансов на победу у конкурсной заявки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поселения. Кроме того, население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должно принимать участие в мониторинге качества работ. Для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обеспечения участия населения крайне важна </w:t>
      </w:r>
      <w:r w:rsidRPr="004045E6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информационно-разъяснительная работа – </w:t>
      </w:r>
      <w:r w:rsidR="00D5470B">
        <w:rPr>
          <w:rFonts w:ascii="Times New Roman" w:hAnsi="Times New Roman" w:cs="Times New Roman"/>
          <w:sz w:val="28"/>
          <w:szCs w:val="28"/>
        </w:rPr>
        <w:t>жители</w:t>
      </w:r>
      <w:r w:rsidRPr="004045E6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D5470B">
        <w:rPr>
          <w:rFonts w:ascii="Times New Roman" w:hAnsi="Times New Roman" w:cs="Times New Roman"/>
          <w:sz w:val="28"/>
          <w:szCs w:val="28"/>
        </w:rPr>
        <w:t>ы</w:t>
      </w:r>
      <w:r w:rsidRPr="004045E6">
        <w:rPr>
          <w:rFonts w:ascii="Times New Roman" w:hAnsi="Times New Roman" w:cs="Times New Roman"/>
          <w:sz w:val="28"/>
          <w:szCs w:val="28"/>
        </w:rPr>
        <w:t xml:space="preserve"> понять, что </w:t>
      </w:r>
      <w:r w:rsidR="0024236C">
        <w:rPr>
          <w:rFonts w:ascii="Times New Roman" w:hAnsi="Times New Roman" w:cs="Times New Roman"/>
          <w:sz w:val="28"/>
          <w:szCs w:val="28"/>
        </w:rPr>
        <w:t>значительная</w:t>
      </w:r>
      <w:r w:rsidRPr="004045E6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проблем населенного пункта может быть решена только с </w:t>
      </w:r>
      <w:r w:rsidR="00D5470B">
        <w:rPr>
          <w:rFonts w:ascii="Times New Roman" w:hAnsi="Times New Roman" w:cs="Times New Roman"/>
          <w:sz w:val="28"/>
          <w:szCs w:val="28"/>
        </w:rPr>
        <w:t>их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непосредственным участием и под непосредственным контролем</w:t>
      </w:r>
      <w:r w:rsidR="00424F50" w:rsidRPr="00424F50">
        <w:rPr>
          <w:rFonts w:ascii="Times New Roman" w:hAnsi="Times New Roman" w:cs="Times New Roman"/>
          <w:sz w:val="28"/>
          <w:szCs w:val="28"/>
        </w:rPr>
        <w:t>;</w:t>
      </w:r>
    </w:p>
    <w:p w:rsidR="0024236C" w:rsidRDefault="004045E6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 xml:space="preserve">– </w:t>
      </w:r>
      <w:r w:rsidR="00424F5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4045E6">
        <w:rPr>
          <w:rFonts w:ascii="Times New Roman" w:hAnsi="Times New Roman" w:cs="Times New Roman"/>
          <w:b/>
          <w:bCs/>
          <w:sz w:val="28"/>
          <w:szCs w:val="28"/>
        </w:rPr>
        <w:t>ривлечение дополнительных денежных сре</w:t>
      </w:r>
      <w:proofErr w:type="gramStart"/>
      <w:r w:rsidRPr="004045E6">
        <w:rPr>
          <w:rFonts w:ascii="Times New Roman" w:hAnsi="Times New Roman" w:cs="Times New Roman"/>
          <w:b/>
          <w:bCs/>
          <w:sz w:val="28"/>
          <w:szCs w:val="28"/>
        </w:rPr>
        <w:t>дств дл</w:t>
      </w:r>
      <w:proofErr w:type="gramEnd"/>
      <w:r w:rsidRPr="004045E6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C755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b/>
          <w:bCs/>
          <w:sz w:val="28"/>
          <w:szCs w:val="28"/>
        </w:rPr>
        <w:t xml:space="preserve">финансирования </w:t>
      </w:r>
      <w:r w:rsidR="00D5470B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4045E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755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236C" w:rsidRPr="0024236C">
        <w:rPr>
          <w:rFonts w:ascii="Times New Roman" w:hAnsi="Times New Roman" w:cs="Times New Roman"/>
          <w:bCs/>
          <w:sz w:val="28"/>
          <w:szCs w:val="28"/>
        </w:rPr>
        <w:t>Ф</w:t>
      </w:r>
      <w:r w:rsidRPr="0024236C">
        <w:rPr>
          <w:rFonts w:ascii="Times New Roman" w:hAnsi="Times New Roman" w:cs="Times New Roman"/>
          <w:sz w:val="28"/>
          <w:szCs w:val="28"/>
        </w:rPr>
        <w:t>и</w:t>
      </w:r>
      <w:r w:rsidRPr="004045E6">
        <w:rPr>
          <w:rFonts w:ascii="Times New Roman" w:hAnsi="Times New Roman" w:cs="Times New Roman"/>
          <w:sz w:val="28"/>
          <w:szCs w:val="28"/>
        </w:rPr>
        <w:t xml:space="preserve">нансирование </w:t>
      </w:r>
      <w:r w:rsidR="000E332B">
        <w:rPr>
          <w:rFonts w:ascii="Times New Roman" w:hAnsi="Times New Roman" w:cs="Times New Roman"/>
          <w:sz w:val="28"/>
          <w:szCs w:val="28"/>
        </w:rPr>
        <w:t>обеспечивается</w:t>
      </w:r>
      <w:r w:rsidRPr="004045E6">
        <w:rPr>
          <w:rFonts w:ascii="Times New Roman" w:hAnsi="Times New Roman" w:cs="Times New Roman"/>
          <w:sz w:val="28"/>
          <w:szCs w:val="28"/>
        </w:rPr>
        <w:t xml:space="preserve"> из следующих источников: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B90CEC" w:rsidRPr="004045E6">
        <w:rPr>
          <w:rFonts w:ascii="Times New Roman" w:hAnsi="Times New Roman" w:cs="Times New Roman"/>
          <w:sz w:val="28"/>
          <w:szCs w:val="28"/>
        </w:rPr>
        <w:t>местного бюджета</w:t>
      </w:r>
      <w:r w:rsidR="00B90CEC">
        <w:rPr>
          <w:rFonts w:ascii="Times New Roman" w:hAnsi="Times New Roman" w:cs="Times New Roman"/>
          <w:sz w:val="28"/>
          <w:szCs w:val="28"/>
        </w:rPr>
        <w:t>,</w:t>
      </w:r>
      <w:r w:rsidR="00B90CEC" w:rsidRPr="004045E6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населения</w:t>
      </w:r>
      <w:r w:rsidR="00B90CEC" w:rsidRPr="00B90CEC">
        <w:rPr>
          <w:rFonts w:ascii="Times New Roman" w:hAnsi="Times New Roman" w:cs="Times New Roman"/>
          <w:sz w:val="28"/>
          <w:szCs w:val="28"/>
        </w:rPr>
        <w:t xml:space="preserve"> </w:t>
      </w:r>
      <w:r w:rsidR="00B90CEC" w:rsidRPr="004045E6">
        <w:rPr>
          <w:rFonts w:ascii="Times New Roman" w:hAnsi="Times New Roman" w:cs="Times New Roman"/>
          <w:sz w:val="28"/>
          <w:szCs w:val="28"/>
        </w:rPr>
        <w:t>и</w:t>
      </w:r>
      <w:r w:rsidRPr="004045E6">
        <w:rPr>
          <w:rFonts w:ascii="Times New Roman" w:hAnsi="Times New Roman" w:cs="Times New Roman"/>
          <w:sz w:val="28"/>
          <w:szCs w:val="28"/>
        </w:rPr>
        <w:t xml:space="preserve"> юридических лиц.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="0024236C">
        <w:rPr>
          <w:rFonts w:ascii="Times New Roman" w:hAnsi="Times New Roman" w:cs="Times New Roman"/>
          <w:sz w:val="28"/>
          <w:szCs w:val="28"/>
        </w:rPr>
        <w:t>Ф</w:t>
      </w:r>
      <w:r w:rsidRPr="004045E6">
        <w:rPr>
          <w:rFonts w:ascii="Times New Roman" w:hAnsi="Times New Roman" w:cs="Times New Roman"/>
          <w:sz w:val="28"/>
          <w:szCs w:val="28"/>
        </w:rPr>
        <w:t>инансирование важно потому, что его наличие показывает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реальную заинтересова</w:t>
      </w:r>
      <w:r w:rsidR="004F31B4">
        <w:rPr>
          <w:rFonts w:ascii="Times New Roman" w:hAnsi="Times New Roman" w:cs="Times New Roman"/>
          <w:sz w:val="28"/>
          <w:szCs w:val="28"/>
        </w:rPr>
        <w:t>нность участников в реализации П</w:t>
      </w:r>
      <w:r w:rsidR="00B90CEC">
        <w:rPr>
          <w:rFonts w:ascii="Times New Roman" w:hAnsi="Times New Roman" w:cs="Times New Roman"/>
          <w:sz w:val="28"/>
          <w:szCs w:val="28"/>
        </w:rPr>
        <w:t>роекта</w:t>
      </w:r>
      <w:r w:rsidRPr="004045E6">
        <w:rPr>
          <w:rFonts w:ascii="Times New Roman" w:hAnsi="Times New Roman" w:cs="Times New Roman"/>
          <w:sz w:val="28"/>
          <w:szCs w:val="28"/>
        </w:rPr>
        <w:t xml:space="preserve"> и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делает их ответственными за его результаты. </w:t>
      </w:r>
      <w:r w:rsidR="00BE3623">
        <w:rPr>
          <w:rFonts w:ascii="Times New Roman" w:hAnsi="Times New Roman" w:cs="Times New Roman"/>
          <w:sz w:val="28"/>
          <w:szCs w:val="28"/>
        </w:rPr>
        <w:t>П</w:t>
      </w:r>
      <w:r w:rsidR="00513C17" w:rsidRPr="004045E6">
        <w:rPr>
          <w:rFonts w:ascii="Times New Roman" w:hAnsi="Times New Roman" w:cs="Times New Roman"/>
          <w:sz w:val="28"/>
          <w:szCs w:val="28"/>
        </w:rPr>
        <w:t>омимо денежных средств</w:t>
      </w:r>
      <w:r w:rsidR="00513C17">
        <w:rPr>
          <w:rFonts w:ascii="Times New Roman" w:hAnsi="Times New Roman" w:cs="Times New Roman"/>
          <w:sz w:val="28"/>
          <w:szCs w:val="28"/>
        </w:rPr>
        <w:t xml:space="preserve"> </w:t>
      </w:r>
      <w:r w:rsidR="00BE3623" w:rsidRPr="004045E6">
        <w:rPr>
          <w:rFonts w:ascii="Times New Roman" w:hAnsi="Times New Roman" w:cs="Times New Roman"/>
          <w:sz w:val="28"/>
          <w:szCs w:val="28"/>
        </w:rPr>
        <w:t xml:space="preserve">население </w:t>
      </w:r>
      <w:r w:rsidR="00513C17" w:rsidRPr="004045E6">
        <w:rPr>
          <w:rFonts w:ascii="Times New Roman" w:hAnsi="Times New Roman" w:cs="Times New Roman"/>
          <w:sz w:val="28"/>
          <w:szCs w:val="28"/>
        </w:rPr>
        <w:t xml:space="preserve">может участвовать в </w:t>
      </w:r>
      <w:r w:rsidR="00513C17">
        <w:rPr>
          <w:rFonts w:ascii="Times New Roman" w:hAnsi="Times New Roman" w:cs="Times New Roman"/>
          <w:sz w:val="28"/>
          <w:szCs w:val="28"/>
        </w:rPr>
        <w:t>П</w:t>
      </w:r>
      <w:r w:rsidR="00513C17" w:rsidRPr="004045E6">
        <w:rPr>
          <w:rFonts w:ascii="Times New Roman" w:hAnsi="Times New Roman" w:cs="Times New Roman"/>
          <w:sz w:val="28"/>
          <w:szCs w:val="28"/>
        </w:rPr>
        <w:t>роекте безвозмездным трудом, натуральным</w:t>
      </w:r>
      <w:r w:rsidR="00513C17">
        <w:rPr>
          <w:rFonts w:ascii="Times New Roman" w:hAnsi="Times New Roman" w:cs="Times New Roman"/>
          <w:sz w:val="28"/>
          <w:szCs w:val="28"/>
        </w:rPr>
        <w:t xml:space="preserve"> </w:t>
      </w:r>
      <w:r w:rsidR="00513C17" w:rsidRPr="004045E6">
        <w:rPr>
          <w:rFonts w:ascii="Times New Roman" w:hAnsi="Times New Roman" w:cs="Times New Roman"/>
          <w:sz w:val="28"/>
          <w:szCs w:val="28"/>
        </w:rPr>
        <w:t>вкладом (стройматериалы, техника и т.д.).</w:t>
      </w:r>
    </w:p>
    <w:p w:rsidR="0024236C" w:rsidRDefault="004045E6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45E6">
        <w:rPr>
          <w:rFonts w:ascii="Times New Roman" w:hAnsi="Times New Roman" w:cs="Times New Roman"/>
          <w:b/>
          <w:bCs/>
          <w:sz w:val="28"/>
          <w:szCs w:val="28"/>
        </w:rPr>
        <w:t>В рамках ППМИ установлены</w:t>
      </w:r>
      <w:r w:rsidR="00C755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b/>
          <w:bCs/>
          <w:sz w:val="28"/>
          <w:szCs w:val="28"/>
        </w:rPr>
        <w:t>минимальные пороги финансирования:</w:t>
      </w:r>
      <w:r w:rsidR="00C755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4236C" w:rsidRPr="0024236C" w:rsidRDefault="004045E6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236C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24236C" w:rsidRPr="0024236C">
        <w:rPr>
          <w:rFonts w:ascii="Times New Roman" w:hAnsi="Times New Roman" w:cs="Times New Roman"/>
          <w:b/>
          <w:sz w:val="28"/>
          <w:szCs w:val="28"/>
        </w:rPr>
        <w:t>за счет средств</w:t>
      </w:r>
      <w:r w:rsidRPr="0024236C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бюджета (не менее </w:t>
      </w:r>
      <w:r w:rsidR="008A3E35" w:rsidRPr="0024236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4236C">
        <w:rPr>
          <w:rFonts w:ascii="Times New Roman" w:hAnsi="Times New Roman" w:cs="Times New Roman"/>
          <w:b/>
          <w:bCs/>
          <w:sz w:val="28"/>
          <w:szCs w:val="28"/>
        </w:rPr>
        <w:t>0 процентов от</w:t>
      </w:r>
      <w:r w:rsidR="00C75548" w:rsidRPr="002423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236C">
        <w:rPr>
          <w:rFonts w:ascii="Times New Roman" w:hAnsi="Times New Roman" w:cs="Times New Roman"/>
          <w:b/>
          <w:bCs/>
          <w:sz w:val="28"/>
          <w:szCs w:val="28"/>
        </w:rPr>
        <w:t xml:space="preserve">стоимости </w:t>
      </w:r>
      <w:r w:rsidR="0041181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4236C">
        <w:rPr>
          <w:rFonts w:ascii="Times New Roman" w:hAnsi="Times New Roman" w:cs="Times New Roman"/>
          <w:b/>
          <w:bCs/>
          <w:sz w:val="28"/>
          <w:szCs w:val="28"/>
        </w:rPr>
        <w:t>роекта)</w:t>
      </w:r>
      <w:r w:rsidR="00C75548" w:rsidRPr="002423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045E6" w:rsidRPr="004045E6" w:rsidRDefault="004045E6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236C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24236C" w:rsidRPr="0024236C">
        <w:rPr>
          <w:rFonts w:ascii="Times New Roman" w:hAnsi="Times New Roman" w:cs="Times New Roman"/>
          <w:b/>
          <w:sz w:val="28"/>
          <w:szCs w:val="28"/>
        </w:rPr>
        <w:t>за счет средств</w:t>
      </w:r>
      <w:r w:rsidRPr="002423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3623">
        <w:rPr>
          <w:rFonts w:ascii="Times New Roman" w:hAnsi="Times New Roman" w:cs="Times New Roman"/>
          <w:b/>
          <w:bCs/>
          <w:sz w:val="28"/>
          <w:szCs w:val="28"/>
        </w:rPr>
        <w:t>населения</w:t>
      </w:r>
      <w:r w:rsidRPr="0024236C">
        <w:rPr>
          <w:rFonts w:ascii="Times New Roman" w:hAnsi="Times New Roman" w:cs="Times New Roman"/>
          <w:b/>
          <w:bCs/>
          <w:sz w:val="28"/>
          <w:szCs w:val="28"/>
        </w:rPr>
        <w:t xml:space="preserve"> (не менее </w:t>
      </w:r>
      <w:r w:rsidR="008A3E35" w:rsidRPr="0024236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4236C">
        <w:rPr>
          <w:rFonts w:ascii="Times New Roman" w:hAnsi="Times New Roman" w:cs="Times New Roman"/>
          <w:b/>
          <w:bCs/>
          <w:sz w:val="28"/>
          <w:szCs w:val="28"/>
        </w:rPr>
        <w:t xml:space="preserve"> процентов</w:t>
      </w:r>
      <w:r w:rsidR="00C75548" w:rsidRPr="002423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236C">
        <w:rPr>
          <w:rFonts w:ascii="Times New Roman" w:hAnsi="Times New Roman" w:cs="Times New Roman"/>
          <w:b/>
          <w:bCs/>
          <w:sz w:val="28"/>
          <w:szCs w:val="28"/>
        </w:rPr>
        <w:t xml:space="preserve">от стоимости </w:t>
      </w:r>
      <w:r w:rsidR="0041181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4236C">
        <w:rPr>
          <w:rFonts w:ascii="Times New Roman" w:hAnsi="Times New Roman" w:cs="Times New Roman"/>
          <w:b/>
          <w:bCs/>
          <w:sz w:val="28"/>
          <w:szCs w:val="28"/>
        </w:rPr>
        <w:t>роекта д</w:t>
      </w:r>
      <w:r w:rsidR="008A3E35" w:rsidRPr="0024236C">
        <w:rPr>
          <w:rFonts w:ascii="Times New Roman" w:hAnsi="Times New Roman" w:cs="Times New Roman"/>
          <w:b/>
          <w:bCs/>
          <w:sz w:val="28"/>
          <w:szCs w:val="28"/>
        </w:rPr>
        <w:t>ля городских поселений</w:t>
      </w:r>
      <w:r w:rsidR="0024236C" w:rsidRPr="0024236C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8A3E35" w:rsidRPr="0024236C">
        <w:rPr>
          <w:rFonts w:ascii="Times New Roman" w:hAnsi="Times New Roman" w:cs="Times New Roman"/>
          <w:b/>
          <w:bCs/>
          <w:sz w:val="28"/>
          <w:szCs w:val="28"/>
        </w:rPr>
        <w:t xml:space="preserve"> не менее 3 процентов для сельских поселений</w:t>
      </w:r>
      <w:r w:rsidR="008A3E35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BE3623" w:rsidRDefault="004045E6" w:rsidP="001D5F3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>При этом уровень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финансирования может быть и выше </w:t>
      </w:r>
      <w:r w:rsidR="0041181A">
        <w:rPr>
          <w:rFonts w:ascii="Times New Roman" w:hAnsi="Times New Roman" w:cs="Times New Roman"/>
          <w:sz w:val="28"/>
          <w:szCs w:val="28"/>
        </w:rPr>
        <w:t>–</w:t>
      </w:r>
      <w:r w:rsidRPr="004045E6">
        <w:rPr>
          <w:rFonts w:ascii="Times New Roman" w:hAnsi="Times New Roman" w:cs="Times New Roman"/>
          <w:sz w:val="28"/>
          <w:szCs w:val="28"/>
        </w:rPr>
        <w:t xml:space="preserve"> чем больше будет вклад, тем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больше вероятность того, что поселение станет победителем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конкурсного отбора, и получит субсидию из </w:t>
      </w:r>
      <w:r w:rsidR="0024236C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4045E6">
        <w:rPr>
          <w:rFonts w:ascii="Times New Roman" w:hAnsi="Times New Roman" w:cs="Times New Roman"/>
          <w:sz w:val="28"/>
          <w:szCs w:val="28"/>
        </w:rPr>
        <w:t>бюджета. По отношению к финансированию со стороны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юридических лиц минимальн</w:t>
      </w:r>
      <w:r w:rsidR="0024236C">
        <w:rPr>
          <w:rFonts w:ascii="Times New Roman" w:hAnsi="Times New Roman" w:cs="Times New Roman"/>
          <w:sz w:val="28"/>
          <w:szCs w:val="28"/>
        </w:rPr>
        <w:t>ый</w:t>
      </w:r>
      <w:r w:rsidRPr="004045E6">
        <w:rPr>
          <w:rFonts w:ascii="Times New Roman" w:hAnsi="Times New Roman" w:cs="Times New Roman"/>
          <w:sz w:val="28"/>
          <w:szCs w:val="28"/>
        </w:rPr>
        <w:t xml:space="preserve"> порог </w:t>
      </w:r>
      <w:r w:rsidR="0024236C">
        <w:rPr>
          <w:rFonts w:ascii="Times New Roman" w:hAnsi="Times New Roman" w:cs="Times New Roman"/>
          <w:sz w:val="28"/>
          <w:szCs w:val="28"/>
        </w:rPr>
        <w:t xml:space="preserve">не </w:t>
      </w:r>
      <w:r w:rsidRPr="004045E6">
        <w:rPr>
          <w:rFonts w:ascii="Times New Roman" w:hAnsi="Times New Roman" w:cs="Times New Roman"/>
          <w:sz w:val="28"/>
          <w:szCs w:val="28"/>
        </w:rPr>
        <w:t>установлен, но и в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этом случае величина вклада увеличивает шансы на получение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субсидии.</w:t>
      </w:r>
    </w:p>
    <w:p w:rsidR="001D5F38" w:rsidRDefault="00C75548" w:rsidP="001D5F3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5E6" w:rsidRPr="004045E6">
        <w:rPr>
          <w:rFonts w:ascii="Times New Roman" w:hAnsi="Times New Roman" w:cs="Times New Roman"/>
          <w:sz w:val="28"/>
          <w:szCs w:val="28"/>
        </w:rPr>
        <w:t>Кроме того, есть ряд дополнительных требований к заявке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5E6" w:rsidRPr="004045E6">
        <w:rPr>
          <w:rFonts w:ascii="Times New Roman" w:hAnsi="Times New Roman" w:cs="Times New Roman"/>
          <w:sz w:val="28"/>
          <w:szCs w:val="28"/>
        </w:rPr>
        <w:t>(обеспечение эксплуатации и содержания объекта, информационное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5E6" w:rsidRPr="004045E6">
        <w:rPr>
          <w:rFonts w:ascii="Times New Roman" w:hAnsi="Times New Roman" w:cs="Times New Roman"/>
          <w:sz w:val="28"/>
          <w:szCs w:val="28"/>
        </w:rPr>
        <w:t>сопровождение программы), которые также влияют на вероятность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5E6" w:rsidRPr="004045E6">
        <w:rPr>
          <w:rFonts w:ascii="Times New Roman" w:hAnsi="Times New Roman" w:cs="Times New Roman"/>
          <w:sz w:val="28"/>
          <w:szCs w:val="28"/>
        </w:rPr>
        <w:t>получения субсидии. Эти требования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5E6" w:rsidRPr="004045E6">
        <w:rPr>
          <w:rFonts w:ascii="Times New Roman" w:hAnsi="Times New Roman" w:cs="Times New Roman"/>
          <w:sz w:val="28"/>
          <w:szCs w:val="28"/>
        </w:rPr>
        <w:t xml:space="preserve">соответствующие им коэффициенты приведены в </w:t>
      </w:r>
      <w:r w:rsidR="00805F82">
        <w:rPr>
          <w:rFonts w:ascii="Times New Roman" w:hAnsi="Times New Roman" w:cs="Times New Roman"/>
          <w:sz w:val="28"/>
          <w:szCs w:val="28"/>
        </w:rPr>
        <w:t>б</w:t>
      </w:r>
      <w:r w:rsidR="001D5F38" w:rsidRPr="001D5F38">
        <w:rPr>
          <w:rFonts w:ascii="Times New Roman" w:hAnsi="Times New Roman" w:cs="Times New Roman"/>
          <w:sz w:val="28"/>
          <w:szCs w:val="28"/>
        </w:rPr>
        <w:t>алльн</w:t>
      </w:r>
      <w:r w:rsidR="001D5F38">
        <w:rPr>
          <w:rFonts w:ascii="Times New Roman" w:hAnsi="Times New Roman" w:cs="Times New Roman"/>
          <w:sz w:val="28"/>
          <w:szCs w:val="28"/>
        </w:rPr>
        <w:t>ой</w:t>
      </w:r>
      <w:r w:rsidR="001D5F38" w:rsidRPr="001D5F38">
        <w:rPr>
          <w:rFonts w:ascii="Times New Roman" w:hAnsi="Times New Roman" w:cs="Times New Roman"/>
          <w:sz w:val="28"/>
          <w:szCs w:val="28"/>
        </w:rPr>
        <w:t xml:space="preserve"> шкал</w:t>
      </w:r>
      <w:r w:rsidR="001D5F38">
        <w:rPr>
          <w:rFonts w:ascii="Times New Roman" w:hAnsi="Times New Roman" w:cs="Times New Roman"/>
          <w:sz w:val="28"/>
          <w:szCs w:val="28"/>
        </w:rPr>
        <w:t xml:space="preserve">е </w:t>
      </w:r>
      <w:r w:rsidR="001D5F38" w:rsidRPr="001D5F38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BE3623">
        <w:rPr>
          <w:rFonts w:ascii="Times New Roman" w:hAnsi="Times New Roman" w:cs="Times New Roman"/>
          <w:sz w:val="28"/>
          <w:szCs w:val="28"/>
        </w:rPr>
        <w:t>П</w:t>
      </w:r>
      <w:r w:rsidR="001D5F38" w:rsidRPr="001D5F38">
        <w:rPr>
          <w:rFonts w:ascii="Times New Roman" w:hAnsi="Times New Roman" w:cs="Times New Roman"/>
          <w:sz w:val="28"/>
          <w:szCs w:val="28"/>
        </w:rPr>
        <w:t>роектов</w:t>
      </w:r>
      <w:r w:rsidR="001D5F38">
        <w:rPr>
          <w:rFonts w:ascii="Times New Roman" w:hAnsi="Times New Roman" w:cs="Times New Roman"/>
          <w:sz w:val="28"/>
          <w:szCs w:val="28"/>
        </w:rPr>
        <w:t>.</w:t>
      </w:r>
    </w:p>
    <w:p w:rsidR="004045E6" w:rsidRPr="001D5F38" w:rsidRDefault="004045E6" w:rsidP="001D5F3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b/>
          <w:bCs/>
          <w:sz w:val="28"/>
          <w:szCs w:val="28"/>
        </w:rPr>
        <w:t>3. Состав, роль и задачи инициативной группы</w:t>
      </w:r>
    </w:p>
    <w:p w:rsidR="004045E6" w:rsidRPr="004045E6" w:rsidRDefault="004045E6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 xml:space="preserve">Инициативная группа, </w:t>
      </w:r>
      <w:r w:rsidR="001D5F38">
        <w:rPr>
          <w:rFonts w:ascii="Times New Roman" w:hAnsi="Times New Roman" w:cs="Times New Roman"/>
          <w:sz w:val="28"/>
          <w:szCs w:val="28"/>
        </w:rPr>
        <w:t>может</w:t>
      </w:r>
      <w:r w:rsidRPr="004045E6">
        <w:rPr>
          <w:rFonts w:ascii="Times New Roman" w:hAnsi="Times New Roman" w:cs="Times New Roman"/>
          <w:sz w:val="28"/>
          <w:szCs w:val="28"/>
        </w:rPr>
        <w:t xml:space="preserve"> состо</w:t>
      </w:r>
      <w:r w:rsidR="001D5F38">
        <w:rPr>
          <w:rFonts w:ascii="Times New Roman" w:hAnsi="Times New Roman" w:cs="Times New Roman"/>
          <w:sz w:val="28"/>
          <w:szCs w:val="28"/>
        </w:rPr>
        <w:t>ять</w:t>
      </w:r>
      <w:r w:rsidRPr="004045E6">
        <w:rPr>
          <w:rFonts w:ascii="Times New Roman" w:hAnsi="Times New Roman" w:cs="Times New Roman"/>
          <w:sz w:val="28"/>
          <w:szCs w:val="28"/>
        </w:rPr>
        <w:t xml:space="preserve"> из 3-5 человек, однако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требовани</w:t>
      </w:r>
      <w:r w:rsidR="00A635CA">
        <w:rPr>
          <w:rFonts w:ascii="Times New Roman" w:hAnsi="Times New Roman" w:cs="Times New Roman"/>
          <w:sz w:val="28"/>
          <w:szCs w:val="28"/>
        </w:rPr>
        <w:t>й</w:t>
      </w:r>
      <w:r w:rsidRPr="004045E6">
        <w:rPr>
          <w:rFonts w:ascii="Times New Roman" w:hAnsi="Times New Roman" w:cs="Times New Roman"/>
          <w:sz w:val="28"/>
          <w:szCs w:val="28"/>
        </w:rPr>
        <w:t xml:space="preserve"> к количеству </w:t>
      </w:r>
      <w:r w:rsidR="00A635CA">
        <w:rPr>
          <w:rFonts w:ascii="Times New Roman" w:hAnsi="Times New Roman" w:cs="Times New Roman"/>
          <w:sz w:val="28"/>
          <w:szCs w:val="28"/>
        </w:rPr>
        <w:t xml:space="preserve">ее </w:t>
      </w:r>
      <w:r w:rsidRPr="004045E6">
        <w:rPr>
          <w:rFonts w:ascii="Times New Roman" w:hAnsi="Times New Roman" w:cs="Times New Roman"/>
          <w:sz w:val="28"/>
          <w:szCs w:val="28"/>
        </w:rPr>
        <w:t>участников не</w:t>
      </w:r>
      <w:r w:rsidR="00A635CA">
        <w:rPr>
          <w:rFonts w:ascii="Times New Roman" w:hAnsi="Times New Roman" w:cs="Times New Roman"/>
          <w:sz w:val="28"/>
          <w:szCs w:val="28"/>
        </w:rPr>
        <w:t>т</w:t>
      </w:r>
      <w:r w:rsidRPr="004045E6">
        <w:rPr>
          <w:rFonts w:ascii="Times New Roman" w:hAnsi="Times New Roman" w:cs="Times New Roman"/>
          <w:sz w:val="28"/>
          <w:szCs w:val="28"/>
        </w:rPr>
        <w:t>. В состав инициативной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группы</w:t>
      </w:r>
      <w:r w:rsidR="005C2D7F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Pr="004045E6">
        <w:rPr>
          <w:rFonts w:ascii="Times New Roman" w:hAnsi="Times New Roman" w:cs="Times New Roman"/>
          <w:sz w:val="28"/>
          <w:szCs w:val="28"/>
        </w:rPr>
        <w:t xml:space="preserve"> входят люди, непосредственно связанные с </w:t>
      </w:r>
      <w:r w:rsidR="005C2D7F">
        <w:rPr>
          <w:rFonts w:ascii="Times New Roman" w:hAnsi="Times New Roman" w:cs="Times New Roman"/>
          <w:sz w:val="28"/>
          <w:szCs w:val="28"/>
        </w:rPr>
        <w:t>Проектом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(например, директор клуба – в случае, если </w:t>
      </w:r>
      <w:r w:rsidR="005C2D7F">
        <w:rPr>
          <w:rFonts w:ascii="Times New Roman" w:hAnsi="Times New Roman" w:cs="Times New Roman"/>
          <w:sz w:val="28"/>
          <w:szCs w:val="28"/>
        </w:rPr>
        <w:t>Проектом</w:t>
      </w:r>
      <w:r w:rsidRPr="004045E6">
        <w:rPr>
          <w:rFonts w:ascii="Times New Roman" w:hAnsi="Times New Roman" w:cs="Times New Roman"/>
          <w:sz w:val="28"/>
          <w:szCs w:val="28"/>
        </w:rPr>
        <w:t xml:space="preserve"> </w:t>
      </w:r>
      <w:r w:rsidR="005C2D7F">
        <w:rPr>
          <w:rFonts w:ascii="Times New Roman" w:hAnsi="Times New Roman" w:cs="Times New Roman"/>
          <w:sz w:val="28"/>
          <w:szCs w:val="28"/>
        </w:rPr>
        <w:t>предусмотрен</w:t>
      </w:r>
      <w:r w:rsidRPr="004045E6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клуба), лучше остальных понимающие суть решаемой проблемы, умеющие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работать с населением, обладающие </w:t>
      </w:r>
      <w:r w:rsidR="001D5F38">
        <w:rPr>
          <w:rFonts w:ascii="Times New Roman" w:hAnsi="Times New Roman" w:cs="Times New Roman"/>
          <w:sz w:val="28"/>
          <w:szCs w:val="28"/>
        </w:rPr>
        <w:t>необходимыми</w:t>
      </w:r>
      <w:r w:rsidRPr="004045E6">
        <w:rPr>
          <w:rFonts w:ascii="Times New Roman" w:hAnsi="Times New Roman" w:cs="Times New Roman"/>
          <w:sz w:val="28"/>
          <w:szCs w:val="28"/>
        </w:rPr>
        <w:t xml:space="preserve"> знаниями.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Соответствующим образом распределяются и обязанности участников. У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инициативной группы должен быть руководитель – человек, который будет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выполнять координационную и представительскую роль. В состав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инициативной группы могут входить представители </w:t>
      </w:r>
      <w:r w:rsidR="001D5F38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4045E6">
        <w:rPr>
          <w:rFonts w:ascii="Times New Roman" w:hAnsi="Times New Roman" w:cs="Times New Roman"/>
          <w:sz w:val="28"/>
          <w:szCs w:val="28"/>
        </w:rPr>
        <w:t>, но это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не является обязательным условием.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Инициативная группа решает следующие задачи.</w:t>
      </w:r>
    </w:p>
    <w:p w:rsidR="004045E6" w:rsidRPr="004045E6" w:rsidRDefault="001D5F38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Обеспечение денежного вклада</w:t>
      </w:r>
      <w:r w:rsidR="004045E6" w:rsidRPr="004045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населения. </w:t>
      </w:r>
      <w:r w:rsidR="004045E6" w:rsidRPr="004045E6">
        <w:rPr>
          <w:rFonts w:ascii="Times New Roman" w:hAnsi="Times New Roman" w:cs="Times New Roman"/>
          <w:sz w:val="28"/>
          <w:szCs w:val="28"/>
        </w:rPr>
        <w:t>Объем вклада определяется решением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="004045E6" w:rsidRPr="004045E6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F1753C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4045E6" w:rsidRPr="004045E6">
        <w:rPr>
          <w:rFonts w:ascii="Times New Roman" w:hAnsi="Times New Roman" w:cs="Times New Roman"/>
          <w:sz w:val="28"/>
          <w:szCs w:val="28"/>
        </w:rPr>
        <w:t xml:space="preserve">поселения и отражается в </w:t>
      </w:r>
      <w:r w:rsidR="00F1753C">
        <w:rPr>
          <w:rFonts w:ascii="Times New Roman" w:hAnsi="Times New Roman" w:cs="Times New Roman"/>
          <w:sz w:val="28"/>
          <w:szCs w:val="28"/>
        </w:rPr>
        <w:t xml:space="preserve">его </w:t>
      </w:r>
      <w:r w:rsidR="004045E6" w:rsidRPr="004045E6">
        <w:rPr>
          <w:rFonts w:ascii="Times New Roman" w:hAnsi="Times New Roman" w:cs="Times New Roman"/>
          <w:sz w:val="28"/>
          <w:szCs w:val="28"/>
        </w:rPr>
        <w:t>протоколе. Важно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="004045E6" w:rsidRPr="004045E6">
        <w:rPr>
          <w:rFonts w:ascii="Times New Roman" w:hAnsi="Times New Roman" w:cs="Times New Roman"/>
          <w:sz w:val="28"/>
          <w:szCs w:val="28"/>
        </w:rPr>
        <w:t>учитывать, что фактический вклад может оказаться несколько ниже, поэтому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="004045E6" w:rsidRPr="004045E6">
        <w:rPr>
          <w:rFonts w:ascii="Times New Roman" w:hAnsi="Times New Roman" w:cs="Times New Roman"/>
          <w:sz w:val="28"/>
          <w:szCs w:val="28"/>
        </w:rPr>
        <w:t>решение собрания не определяет точной цифры, которая будет указана в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="004045E6" w:rsidRPr="004045E6">
        <w:rPr>
          <w:rFonts w:ascii="Times New Roman" w:hAnsi="Times New Roman" w:cs="Times New Roman"/>
          <w:sz w:val="28"/>
          <w:szCs w:val="28"/>
        </w:rPr>
        <w:t>заявке, а лишь дает необходимые ориентиры. Практика показывает, что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="004045E6" w:rsidRPr="004045E6">
        <w:rPr>
          <w:rFonts w:ascii="Times New Roman" w:hAnsi="Times New Roman" w:cs="Times New Roman"/>
          <w:sz w:val="28"/>
          <w:szCs w:val="28"/>
        </w:rPr>
        <w:t xml:space="preserve">обычно удается собрать </w:t>
      </w:r>
      <w:r w:rsidR="008A25F2">
        <w:rPr>
          <w:rFonts w:ascii="Times New Roman" w:hAnsi="Times New Roman" w:cs="Times New Roman"/>
          <w:sz w:val="28"/>
          <w:szCs w:val="28"/>
        </w:rPr>
        <w:t>не всю</w:t>
      </w:r>
      <w:r w:rsidR="004045E6" w:rsidRPr="004045E6">
        <w:rPr>
          <w:rFonts w:ascii="Times New Roman" w:hAnsi="Times New Roman" w:cs="Times New Roman"/>
          <w:sz w:val="28"/>
          <w:szCs w:val="28"/>
        </w:rPr>
        <w:t xml:space="preserve"> сумм</w:t>
      </w:r>
      <w:r w:rsidR="008A25F2">
        <w:rPr>
          <w:rFonts w:ascii="Times New Roman" w:hAnsi="Times New Roman" w:cs="Times New Roman"/>
          <w:sz w:val="28"/>
          <w:szCs w:val="28"/>
        </w:rPr>
        <w:t>у</w:t>
      </w:r>
      <w:r w:rsidR="004045E6" w:rsidRPr="004045E6">
        <w:rPr>
          <w:rFonts w:ascii="Times New Roman" w:hAnsi="Times New Roman" w:cs="Times New Roman"/>
          <w:sz w:val="28"/>
          <w:szCs w:val="28"/>
        </w:rPr>
        <w:t>, определенн</w:t>
      </w:r>
      <w:r w:rsidR="008A25F2">
        <w:rPr>
          <w:rFonts w:ascii="Times New Roman" w:hAnsi="Times New Roman" w:cs="Times New Roman"/>
          <w:sz w:val="28"/>
          <w:szCs w:val="28"/>
        </w:rPr>
        <w:t>ую</w:t>
      </w:r>
      <w:r w:rsidR="004045E6" w:rsidRPr="004045E6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="004045E6" w:rsidRPr="004045E6">
        <w:rPr>
          <w:rFonts w:ascii="Times New Roman" w:hAnsi="Times New Roman" w:cs="Times New Roman"/>
          <w:sz w:val="28"/>
          <w:szCs w:val="28"/>
        </w:rPr>
        <w:t>собрания. Средства населения зачисля</w:t>
      </w:r>
      <w:r w:rsidR="008A25F2">
        <w:rPr>
          <w:rFonts w:ascii="Times New Roman" w:hAnsi="Times New Roman" w:cs="Times New Roman"/>
          <w:sz w:val="28"/>
          <w:szCs w:val="28"/>
        </w:rPr>
        <w:t>ю</w:t>
      </w:r>
      <w:r w:rsidR="004045E6" w:rsidRPr="004045E6">
        <w:rPr>
          <w:rFonts w:ascii="Times New Roman" w:hAnsi="Times New Roman" w:cs="Times New Roman"/>
          <w:sz w:val="28"/>
          <w:szCs w:val="28"/>
        </w:rPr>
        <w:t xml:space="preserve">тся на счет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045E6" w:rsidRPr="004045E6">
        <w:rPr>
          <w:rFonts w:ascii="Times New Roman" w:hAnsi="Times New Roman" w:cs="Times New Roman"/>
          <w:sz w:val="28"/>
          <w:szCs w:val="28"/>
        </w:rPr>
        <w:t>поселения.</w:t>
      </w:r>
    </w:p>
    <w:p w:rsidR="00C75548" w:rsidRDefault="004045E6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Важно</w:t>
      </w:r>
      <w:r w:rsidR="00886052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4045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6052" w:rsidRPr="00886FCC">
        <w:rPr>
          <w:rFonts w:ascii="Times New Roman" w:hAnsi="Times New Roman" w:cs="Times New Roman"/>
          <w:b/>
          <w:sz w:val="28"/>
          <w:szCs w:val="28"/>
        </w:rPr>
        <w:t>С</w:t>
      </w:r>
      <w:r w:rsidRPr="004045E6">
        <w:rPr>
          <w:rFonts w:ascii="Times New Roman" w:hAnsi="Times New Roman" w:cs="Times New Roman"/>
          <w:b/>
          <w:bCs/>
          <w:sz w:val="28"/>
          <w:szCs w:val="28"/>
        </w:rPr>
        <w:t xml:space="preserve">бор средств </w:t>
      </w:r>
      <w:r w:rsidRPr="004045E6">
        <w:rPr>
          <w:rFonts w:ascii="Times New Roman" w:hAnsi="Times New Roman" w:cs="Times New Roman"/>
          <w:sz w:val="28"/>
          <w:szCs w:val="28"/>
        </w:rPr>
        <w:t>начинается не после проведения собрания, а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b/>
          <w:bCs/>
          <w:sz w:val="28"/>
          <w:szCs w:val="28"/>
        </w:rPr>
        <w:t xml:space="preserve">только после того, как </w:t>
      </w:r>
      <w:r w:rsidR="002306A9">
        <w:rPr>
          <w:rFonts w:ascii="Times New Roman" w:hAnsi="Times New Roman" w:cs="Times New Roman"/>
          <w:b/>
          <w:bCs/>
          <w:sz w:val="28"/>
          <w:szCs w:val="28"/>
        </w:rPr>
        <w:t xml:space="preserve">Проект </w:t>
      </w:r>
      <w:r w:rsidRPr="004045E6">
        <w:rPr>
          <w:rFonts w:ascii="Times New Roman" w:hAnsi="Times New Roman" w:cs="Times New Roman"/>
          <w:b/>
          <w:bCs/>
          <w:sz w:val="28"/>
          <w:szCs w:val="28"/>
        </w:rPr>
        <w:t>поселени</w:t>
      </w:r>
      <w:r w:rsidR="002306A9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045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06A9">
        <w:rPr>
          <w:rFonts w:ascii="Times New Roman" w:hAnsi="Times New Roman" w:cs="Times New Roman"/>
          <w:b/>
          <w:bCs/>
          <w:sz w:val="28"/>
          <w:szCs w:val="28"/>
        </w:rPr>
        <w:t>прошел</w:t>
      </w:r>
      <w:r w:rsidRPr="004045E6">
        <w:rPr>
          <w:rFonts w:ascii="Times New Roman" w:hAnsi="Times New Roman" w:cs="Times New Roman"/>
          <w:b/>
          <w:bCs/>
          <w:sz w:val="28"/>
          <w:szCs w:val="28"/>
        </w:rPr>
        <w:t xml:space="preserve"> конкурсн</w:t>
      </w:r>
      <w:r w:rsidR="002306A9">
        <w:rPr>
          <w:rFonts w:ascii="Times New Roman" w:hAnsi="Times New Roman" w:cs="Times New Roman"/>
          <w:b/>
          <w:bCs/>
          <w:sz w:val="28"/>
          <w:szCs w:val="28"/>
        </w:rPr>
        <w:t>ый отбор</w:t>
      </w:r>
      <w:r w:rsidR="0088605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045E6">
        <w:rPr>
          <w:rFonts w:ascii="Times New Roman" w:hAnsi="Times New Roman" w:cs="Times New Roman"/>
          <w:sz w:val="28"/>
          <w:szCs w:val="28"/>
        </w:rPr>
        <w:t xml:space="preserve"> </w:t>
      </w:r>
      <w:r w:rsidR="00632B09">
        <w:rPr>
          <w:rFonts w:ascii="Times New Roman" w:hAnsi="Times New Roman" w:cs="Times New Roman"/>
          <w:sz w:val="28"/>
          <w:szCs w:val="28"/>
        </w:rPr>
        <w:t>потому что</w:t>
      </w:r>
      <w:r w:rsidR="001D5F38">
        <w:rPr>
          <w:rFonts w:ascii="Times New Roman" w:hAnsi="Times New Roman" w:cs="Times New Roman"/>
          <w:sz w:val="28"/>
          <w:szCs w:val="28"/>
        </w:rPr>
        <w:t>, в случае</w:t>
      </w:r>
      <w:r w:rsidR="00886052">
        <w:rPr>
          <w:rFonts w:ascii="Times New Roman" w:hAnsi="Times New Roman" w:cs="Times New Roman"/>
          <w:sz w:val="28"/>
          <w:szCs w:val="28"/>
        </w:rPr>
        <w:t>,</w:t>
      </w:r>
      <w:r w:rsidRPr="004045E6">
        <w:rPr>
          <w:rFonts w:ascii="Times New Roman" w:hAnsi="Times New Roman" w:cs="Times New Roman"/>
          <w:sz w:val="28"/>
          <w:szCs w:val="28"/>
        </w:rPr>
        <w:t xml:space="preserve"> если поселение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не станет победителем, а средства будут собраны, возникнут технические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сложности возврата средств со счета поселения, а также общее недоверие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населения к программе.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548" w:rsidRDefault="004045E6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sz w:val="28"/>
          <w:szCs w:val="28"/>
        </w:rPr>
        <w:t>Вся работа по сбору денег от населения строится на принципах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добровольности и строгой отчетности по денежным средствам. </w:t>
      </w:r>
      <w:r w:rsidR="00EA6C0C">
        <w:rPr>
          <w:rFonts w:ascii="Times New Roman" w:hAnsi="Times New Roman" w:cs="Times New Roman"/>
          <w:sz w:val="28"/>
          <w:szCs w:val="28"/>
        </w:rPr>
        <w:t>Рекомендуется</w:t>
      </w:r>
      <w:r w:rsidR="001D5F38">
        <w:rPr>
          <w:rFonts w:ascii="Times New Roman" w:hAnsi="Times New Roman" w:cs="Times New Roman"/>
          <w:sz w:val="28"/>
          <w:szCs w:val="28"/>
        </w:rPr>
        <w:t xml:space="preserve"> внесение денежных средств населения в бюджет поселения </w:t>
      </w:r>
      <w:r w:rsidR="00365B99">
        <w:rPr>
          <w:rFonts w:ascii="Times New Roman" w:hAnsi="Times New Roman" w:cs="Times New Roman"/>
          <w:sz w:val="28"/>
          <w:szCs w:val="28"/>
        </w:rPr>
        <w:t>общей</w:t>
      </w:r>
      <w:r w:rsidR="001D5F38">
        <w:rPr>
          <w:rFonts w:ascii="Times New Roman" w:hAnsi="Times New Roman" w:cs="Times New Roman"/>
          <w:sz w:val="28"/>
          <w:szCs w:val="28"/>
        </w:rPr>
        <w:t xml:space="preserve"> суммой. В этом случае </w:t>
      </w:r>
      <w:r w:rsidR="00EA6C0C">
        <w:rPr>
          <w:rFonts w:ascii="Times New Roman" w:hAnsi="Times New Roman" w:cs="Times New Roman"/>
          <w:sz w:val="28"/>
          <w:szCs w:val="28"/>
        </w:rPr>
        <w:t xml:space="preserve">инициативная группа организует </w:t>
      </w:r>
      <w:r w:rsidR="001D5F38">
        <w:rPr>
          <w:rFonts w:ascii="Times New Roman" w:hAnsi="Times New Roman" w:cs="Times New Roman"/>
          <w:sz w:val="28"/>
          <w:szCs w:val="28"/>
        </w:rPr>
        <w:t>с</w:t>
      </w:r>
      <w:r w:rsidRPr="004045E6">
        <w:rPr>
          <w:rFonts w:ascii="Times New Roman" w:hAnsi="Times New Roman" w:cs="Times New Roman"/>
          <w:sz w:val="28"/>
          <w:szCs w:val="28"/>
        </w:rPr>
        <w:t>бор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денежных средств</w:t>
      </w:r>
      <w:r w:rsidR="001D5F3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по ведомости с указанием данных о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вкладчике, суммы и его личной подпис</w:t>
      </w:r>
      <w:r w:rsidR="00EA6C0C">
        <w:rPr>
          <w:rFonts w:ascii="Times New Roman" w:hAnsi="Times New Roman" w:cs="Times New Roman"/>
          <w:sz w:val="28"/>
          <w:szCs w:val="28"/>
        </w:rPr>
        <w:t>ью</w:t>
      </w:r>
      <w:r w:rsidRPr="003D7E9D">
        <w:rPr>
          <w:rFonts w:ascii="Times New Roman" w:hAnsi="Times New Roman" w:cs="Times New Roman"/>
          <w:sz w:val="28"/>
          <w:szCs w:val="28"/>
        </w:rPr>
        <w:t>.</w:t>
      </w:r>
      <w:r w:rsidRPr="004045E6">
        <w:rPr>
          <w:rFonts w:ascii="Times New Roman" w:hAnsi="Times New Roman" w:cs="Times New Roman"/>
          <w:sz w:val="28"/>
          <w:szCs w:val="28"/>
        </w:rPr>
        <w:t xml:space="preserve"> Важную роль для организации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сбора </w:t>
      </w:r>
      <w:r w:rsidR="008B166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4045E6">
        <w:rPr>
          <w:rFonts w:ascii="Times New Roman" w:hAnsi="Times New Roman" w:cs="Times New Roman"/>
          <w:sz w:val="28"/>
          <w:szCs w:val="28"/>
        </w:rPr>
        <w:t>играет разъяснительная работа. Жители должны понимать,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зачем </w:t>
      </w:r>
      <w:proofErr w:type="gramStart"/>
      <w:r w:rsidR="002124F9">
        <w:rPr>
          <w:rFonts w:ascii="Times New Roman" w:hAnsi="Times New Roman" w:cs="Times New Roman"/>
          <w:sz w:val="28"/>
          <w:szCs w:val="28"/>
        </w:rPr>
        <w:t>вносятся средства</w:t>
      </w:r>
      <w:r w:rsidRPr="004045E6">
        <w:rPr>
          <w:rFonts w:ascii="Times New Roman" w:hAnsi="Times New Roman" w:cs="Times New Roman"/>
          <w:sz w:val="28"/>
          <w:szCs w:val="28"/>
        </w:rPr>
        <w:t xml:space="preserve"> и как именно они</w:t>
      </w:r>
      <w:proofErr w:type="gramEnd"/>
      <w:r w:rsidRPr="004045E6">
        <w:rPr>
          <w:rFonts w:ascii="Times New Roman" w:hAnsi="Times New Roman" w:cs="Times New Roman"/>
          <w:sz w:val="28"/>
          <w:szCs w:val="28"/>
        </w:rPr>
        <w:t xml:space="preserve"> будут расходоваться.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5E6" w:rsidRPr="004045E6" w:rsidRDefault="004045E6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Подготовка конкурсной документации. </w:t>
      </w:r>
      <w:r w:rsidRPr="004045E6">
        <w:rPr>
          <w:rFonts w:ascii="Times New Roman" w:hAnsi="Times New Roman" w:cs="Times New Roman"/>
          <w:sz w:val="28"/>
          <w:szCs w:val="28"/>
        </w:rPr>
        <w:t>Инициативная группа может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принимать участие в подготовке конкурсной заявки при определении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объемов работ и их ориентировочной стоимости, разработке локальных смет,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подготовке фотоматериалов о текущем состоянии объекта и др. Важно,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чтобы заявка была реалистичной. Лучше заложить несколько меньший объем</w:t>
      </w:r>
      <w:r w:rsidR="00C75548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работ, но выполнить его с хорошим качеством.</w:t>
      </w:r>
    </w:p>
    <w:p w:rsidR="004045E6" w:rsidRPr="004045E6" w:rsidRDefault="004045E6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Мониторинг хода выполнения работ. </w:t>
      </w:r>
      <w:r w:rsidRPr="004045E6">
        <w:rPr>
          <w:rFonts w:ascii="Times New Roman" w:hAnsi="Times New Roman" w:cs="Times New Roman"/>
          <w:sz w:val="28"/>
          <w:szCs w:val="28"/>
        </w:rPr>
        <w:t xml:space="preserve">Успешность </w:t>
      </w:r>
      <w:r w:rsidR="001D5F38">
        <w:rPr>
          <w:rFonts w:ascii="Times New Roman" w:hAnsi="Times New Roman" w:cs="Times New Roman"/>
          <w:sz w:val="28"/>
          <w:szCs w:val="28"/>
        </w:rPr>
        <w:t>Проекта</w:t>
      </w:r>
      <w:r w:rsidRPr="004045E6">
        <w:rPr>
          <w:rFonts w:ascii="Times New Roman" w:hAnsi="Times New Roman" w:cs="Times New Roman"/>
          <w:sz w:val="28"/>
          <w:szCs w:val="28"/>
        </w:rPr>
        <w:t xml:space="preserve"> во</w:t>
      </w:r>
      <w:r w:rsidR="004C6624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многом зависит от того, насколько активно будут вовлечены члены</w:t>
      </w:r>
      <w:r w:rsidR="004C6624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инициативной группы и население в отслеживание своевременности и</w:t>
      </w:r>
      <w:r w:rsidR="004C6624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качества выполняемых работ. Очень хорошо, если к мониторингу удастся</w:t>
      </w:r>
      <w:r w:rsidR="00714D5D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привлечь людей, имеющих опыт в строительстве (профессиональный или</w:t>
      </w:r>
      <w:r w:rsidR="004C6624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житейский). Например, каждый заинтересованный житель может замерить</w:t>
      </w:r>
      <w:r w:rsidR="004C6624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глубину траншеи при ремонте водопроводной сети, чтобы избежать</w:t>
      </w:r>
      <w:r w:rsidR="004C6624">
        <w:rPr>
          <w:rFonts w:ascii="Times New Roman" w:hAnsi="Times New Roman" w:cs="Times New Roman"/>
          <w:sz w:val="28"/>
          <w:szCs w:val="28"/>
        </w:rPr>
        <w:t xml:space="preserve"> </w:t>
      </w:r>
      <w:r w:rsidR="00365B99">
        <w:rPr>
          <w:rFonts w:ascii="Times New Roman" w:hAnsi="Times New Roman" w:cs="Times New Roman"/>
          <w:sz w:val="28"/>
          <w:szCs w:val="28"/>
        </w:rPr>
        <w:t xml:space="preserve">в дальнейшем ее </w:t>
      </w:r>
      <w:r w:rsidRPr="004045E6">
        <w:rPr>
          <w:rFonts w:ascii="Times New Roman" w:hAnsi="Times New Roman" w:cs="Times New Roman"/>
          <w:sz w:val="28"/>
          <w:szCs w:val="28"/>
        </w:rPr>
        <w:t>промерзания. Для этого их нужно</w:t>
      </w:r>
      <w:r w:rsidR="004C6624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проинформировать о строительных нормах к подобным работам и попросить</w:t>
      </w:r>
      <w:r w:rsidR="004C6624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обеспечить контроль.</w:t>
      </w:r>
    </w:p>
    <w:p w:rsidR="004045E6" w:rsidRPr="004045E6" w:rsidRDefault="004045E6" w:rsidP="004045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Информирование о ходе выполнения работ. </w:t>
      </w:r>
      <w:r w:rsidRPr="004045E6">
        <w:rPr>
          <w:rFonts w:ascii="Times New Roman" w:hAnsi="Times New Roman" w:cs="Times New Roman"/>
          <w:sz w:val="28"/>
          <w:szCs w:val="28"/>
        </w:rPr>
        <w:t>Важно, чтобы ход</w:t>
      </w:r>
      <w:r w:rsidR="004C6624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767BE9">
        <w:rPr>
          <w:rFonts w:ascii="Times New Roman" w:hAnsi="Times New Roman" w:cs="Times New Roman"/>
          <w:sz w:val="28"/>
          <w:szCs w:val="28"/>
        </w:rPr>
        <w:t>работ</w:t>
      </w:r>
      <w:r w:rsidRPr="004045E6">
        <w:rPr>
          <w:rFonts w:ascii="Times New Roman" w:hAnsi="Times New Roman" w:cs="Times New Roman"/>
          <w:sz w:val="28"/>
          <w:szCs w:val="28"/>
        </w:rPr>
        <w:t xml:space="preserve"> получал максимальное информационное освещение</w:t>
      </w:r>
      <w:r w:rsidR="00767BE9">
        <w:rPr>
          <w:rFonts w:ascii="Times New Roman" w:hAnsi="Times New Roman" w:cs="Times New Roman"/>
          <w:sz w:val="28"/>
          <w:szCs w:val="28"/>
        </w:rPr>
        <w:t>,</w:t>
      </w:r>
      <w:r w:rsidR="004C6624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начиная с проведения собрания по отбору </w:t>
      </w:r>
      <w:r w:rsidR="00767BE9">
        <w:rPr>
          <w:rFonts w:ascii="Times New Roman" w:hAnsi="Times New Roman" w:cs="Times New Roman"/>
          <w:sz w:val="28"/>
          <w:szCs w:val="28"/>
        </w:rPr>
        <w:t>П</w:t>
      </w:r>
      <w:r w:rsidRPr="004045E6">
        <w:rPr>
          <w:rFonts w:ascii="Times New Roman" w:hAnsi="Times New Roman" w:cs="Times New Roman"/>
          <w:sz w:val="28"/>
          <w:szCs w:val="28"/>
        </w:rPr>
        <w:t>роекта до ввода его в</w:t>
      </w:r>
      <w:r w:rsidR="004C6624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эксплуатацию. Для этого используются все возможные средства: местная</w:t>
      </w:r>
      <w:r w:rsidR="004C6624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печать, стенды объявлений, расположенные около зданий администраций,</w:t>
      </w:r>
      <w:r w:rsidR="004C6624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сеть Интернет и т. д. Распространение информации о </w:t>
      </w:r>
      <w:r w:rsidR="00767BE9">
        <w:rPr>
          <w:rFonts w:ascii="Times New Roman" w:hAnsi="Times New Roman" w:cs="Times New Roman"/>
          <w:sz w:val="28"/>
          <w:szCs w:val="28"/>
        </w:rPr>
        <w:t>П</w:t>
      </w:r>
      <w:r w:rsidRPr="004045E6">
        <w:rPr>
          <w:rFonts w:ascii="Times New Roman" w:hAnsi="Times New Roman" w:cs="Times New Roman"/>
          <w:sz w:val="28"/>
          <w:szCs w:val="28"/>
        </w:rPr>
        <w:t>роекте позволяет сделать все его процедуры открытыми и</w:t>
      </w:r>
      <w:r w:rsidR="004C6624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прозрачными, облегчает привлечени</w:t>
      </w:r>
      <w:r w:rsidR="001D5F38">
        <w:rPr>
          <w:rFonts w:ascii="Times New Roman" w:hAnsi="Times New Roman" w:cs="Times New Roman"/>
          <w:sz w:val="28"/>
          <w:szCs w:val="28"/>
        </w:rPr>
        <w:t>е</w:t>
      </w:r>
      <w:r w:rsidRPr="004045E6">
        <w:rPr>
          <w:rFonts w:ascii="Times New Roman" w:hAnsi="Times New Roman" w:cs="Times New Roman"/>
          <w:sz w:val="28"/>
          <w:szCs w:val="28"/>
        </w:rPr>
        <w:t xml:space="preserve"> </w:t>
      </w:r>
      <w:r w:rsidR="001D5F38">
        <w:rPr>
          <w:rFonts w:ascii="Times New Roman" w:hAnsi="Times New Roman" w:cs="Times New Roman"/>
          <w:sz w:val="28"/>
          <w:szCs w:val="28"/>
        </w:rPr>
        <w:t>средств</w:t>
      </w:r>
      <w:r w:rsidRPr="004045E6">
        <w:rPr>
          <w:rFonts w:ascii="Times New Roman" w:hAnsi="Times New Roman" w:cs="Times New Roman"/>
          <w:sz w:val="28"/>
          <w:szCs w:val="28"/>
        </w:rPr>
        <w:t xml:space="preserve"> со</w:t>
      </w:r>
      <w:r w:rsidR="004C6624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стороны населения и спонсоров, снимает возможные подозрения о</w:t>
      </w:r>
      <w:r w:rsidR="004C6624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злоупотреблениях. </w:t>
      </w:r>
    </w:p>
    <w:p w:rsidR="004045E6" w:rsidRDefault="004045E6" w:rsidP="004C662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5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Завершение работ. </w:t>
      </w:r>
      <w:r w:rsidRPr="004045E6">
        <w:rPr>
          <w:rFonts w:ascii="Times New Roman" w:hAnsi="Times New Roman" w:cs="Times New Roman"/>
          <w:sz w:val="28"/>
          <w:szCs w:val="28"/>
        </w:rPr>
        <w:t>На этом этапе члены инициативной группы вместе с</w:t>
      </w:r>
      <w:r w:rsidR="004C6624">
        <w:rPr>
          <w:rFonts w:ascii="Times New Roman" w:hAnsi="Times New Roman" w:cs="Times New Roman"/>
          <w:sz w:val="28"/>
          <w:szCs w:val="28"/>
        </w:rPr>
        <w:t xml:space="preserve"> </w:t>
      </w:r>
      <w:r w:rsidR="00767BE9">
        <w:rPr>
          <w:rFonts w:ascii="Times New Roman" w:hAnsi="Times New Roman" w:cs="Times New Roman"/>
          <w:sz w:val="28"/>
          <w:szCs w:val="28"/>
        </w:rPr>
        <w:t xml:space="preserve">представителями органов местного самоуправления </w:t>
      </w:r>
      <w:r w:rsidRPr="004045E6">
        <w:rPr>
          <w:rFonts w:ascii="Times New Roman" w:hAnsi="Times New Roman" w:cs="Times New Roman"/>
          <w:sz w:val="28"/>
          <w:szCs w:val="28"/>
        </w:rPr>
        <w:t>оценивают все проведенные в рамках муниципального</w:t>
      </w:r>
      <w:r w:rsidR="004C6624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контракта работы, участвуют в подписании акта приема-сдачи объекта в</w:t>
      </w:r>
      <w:r w:rsidR="004C6624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эксплуатацию и</w:t>
      </w:r>
      <w:r w:rsidR="001D5F38">
        <w:rPr>
          <w:rFonts w:ascii="Times New Roman" w:hAnsi="Times New Roman" w:cs="Times New Roman"/>
          <w:sz w:val="28"/>
          <w:szCs w:val="28"/>
        </w:rPr>
        <w:t>,</w:t>
      </w:r>
      <w:r w:rsidRPr="004045E6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1D5F38">
        <w:rPr>
          <w:rFonts w:ascii="Times New Roman" w:hAnsi="Times New Roman" w:cs="Times New Roman"/>
          <w:sz w:val="28"/>
          <w:szCs w:val="28"/>
        </w:rPr>
        <w:t>,</w:t>
      </w:r>
      <w:r w:rsidRPr="004045E6">
        <w:rPr>
          <w:rFonts w:ascii="Times New Roman" w:hAnsi="Times New Roman" w:cs="Times New Roman"/>
          <w:sz w:val="28"/>
          <w:szCs w:val="28"/>
        </w:rPr>
        <w:t xml:space="preserve"> отмечают те недостатки, которые</w:t>
      </w:r>
      <w:r w:rsidR="004C6624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необходимо устранить. </w:t>
      </w:r>
      <w:proofErr w:type="gramStart"/>
      <w:r w:rsidRPr="004045E6">
        <w:rPr>
          <w:rFonts w:ascii="Times New Roman" w:hAnsi="Times New Roman" w:cs="Times New Roman"/>
          <w:sz w:val="28"/>
          <w:szCs w:val="28"/>
        </w:rPr>
        <w:t>Так как обычно завершение работ и прием объекта в</w:t>
      </w:r>
      <w:r w:rsidR="004C6624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>эксплуатацию осуществляется в торжественной обстановке, важно</w:t>
      </w:r>
      <w:r w:rsidR="004C6624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поблагодарить (или попросить сделать это </w:t>
      </w:r>
      <w:r w:rsidR="008246D5">
        <w:rPr>
          <w:rFonts w:ascii="Times New Roman" w:hAnsi="Times New Roman" w:cs="Times New Roman"/>
          <w:sz w:val="28"/>
          <w:szCs w:val="28"/>
        </w:rPr>
        <w:t>главу муниципального образования (г</w:t>
      </w:r>
      <w:r w:rsidRPr="004045E6">
        <w:rPr>
          <w:rFonts w:ascii="Times New Roman" w:hAnsi="Times New Roman" w:cs="Times New Roman"/>
          <w:sz w:val="28"/>
          <w:szCs w:val="28"/>
        </w:rPr>
        <w:t>лаву администрации</w:t>
      </w:r>
      <w:r w:rsidR="008246D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4045E6">
        <w:rPr>
          <w:rFonts w:ascii="Times New Roman" w:hAnsi="Times New Roman" w:cs="Times New Roman"/>
          <w:sz w:val="28"/>
          <w:szCs w:val="28"/>
        </w:rPr>
        <w:t>)</w:t>
      </w:r>
      <w:r w:rsidR="004C6624">
        <w:rPr>
          <w:rFonts w:ascii="Times New Roman" w:hAnsi="Times New Roman" w:cs="Times New Roman"/>
          <w:sz w:val="28"/>
          <w:szCs w:val="28"/>
        </w:rPr>
        <w:t xml:space="preserve"> </w:t>
      </w:r>
      <w:r w:rsidRPr="004045E6">
        <w:rPr>
          <w:rFonts w:ascii="Times New Roman" w:hAnsi="Times New Roman" w:cs="Times New Roman"/>
          <w:sz w:val="28"/>
          <w:szCs w:val="28"/>
        </w:rPr>
        <w:t xml:space="preserve">всех тех людей </w:t>
      </w:r>
      <w:r w:rsidR="001D5F38">
        <w:rPr>
          <w:rFonts w:ascii="Times New Roman" w:hAnsi="Times New Roman" w:cs="Times New Roman"/>
          <w:sz w:val="28"/>
          <w:szCs w:val="28"/>
        </w:rPr>
        <w:t>и</w:t>
      </w:r>
      <w:r w:rsidRPr="004045E6">
        <w:rPr>
          <w:rFonts w:ascii="Times New Roman" w:hAnsi="Times New Roman" w:cs="Times New Roman"/>
          <w:sz w:val="28"/>
          <w:szCs w:val="28"/>
        </w:rPr>
        <w:t xml:space="preserve"> организации, которые активно помогали в процессе</w:t>
      </w:r>
      <w:r w:rsidR="004C6624">
        <w:rPr>
          <w:rFonts w:ascii="Times New Roman" w:hAnsi="Times New Roman" w:cs="Times New Roman"/>
          <w:sz w:val="28"/>
          <w:szCs w:val="28"/>
        </w:rPr>
        <w:t xml:space="preserve"> </w:t>
      </w:r>
      <w:r w:rsidR="001D5F38">
        <w:rPr>
          <w:rFonts w:ascii="Times New Roman" w:hAnsi="Times New Roman" w:cs="Times New Roman"/>
          <w:sz w:val="28"/>
          <w:szCs w:val="28"/>
        </w:rPr>
        <w:t>реализации Проекта</w:t>
      </w:r>
      <w:r w:rsidRPr="004045E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574BF" w:rsidRDefault="00F574BF">
      <w:pPr>
        <w:rPr>
          <w:rFonts w:ascii="Times New Roman Полужирный" w:eastAsiaTheme="majorEastAsia" w:hAnsi="Times New Roman Полужирный" w:cs="Times New Roman"/>
          <w:b/>
          <w:bCs/>
          <w:sz w:val="28"/>
          <w:szCs w:val="28"/>
        </w:rPr>
      </w:pPr>
      <w:r>
        <w:rPr>
          <w:rFonts w:ascii="Times New Roman Полужирный" w:hAnsi="Times New Roman Полужирный" w:cs="Times New Roman"/>
        </w:rPr>
        <w:br w:type="page"/>
      </w:r>
    </w:p>
    <w:p w:rsidR="00B448DB" w:rsidRPr="009057C3" w:rsidRDefault="00B448DB" w:rsidP="009057C3">
      <w:pPr>
        <w:pStyle w:val="1"/>
        <w:jc w:val="right"/>
        <w:rPr>
          <w:rFonts w:ascii="Times New Roman Полужирный" w:hAnsi="Times New Roman Полужирный" w:cs="Times New Roman"/>
          <w:b w:val="0"/>
          <w:color w:val="auto"/>
        </w:rPr>
      </w:pPr>
      <w:bookmarkStart w:id="20" w:name="_Toc487650486"/>
      <w:r w:rsidRPr="009057C3">
        <w:rPr>
          <w:rFonts w:ascii="Times New Roman Полужирный" w:hAnsi="Times New Roman Полужирный" w:cs="Times New Roman"/>
          <w:color w:val="auto"/>
        </w:rPr>
        <w:lastRenderedPageBreak/>
        <w:t>Приложение</w:t>
      </w:r>
      <w:proofErr w:type="gramStart"/>
      <w:r w:rsidRPr="009057C3">
        <w:rPr>
          <w:rFonts w:ascii="Times New Roman Полужирный" w:hAnsi="Times New Roman Полужирный" w:cs="Times New Roman"/>
          <w:color w:val="auto"/>
        </w:rPr>
        <w:t xml:space="preserve"> А</w:t>
      </w:r>
      <w:bookmarkEnd w:id="20"/>
      <w:proofErr w:type="gramEnd"/>
    </w:p>
    <w:p w:rsidR="00B448DB" w:rsidRPr="009057C3" w:rsidRDefault="00B448DB" w:rsidP="009057C3">
      <w:pPr>
        <w:pStyle w:val="1"/>
        <w:spacing w:before="0" w:line="240" w:lineRule="auto"/>
        <w:jc w:val="center"/>
        <w:rPr>
          <w:rFonts w:ascii="Times New Roman Полужирный" w:hAnsi="Times New Roman Полужирный" w:cs="Times New Roman"/>
          <w:b w:val="0"/>
          <w:color w:val="auto"/>
        </w:rPr>
      </w:pPr>
      <w:bookmarkStart w:id="21" w:name="_Toc487116291"/>
      <w:bookmarkStart w:id="22" w:name="_Toc487650487"/>
      <w:r w:rsidRPr="009057C3">
        <w:rPr>
          <w:rFonts w:ascii="Times New Roman Полужирный" w:hAnsi="Times New Roman Полужирный" w:cs="Times New Roman"/>
          <w:color w:val="auto"/>
        </w:rPr>
        <w:t>Балльная шкала</w:t>
      </w:r>
      <w:bookmarkEnd w:id="21"/>
      <w:bookmarkEnd w:id="22"/>
    </w:p>
    <w:p w:rsidR="00B448DB" w:rsidRPr="009057C3" w:rsidRDefault="00B448DB" w:rsidP="009057C3">
      <w:pPr>
        <w:pStyle w:val="1"/>
        <w:spacing w:before="0" w:line="240" w:lineRule="auto"/>
        <w:jc w:val="center"/>
        <w:rPr>
          <w:rFonts w:ascii="Times New Roman Полужирный" w:hAnsi="Times New Roman Полужирный" w:cs="Times New Roman"/>
          <w:b w:val="0"/>
          <w:color w:val="auto"/>
        </w:rPr>
      </w:pPr>
      <w:bookmarkStart w:id="23" w:name="_Toc487116292"/>
      <w:bookmarkStart w:id="24" w:name="_Toc487650488"/>
      <w:r w:rsidRPr="009057C3">
        <w:rPr>
          <w:rFonts w:ascii="Times New Roman Полужирный" w:hAnsi="Times New Roman Полужирный" w:cs="Times New Roman"/>
          <w:color w:val="auto"/>
        </w:rPr>
        <w:t>оценки проектов развития муниципальных образований Саратовской области, основанных на местных инициатив граждан</w:t>
      </w:r>
      <w:bookmarkEnd w:id="23"/>
      <w:bookmarkEnd w:id="24"/>
    </w:p>
    <w:p w:rsidR="00B448DB" w:rsidRPr="007A31AA" w:rsidRDefault="00B448DB" w:rsidP="00B448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>1. Оценка проектов развития муниципальных образований Саратовской области, основанных на местных инициативах, определяется по следующим критериям:</w:t>
      </w: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 xml:space="preserve">1.1. Вклад участников реализации проекта </w:t>
      </w:r>
      <w:r w:rsidRPr="006B6823">
        <w:rPr>
          <w:rFonts w:ascii="Times New Roman" w:hAnsi="Times New Roman" w:cs="Times New Roman"/>
          <w:sz w:val="28"/>
          <w:szCs w:val="28"/>
        </w:rPr>
        <w:t>в его финансирование</w:t>
      </w:r>
      <w:r w:rsidRPr="007A31AA">
        <w:rPr>
          <w:rFonts w:ascii="Times New Roman" w:hAnsi="Times New Roman" w:cs="Times New Roman"/>
          <w:sz w:val="28"/>
          <w:szCs w:val="28"/>
        </w:rPr>
        <w:t>:</w:t>
      </w:r>
    </w:p>
    <w:p w:rsidR="00B448DB" w:rsidRPr="00824229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>1.1.1. Доля средств местного бюджета (минимальный уровень – 10</w:t>
      </w:r>
      <w:r>
        <w:rPr>
          <w:rFonts w:ascii="Times New Roman" w:hAnsi="Times New Roman" w:cs="Times New Roman"/>
          <w:sz w:val="28"/>
          <w:szCs w:val="28"/>
        </w:rPr>
        <w:t xml:space="preserve"> % от стоимости проекта)</w:t>
      </w:r>
      <w:r w:rsidRPr="00824229">
        <w:rPr>
          <w:rFonts w:ascii="Times New Roman" w:hAnsi="Times New Roman" w:cs="Times New Roman"/>
          <w:sz w:val="28"/>
          <w:szCs w:val="28"/>
        </w:rPr>
        <w:t>:</w:t>
      </w:r>
    </w:p>
    <w:p w:rsidR="00B448DB" w:rsidRPr="007A31AA" w:rsidRDefault="00B448DB" w:rsidP="00B448D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31AA">
        <w:rPr>
          <w:rFonts w:ascii="Times New Roman" w:hAnsi="Times New Roman" w:cs="Times New Roman"/>
          <w:sz w:val="28"/>
          <w:szCs w:val="28"/>
        </w:rPr>
        <w:t xml:space="preserve"> случае</w:t>
      </w:r>
      <w:proofErr w:type="gramStart"/>
      <w:r w:rsidRPr="007A31A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A31AA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A1EE1">
        <w:rPr>
          <w:rFonts w:ascii="Times New Roman" w:hAnsi="Times New Roman" w:cs="Times New Roman"/>
          <w:sz w:val="28"/>
          <w:szCs w:val="28"/>
        </w:rPr>
        <w:t xml:space="preserve">оля средств местного бюджета </w:t>
      </w:r>
      <w:r w:rsidRPr="007A31AA">
        <w:rPr>
          <w:rFonts w:ascii="Times New Roman" w:hAnsi="Times New Roman" w:cs="Times New Roman"/>
          <w:sz w:val="28"/>
          <w:szCs w:val="28"/>
        </w:rPr>
        <w:t>составляет меньше 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AA">
        <w:rPr>
          <w:rFonts w:ascii="Times New Roman" w:hAnsi="Times New Roman" w:cs="Times New Roman"/>
          <w:sz w:val="28"/>
          <w:szCs w:val="28"/>
        </w:rPr>
        <w:t>%, количество начисляемых баллов вычисляется по формуле:</w:t>
      </w: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A31AA">
        <w:rPr>
          <w:rFonts w:ascii="Times New Roman" w:hAnsi="Times New Roman" w:cs="Times New Roman"/>
          <w:sz w:val="28"/>
          <w:szCs w:val="28"/>
        </w:rPr>
        <w:t xml:space="preserve"> = (</w:t>
      </w:r>
      <w:r w:rsidRPr="007A31A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A3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A31AA">
        <w:rPr>
          <w:rFonts w:ascii="Times New Roman" w:hAnsi="Times New Roman" w:cs="Times New Roman"/>
          <w:sz w:val="28"/>
          <w:szCs w:val="28"/>
        </w:rPr>
        <w:t xml:space="preserve"> 10) / 40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A31AA">
        <w:rPr>
          <w:rFonts w:ascii="Times New Roman" w:hAnsi="Times New Roman" w:cs="Times New Roman"/>
          <w:sz w:val="28"/>
          <w:szCs w:val="28"/>
        </w:rPr>
        <w:t xml:space="preserve"> 100, где </w:t>
      </w:r>
      <w:r w:rsidRPr="007A31A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A31A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A1EE1">
        <w:rPr>
          <w:rFonts w:ascii="Times New Roman" w:hAnsi="Times New Roman" w:cs="Times New Roman"/>
          <w:sz w:val="28"/>
          <w:szCs w:val="28"/>
        </w:rPr>
        <w:t xml:space="preserve">оля средств местного бюджета </w:t>
      </w:r>
      <w:r w:rsidRPr="007A31AA">
        <w:rPr>
          <w:rFonts w:ascii="Times New Roman" w:hAnsi="Times New Roman" w:cs="Times New Roman"/>
          <w:sz w:val="28"/>
          <w:szCs w:val="28"/>
        </w:rPr>
        <w:t>в процентах;</w:t>
      </w:r>
    </w:p>
    <w:p w:rsidR="00B448DB" w:rsidRPr="007A31AA" w:rsidRDefault="00B448DB" w:rsidP="00B448D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31AA">
        <w:rPr>
          <w:rFonts w:ascii="Times New Roman" w:hAnsi="Times New Roman" w:cs="Times New Roman"/>
          <w:sz w:val="28"/>
          <w:szCs w:val="28"/>
        </w:rPr>
        <w:t xml:space="preserve"> случае</w:t>
      </w:r>
      <w:proofErr w:type="gramStart"/>
      <w:r w:rsidRPr="007A31A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A31AA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A1EE1">
        <w:rPr>
          <w:rFonts w:ascii="Times New Roman" w:hAnsi="Times New Roman" w:cs="Times New Roman"/>
          <w:sz w:val="28"/>
          <w:szCs w:val="28"/>
        </w:rPr>
        <w:t xml:space="preserve">оля средств местного бюджета </w:t>
      </w:r>
      <w:r w:rsidRPr="007A31AA">
        <w:rPr>
          <w:rFonts w:ascii="Times New Roman" w:hAnsi="Times New Roman" w:cs="Times New Roman"/>
          <w:sz w:val="28"/>
          <w:szCs w:val="28"/>
        </w:rPr>
        <w:t>составляет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AA">
        <w:rPr>
          <w:rFonts w:ascii="Times New Roman" w:hAnsi="Times New Roman" w:cs="Times New Roman"/>
          <w:sz w:val="28"/>
          <w:szCs w:val="28"/>
        </w:rPr>
        <w:t>%, то начисляется 2 балла;</w:t>
      </w: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31AA">
        <w:rPr>
          <w:rFonts w:ascii="Times New Roman" w:hAnsi="Times New Roman" w:cs="Times New Roman"/>
          <w:sz w:val="28"/>
          <w:szCs w:val="28"/>
        </w:rPr>
        <w:t xml:space="preserve"> случае</w:t>
      </w:r>
      <w:proofErr w:type="gramStart"/>
      <w:r w:rsidRPr="007A31A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A31AA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A1EE1">
        <w:rPr>
          <w:rFonts w:ascii="Times New Roman" w:hAnsi="Times New Roman" w:cs="Times New Roman"/>
          <w:sz w:val="28"/>
          <w:szCs w:val="28"/>
        </w:rPr>
        <w:t xml:space="preserve">оля средств местного бюджета </w:t>
      </w:r>
      <w:r w:rsidRPr="007A31AA">
        <w:rPr>
          <w:rFonts w:ascii="Times New Roman" w:hAnsi="Times New Roman" w:cs="Times New Roman"/>
          <w:sz w:val="28"/>
          <w:szCs w:val="28"/>
        </w:rPr>
        <w:t>составляет 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AA">
        <w:rPr>
          <w:rFonts w:ascii="Times New Roman" w:hAnsi="Times New Roman" w:cs="Times New Roman"/>
          <w:sz w:val="28"/>
          <w:szCs w:val="28"/>
        </w:rPr>
        <w:t xml:space="preserve">% и более, то начисляется 100 баллов. </w:t>
      </w: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>1.1.2.</w:t>
      </w:r>
      <w:r w:rsidRPr="007A31A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A31AA">
        <w:rPr>
          <w:rFonts w:ascii="Times New Roman" w:hAnsi="Times New Roman" w:cs="Times New Roman"/>
          <w:sz w:val="28"/>
          <w:szCs w:val="28"/>
        </w:rPr>
        <w:t>Доля средств населения (минимальный уровень –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AA">
        <w:rPr>
          <w:rFonts w:ascii="Times New Roman" w:hAnsi="Times New Roman" w:cs="Times New Roman"/>
          <w:sz w:val="28"/>
          <w:szCs w:val="28"/>
        </w:rPr>
        <w:t>% и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AA">
        <w:rPr>
          <w:rFonts w:ascii="Times New Roman" w:hAnsi="Times New Roman" w:cs="Times New Roman"/>
          <w:sz w:val="28"/>
          <w:szCs w:val="28"/>
        </w:rPr>
        <w:t>% соответственно для городских и сельских поселений от стоимости проекта):</w:t>
      </w:r>
    </w:p>
    <w:p w:rsidR="00B448DB" w:rsidRPr="007A31AA" w:rsidRDefault="00B448DB" w:rsidP="00B448D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 xml:space="preserve">а) в случае, если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A1EE1">
        <w:rPr>
          <w:rFonts w:ascii="Times New Roman" w:hAnsi="Times New Roman" w:cs="Times New Roman"/>
          <w:sz w:val="28"/>
          <w:szCs w:val="28"/>
        </w:rPr>
        <w:t xml:space="preserve">оля средств населения </w:t>
      </w:r>
      <w:r w:rsidRPr="007A31AA">
        <w:rPr>
          <w:rFonts w:ascii="Times New Roman" w:hAnsi="Times New Roman" w:cs="Times New Roman"/>
          <w:sz w:val="28"/>
          <w:szCs w:val="28"/>
        </w:rPr>
        <w:t>городского поселения составляет меньше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AA">
        <w:rPr>
          <w:rFonts w:ascii="Times New Roman" w:hAnsi="Times New Roman" w:cs="Times New Roman"/>
          <w:sz w:val="28"/>
          <w:szCs w:val="28"/>
        </w:rPr>
        <w:t>%, то количество начисляемых баллов вычисляется по формуле:</w:t>
      </w: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A31AA">
        <w:rPr>
          <w:rFonts w:ascii="Times New Roman" w:hAnsi="Times New Roman" w:cs="Times New Roman"/>
          <w:sz w:val="28"/>
          <w:szCs w:val="28"/>
        </w:rPr>
        <w:t xml:space="preserve"> = (</w:t>
      </w:r>
      <w:r w:rsidRPr="007A31AA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- 5) /10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100, </w:t>
      </w:r>
      <w:r w:rsidRPr="007A31AA">
        <w:rPr>
          <w:rFonts w:ascii="Times New Roman" w:hAnsi="Times New Roman" w:cs="Times New Roman"/>
          <w:sz w:val="28"/>
          <w:szCs w:val="28"/>
        </w:rPr>
        <w:t xml:space="preserve">где </w:t>
      </w:r>
      <w:r w:rsidRPr="007A31A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A31AA">
        <w:rPr>
          <w:rFonts w:ascii="Times New Roman" w:hAnsi="Times New Roman" w:cs="Times New Roman"/>
          <w:sz w:val="28"/>
          <w:szCs w:val="28"/>
        </w:rPr>
        <w:t xml:space="preserve"> – </w:t>
      </w:r>
      <w:r w:rsidRPr="003A1EE1">
        <w:rPr>
          <w:rFonts w:ascii="Times New Roman" w:hAnsi="Times New Roman" w:cs="Times New Roman"/>
          <w:sz w:val="28"/>
          <w:szCs w:val="28"/>
        </w:rPr>
        <w:t xml:space="preserve">доля средств населения городского поселения </w:t>
      </w:r>
      <w:r w:rsidRPr="007A31AA">
        <w:rPr>
          <w:rFonts w:ascii="Times New Roman" w:hAnsi="Times New Roman" w:cs="Times New Roman"/>
          <w:sz w:val="28"/>
          <w:szCs w:val="28"/>
        </w:rPr>
        <w:t>в процентах;</w:t>
      </w:r>
    </w:p>
    <w:p w:rsidR="00B448DB" w:rsidRPr="00824229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31AA">
        <w:rPr>
          <w:rFonts w:ascii="Times New Roman" w:hAnsi="Times New Roman" w:cs="Times New Roman"/>
          <w:sz w:val="28"/>
          <w:szCs w:val="28"/>
        </w:rPr>
        <w:t xml:space="preserve"> случае</w:t>
      </w:r>
      <w:proofErr w:type="gramStart"/>
      <w:r w:rsidRPr="007A31A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A31AA"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3A1EE1">
        <w:rPr>
          <w:rFonts w:ascii="Times New Roman" w:hAnsi="Times New Roman" w:cs="Times New Roman"/>
          <w:sz w:val="28"/>
          <w:szCs w:val="28"/>
        </w:rPr>
        <w:t xml:space="preserve">доля средств населения городского поселения </w:t>
      </w:r>
      <w:r w:rsidRPr="007A31AA">
        <w:rPr>
          <w:rFonts w:ascii="Times New Roman" w:hAnsi="Times New Roman" w:cs="Times New Roman"/>
          <w:sz w:val="28"/>
          <w:szCs w:val="28"/>
        </w:rPr>
        <w:t>составляет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AA">
        <w:rPr>
          <w:rFonts w:ascii="Times New Roman" w:hAnsi="Times New Roman" w:cs="Times New Roman"/>
          <w:sz w:val="28"/>
          <w:szCs w:val="28"/>
        </w:rPr>
        <w:t xml:space="preserve">%, то начисляется 5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Pr="00824229">
        <w:rPr>
          <w:rFonts w:ascii="Times New Roman" w:hAnsi="Times New Roman" w:cs="Times New Roman"/>
          <w:sz w:val="28"/>
          <w:szCs w:val="28"/>
        </w:rPr>
        <w:t>;</w:t>
      </w:r>
    </w:p>
    <w:p w:rsidR="00B448DB" w:rsidRPr="00824229" w:rsidRDefault="00B448DB" w:rsidP="00B448D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31AA">
        <w:rPr>
          <w:rFonts w:ascii="Times New Roman" w:hAnsi="Times New Roman" w:cs="Times New Roman"/>
          <w:sz w:val="28"/>
          <w:szCs w:val="28"/>
        </w:rPr>
        <w:t xml:space="preserve"> случае</w:t>
      </w:r>
      <w:proofErr w:type="gramStart"/>
      <w:r w:rsidRPr="007A31A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A31AA"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3A1EE1">
        <w:rPr>
          <w:rFonts w:ascii="Times New Roman" w:hAnsi="Times New Roman" w:cs="Times New Roman"/>
          <w:sz w:val="28"/>
          <w:szCs w:val="28"/>
        </w:rPr>
        <w:t xml:space="preserve">доля средств населения городского поселения </w:t>
      </w:r>
      <w:r w:rsidRPr="007A31AA">
        <w:rPr>
          <w:rFonts w:ascii="Times New Roman" w:hAnsi="Times New Roman" w:cs="Times New Roman"/>
          <w:sz w:val="28"/>
          <w:szCs w:val="28"/>
        </w:rPr>
        <w:t>составляет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AA">
        <w:rPr>
          <w:rFonts w:ascii="Times New Roman" w:hAnsi="Times New Roman" w:cs="Times New Roman"/>
          <w:sz w:val="28"/>
          <w:szCs w:val="28"/>
        </w:rPr>
        <w:t>% и б</w:t>
      </w:r>
      <w:r>
        <w:rPr>
          <w:rFonts w:ascii="Times New Roman" w:hAnsi="Times New Roman" w:cs="Times New Roman"/>
          <w:sz w:val="28"/>
          <w:szCs w:val="28"/>
        </w:rPr>
        <w:t>олее, то начисляется 100 баллов</w:t>
      </w:r>
      <w:r w:rsidRPr="00824229">
        <w:rPr>
          <w:rFonts w:ascii="Times New Roman" w:hAnsi="Times New Roman" w:cs="Times New Roman"/>
          <w:sz w:val="28"/>
          <w:szCs w:val="28"/>
        </w:rPr>
        <w:t>;</w:t>
      </w:r>
    </w:p>
    <w:p w:rsidR="00B448DB" w:rsidRPr="007A31AA" w:rsidRDefault="00B448DB" w:rsidP="00B448D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 xml:space="preserve">б) в случае, если </w:t>
      </w:r>
      <w:r w:rsidRPr="003A1EE1">
        <w:rPr>
          <w:rFonts w:ascii="Times New Roman" w:hAnsi="Times New Roman" w:cs="Times New Roman"/>
          <w:sz w:val="28"/>
          <w:szCs w:val="28"/>
        </w:rPr>
        <w:t xml:space="preserve">доля средств населения </w:t>
      </w:r>
      <w:r w:rsidRPr="007A31AA">
        <w:rPr>
          <w:rFonts w:ascii="Times New Roman" w:hAnsi="Times New Roman" w:cs="Times New Roman"/>
          <w:sz w:val="28"/>
          <w:szCs w:val="28"/>
        </w:rPr>
        <w:t>сельского поселения составляет меньше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AA">
        <w:rPr>
          <w:rFonts w:ascii="Times New Roman" w:hAnsi="Times New Roman" w:cs="Times New Roman"/>
          <w:sz w:val="28"/>
          <w:szCs w:val="28"/>
        </w:rPr>
        <w:t>%, то количество начисляемых баллов вычисляется по формуле:</w:t>
      </w: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A31AA">
        <w:rPr>
          <w:rFonts w:ascii="Times New Roman" w:hAnsi="Times New Roman" w:cs="Times New Roman"/>
          <w:sz w:val="28"/>
          <w:szCs w:val="28"/>
        </w:rPr>
        <w:t xml:space="preserve"> = (</w:t>
      </w:r>
      <w:r w:rsidRPr="007A31A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A3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A31AA">
        <w:rPr>
          <w:rFonts w:ascii="Times New Roman" w:hAnsi="Times New Roman" w:cs="Times New Roman"/>
          <w:sz w:val="28"/>
          <w:szCs w:val="28"/>
        </w:rPr>
        <w:t xml:space="preserve"> 3) /7</w:t>
      </w:r>
      <w:r w:rsidRPr="00C47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A31AA">
        <w:rPr>
          <w:rFonts w:ascii="Times New Roman" w:hAnsi="Times New Roman" w:cs="Times New Roman"/>
          <w:sz w:val="28"/>
          <w:szCs w:val="28"/>
        </w:rPr>
        <w:t xml:space="preserve"> 100, где </w:t>
      </w:r>
      <w:r w:rsidRPr="007A31A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A3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A31AA">
        <w:rPr>
          <w:rFonts w:ascii="Times New Roman" w:hAnsi="Times New Roman" w:cs="Times New Roman"/>
          <w:sz w:val="28"/>
          <w:szCs w:val="28"/>
        </w:rPr>
        <w:t xml:space="preserve"> </w:t>
      </w:r>
      <w:r w:rsidRPr="003A1EE1">
        <w:rPr>
          <w:rFonts w:ascii="Times New Roman" w:hAnsi="Times New Roman" w:cs="Times New Roman"/>
          <w:sz w:val="28"/>
          <w:szCs w:val="28"/>
        </w:rPr>
        <w:t xml:space="preserve">доля средств населения сельского поселения </w:t>
      </w:r>
      <w:r w:rsidRPr="007A31AA">
        <w:rPr>
          <w:rFonts w:ascii="Times New Roman" w:hAnsi="Times New Roman" w:cs="Times New Roman"/>
          <w:sz w:val="28"/>
          <w:szCs w:val="28"/>
        </w:rPr>
        <w:t>в процентах;</w:t>
      </w:r>
    </w:p>
    <w:p w:rsidR="00B448DB" w:rsidRPr="000710F7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31AA">
        <w:rPr>
          <w:rFonts w:ascii="Times New Roman" w:hAnsi="Times New Roman" w:cs="Times New Roman"/>
          <w:sz w:val="28"/>
          <w:szCs w:val="28"/>
        </w:rPr>
        <w:t xml:space="preserve"> случае</w:t>
      </w:r>
      <w:proofErr w:type="gramStart"/>
      <w:r w:rsidRPr="007A31A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A31AA"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3A1EE1">
        <w:rPr>
          <w:rFonts w:ascii="Times New Roman" w:hAnsi="Times New Roman" w:cs="Times New Roman"/>
          <w:sz w:val="28"/>
          <w:szCs w:val="28"/>
        </w:rPr>
        <w:t xml:space="preserve">доля средств населения сельского поселения </w:t>
      </w:r>
      <w:r w:rsidRPr="007A31AA">
        <w:rPr>
          <w:rFonts w:ascii="Times New Roman" w:hAnsi="Times New Roman" w:cs="Times New Roman"/>
          <w:sz w:val="28"/>
          <w:szCs w:val="28"/>
        </w:rPr>
        <w:t>составля</w:t>
      </w:r>
      <w:r>
        <w:rPr>
          <w:rFonts w:ascii="Times New Roman" w:hAnsi="Times New Roman" w:cs="Times New Roman"/>
          <w:sz w:val="28"/>
          <w:szCs w:val="28"/>
        </w:rPr>
        <w:t>ет 3%, то начисляется 10 баллов</w:t>
      </w:r>
      <w:r w:rsidRPr="000710F7">
        <w:rPr>
          <w:rFonts w:ascii="Times New Roman" w:hAnsi="Times New Roman" w:cs="Times New Roman"/>
          <w:sz w:val="28"/>
          <w:szCs w:val="28"/>
        </w:rPr>
        <w:t>;</w:t>
      </w:r>
    </w:p>
    <w:p w:rsidR="00B448DB" w:rsidRPr="007A31AA" w:rsidRDefault="00B448DB" w:rsidP="00B448D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31AA">
        <w:rPr>
          <w:rFonts w:ascii="Times New Roman" w:hAnsi="Times New Roman" w:cs="Times New Roman"/>
          <w:sz w:val="28"/>
          <w:szCs w:val="28"/>
        </w:rPr>
        <w:t xml:space="preserve"> случае</w:t>
      </w:r>
      <w:proofErr w:type="gramStart"/>
      <w:r w:rsidRPr="007A31A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A31AA"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3A1EE1">
        <w:rPr>
          <w:rFonts w:ascii="Times New Roman" w:hAnsi="Times New Roman" w:cs="Times New Roman"/>
          <w:sz w:val="28"/>
          <w:szCs w:val="28"/>
        </w:rPr>
        <w:t xml:space="preserve">доля средств населения сельского поселения </w:t>
      </w:r>
      <w:r w:rsidRPr="007A31AA">
        <w:rPr>
          <w:rFonts w:ascii="Times New Roman" w:hAnsi="Times New Roman" w:cs="Times New Roman"/>
          <w:sz w:val="28"/>
          <w:szCs w:val="28"/>
        </w:rPr>
        <w:t>составляет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AA">
        <w:rPr>
          <w:rFonts w:ascii="Times New Roman" w:hAnsi="Times New Roman" w:cs="Times New Roman"/>
          <w:sz w:val="28"/>
          <w:szCs w:val="28"/>
        </w:rPr>
        <w:t>% и более, то начисляется 100 баллов.</w:t>
      </w:r>
    </w:p>
    <w:p w:rsidR="00B448DB" w:rsidRPr="007A31AA" w:rsidRDefault="00B448DB" w:rsidP="00B448D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>1.1.3.</w:t>
      </w:r>
      <w:r w:rsidRPr="007A31AA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Доля средств за счет безвозмездных поступлений организаций и других внебюджетных источников</w:t>
      </w:r>
      <w:r w:rsidRPr="007A31AA">
        <w:rPr>
          <w:rFonts w:ascii="Times New Roman" w:hAnsi="Times New Roman" w:cs="Times New Roman"/>
          <w:sz w:val="28"/>
          <w:szCs w:val="28"/>
        </w:rPr>
        <w:t>:</w:t>
      </w:r>
    </w:p>
    <w:p w:rsidR="00B448DB" w:rsidRPr="00630562" w:rsidRDefault="00B448DB" w:rsidP="00B448DB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30562">
        <w:rPr>
          <w:rFonts w:ascii="Times New Roman" w:hAnsi="Times New Roman" w:cs="Times New Roman"/>
          <w:spacing w:val="-6"/>
          <w:sz w:val="28"/>
          <w:szCs w:val="28"/>
        </w:rPr>
        <w:t>в случае</w:t>
      </w:r>
      <w:proofErr w:type="gramStart"/>
      <w:r w:rsidRPr="00630562">
        <w:rPr>
          <w:rFonts w:ascii="Times New Roman" w:hAnsi="Times New Roman" w:cs="Times New Roman"/>
          <w:spacing w:val="-6"/>
          <w:sz w:val="28"/>
          <w:szCs w:val="28"/>
        </w:rPr>
        <w:t>,</w:t>
      </w:r>
      <w:proofErr w:type="gramEnd"/>
      <w:r w:rsidRPr="00630562">
        <w:rPr>
          <w:rFonts w:ascii="Times New Roman" w:hAnsi="Times New Roman" w:cs="Times New Roman"/>
          <w:spacing w:val="-6"/>
          <w:sz w:val="28"/>
          <w:szCs w:val="28"/>
        </w:rPr>
        <w:t xml:space="preserve"> если доля средств за счет безвозмездных поступлений организаций и других внебюджетных источников составляет меньше 20 % от стоимости проекта, количество начисляемых баллов вычисляется по формуле:</w:t>
      </w:r>
    </w:p>
    <w:p w:rsidR="00B448DB" w:rsidRPr="007A31AA" w:rsidRDefault="00B448DB" w:rsidP="00B448DB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116">
        <w:rPr>
          <w:rFonts w:ascii="Times New Roman" w:hAnsi="Times New Roman" w:cs="Times New Roman"/>
          <w:sz w:val="28"/>
          <w:szCs w:val="28"/>
        </w:rPr>
        <w:t>B</w:t>
      </w:r>
      <w:r w:rsidRPr="007A31AA">
        <w:rPr>
          <w:rFonts w:ascii="Times New Roman" w:hAnsi="Times New Roman" w:cs="Times New Roman"/>
          <w:sz w:val="28"/>
          <w:szCs w:val="28"/>
        </w:rPr>
        <w:t xml:space="preserve"> = </w:t>
      </w:r>
      <w:r w:rsidRPr="009C3116">
        <w:rPr>
          <w:rFonts w:ascii="Times New Roman" w:hAnsi="Times New Roman" w:cs="Times New Roman"/>
          <w:sz w:val="28"/>
          <w:szCs w:val="28"/>
        </w:rPr>
        <w:t>S</w:t>
      </w:r>
      <w:r w:rsidRPr="007A31AA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A31AA">
        <w:rPr>
          <w:rFonts w:ascii="Times New Roman" w:hAnsi="Times New Roman" w:cs="Times New Roman"/>
          <w:sz w:val="28"/>
          <w:szCs w:val="28"/>
        </w:rPr>
        <w:t xml:space="preserve"> </w:t>
      </w:r>
      <w:r w:rsidRPr="009C3116">
        <w:rPr>
          <w:rFonts w:ascii="Times New Roman" w:hAnsi="Times New Roman" w:cs="Times New Roman"/>
          <w:sz w:val="28"/>
          <w:szCs w:val="28"/>
        </w:rPr>
        <w:t>x</w:t>
      </w:r>
      <w:r w:rsidRPr="007A31AA">
        <w:rPr>
          <w:rFonts w:ascii="Times New Roman" w:hAnsi="Times New Roman" w:cs="Times New Roman"/>
          <w:sz w:val="28"/>
          <w:szCs w:val="28"/>
        </w:rPr>
        <w:t xml:space="preserve"> 100, где </w:t>
      </w:r>
      <w:r w:rsidRPr="009C3116">
        <w:rPr>
          <w:rFonts w:ascii="Times New Roman" w:hAnsi="Times New Roman" w:cs="Times New Roman"/>
          <w:sz w:val="28"/>
          <w:szCs w:val="28"/>
        </w:rPr>
        <w:t>S</w:t>
      </w:r>
      <w:r w:rsidRPr="007A31A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C3116">
        <w:rPr>
          <w:rFonts w:ascii="Times New Roman" w:hAnsi="Times New Roman" w:cs="Times New Roman"/>
          <w:sz w:val="28"/>
          <w:szCs w:val="28"/>
        </w:rPr>
        <w:t xml:space="preserve">оля средств за счет безвозмездных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C3116">
        <w:rPr>
          <w:rFonts w:ascii="Times New Roman" w:hAnsi="Times New Roman" w:cs="Times New Roman"/>
          <w:sz w:val="28"/>
          <w:szCs w:val="28"/>
        </w:rPr>
        <w:t>оступлений организаций и других внебюджетных источников</w:t>
      </w:r>
      <w:r w:rsidRPr="007A31AA">
        <w:rPr>
          <w:rFonts w:ascii="Times New Roman" w:hAnsi="Times New Roman" w:cs="Times New Roman"/>
          <w:sz w:val="28"/>
          <w:szCs w:val="28"/>
        </w:rPr>
        <w:t xml:space="preserve"> в процентах;</w:t>
      </w:r>
    </w:p>
    <w:p w:rsidR="00B448DB" w:rsidRPr="007A31AA" w:rsidRDefault="00B448DB" w:rsidP="00B448D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7A31AA">
        <w:rPr>
          <w:rFonts w:ascii="Times New Roman" w:hAnsi="Times New Roman" w:cs="Times New Roman"/>
          <w:sz w:val="28"/>
          <w:szCs w:val="28"/>
        </w:rPr>
        <w:t xml:space="preserve"> случае</w:t>
      </w:r>
      <w:proofErr w:type="gramStart"/>
      <w:r w:rsidRPr="007A31A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A31AA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C3116">
        <w:rPr>
          <w:rFonts w:ascii="Times New Roman" w:hAnsi="Times New Roman" w:cs="Times New Roman"/>
          <w:sz w:val="28"/>
          <w:szCs w:val="28"/>
        </w:rPr>
        <w:t xml:space="preserve">оля средств за счет безвозмездных поступлений организаций и других внебюджетных источников </w:t>
      </w:r>
      <w:r w:rsidRPr="007A31AA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7A31AA">
        <w:rPr>
          <w:rFonts w:ascii="Times New Roman" w:hAnsi="Times New Roman" w:cs="Times New Roman"/>
          <w:sz w:val="28"/>
          <w:szCs w:val="28"/>
        </w:rPr>
        <w:t>% и более, то начисляется 100 баллов.</w:t>
      </w:r>
    </w:p>
    <w:p w:rsidR="00B448DB" w:rsidRDefault="00B448DB" w:rsidP="00B448D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7A31A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A31AA">
        <w:rPr>
          <w:rFonts w:ascii="Times New Roman" w:hAnsi="Times New Roman" w:cs="Times New Roman"/>
          <w:sz w:val="28"/>
          <w:szCs w:val="28"/>
        </w:rPr>
        <w:t xml:space="preserve">Вклад участников реализации проекта </w:t>
      </w:r>
      <w:r w:rsidRPr="006B682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</w:t>
      </w:r>
      <w:r w:rsidRPr="007A31AA">
        <w:rPr>
          <w:rFonts w:ascii="Times New Roman" w:hAnsi="Times New Roman" w:cs="Times New Roman"/>
          <w:sz w:val="28"/>
          <w:szCs w:val="28"/>
        </w:rPr>
        <w:t>:</w:t>
      </w:r>
    </w:p>
    <w:p w:rsidR="00B448DB" w:rsidRPr="007A31AA" w:rsidRDefault="00B448DB" w:rsidP="00B448D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Pr="007A31AA">
        <w:rPr>
          <w:rFonts w:ascii="Times New Roman" w:hAnsi="Times New Roman" w:cs="Times New Roman"/>
          <w:sz w:val="28"/>
          <w:szCs w:val="28"/>
        </w:rPr>
        <w:t xml:space="preserve">Вклад населения в реализацию проекта в </w:t>
      </w:r>
      <w:proofErr w:type="spellStart"/>
      <w:r w:rsidRPr="007A31AA"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 w:rsidRPr="007A31AA">
        <w:rPr>
          <w:rFonts w:ascii="Times New Roman" w:hAnsi="Times New Roman" w:cs="Times New Roman"/>
          <w:sz w:val="28"/>
          <w:szCs w:val="28"/>
        </w:rPr>
        <w:t xml:space="preserve"> форме (материалы и другие формы):</w:t>
      </w:r>
    </w:p>
    <w:p w:rsidR="00B448DB" w:rsidRPr="007A31AA" w:rsidRDefault="00B448DB" w:rsidP="00B448D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31AA">
        <w:rPr>
          <w:rFonts w:ascii="Times New Roman" w:hAnsi="Times New Roman" w:cs="Times New Roman"/>
          <w:sz w:val="28"/>
          <w:szCs w:val="28"/>
        </w:rPr>
        <w:t xml:space="preserve"> случае</w:t>
      </w:r>
      <w:proofErr w:type="gramStart"/>
      <w:r w:rsidRPr="007A31A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A31AA">
        <w:rPr>
          <w:rFonts w:ascii="Times New Roman" w:hAnsi="Times New Roman" w:cs="Times New Roman"/>
          <w:sz w:val="28"/>
          <w:szCs w:val="28"/>
        </w:rPr>
        <w:t xml:space="preserve"> если объем вклада населения в </w:t>
      </w:r>
      <w:proofErr w:type="spellStart"/>
      <w:r w:rsidRPr="007A31AA"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 w:rsidRPr="007A31AA">
        <w:rPr>
          <w:rFonts w:ascii="Times New Roman" w:hAnsi="Times New Roman" w:cs="Times New Roman"/>
          <w:sz w:val="28"/>
          <w:szCs w:val="28"/>
        </w:rPr>
        <w:t xml:space="preserve"> форме составляет меньше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AA">
        <w:rPr>
          <w:rFonts w:ascii="Times New Roman" w:hAnsi="Times New Roman" w:cs="Times New Roman"/>
          <w:sz w:val="28"/>
          <w:szCs w:val="28"/>
        </w:rPr>
        <w:t>% от стоимости проекта, количество начисляемых баллов вычисляется по формуле:</w:t>
      </w:r>
    </w:p>
    <w:p w:rsidR="00B448DB" w:rsidRPr="007A31AA" w:rsidRDefault="00B448DB" w:rsidP="00B448DB">
      <w:pPr>
        <w:pStyle w:val="ConsPlusNormal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A31AA">
        <w:rPr>
          <w:rFonts w:ascii="Times New Roman" w:hAnsi="Times New Roman" w:cs="Times New Roman"/>
          <w:sz w:val="28"/>
          <w:szCs w:val="28"/>
        </w:rPr>
        <w:t xml:space="preserve"> = </w:t>
      </w:r>
      <w:r w:rsidRPr="007A31A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A31AA">
        <w:rPr>
          <w:rFonts w:ascii="Times New Roman" w:hAnsi="Times New Roman" w:cs="Times New Roman"/>
          <w:sz w:val="28"/>
          <w:szCs w:val="28"/>
        </w:rPr>
        <w:t xml:space="preserve"> / 10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A31AA">
        <w:rPr>
          <w:rFonts w:ascii="Times New Roman" w:hAnsi="Times New Roman" w:cs="Times New Roman"/>
          <w:sz w:val="28"/>
          <w:szCs w:val="28"/>
        </w:rPr>
        <w:t xml:space="preserve"> 100, где </w:t>
      </w:r>
      <w:r w:rsidRPr="007A31A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A31AA">
        <w:rPr>
          <w:rFonts w:ascii="Times New Roman" w:hAnsi="Times New Roman" w:cs="Times New Roman"/>
          <w:sz w:val="28"/>
          <w:szCs w:val="28"/>
        </w:rPr>
        <w:t xml:space="preserve"> – </w:t>
      </w:r>
      <w:r w:rsidRPr="00154B28">
        <w:rPr>
          <w:rFonts w:ascii="Times New Roman" w:hAnsi="Times New Roman" w:cs="Times New Roman"/>
          <w:sz w:val="28"/>
          <w:szCs w:val="28"/>
        </w:rPr>
        <w:t xml:space="preserve">объем вклада населения в </w:t>
      </w:r>
      <w:proofErr w:type="spellStart"/>
      <w:r w:rsidRPr="00154B28"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 w:rsidRPr="00154B28">
        <w:rPr>
          <w:rFonts w:ascii="Times New Roman" w:hAnsi="Times New Roman" w:cs="Times New Roman"/>
          <w:sz w:val="28"/>
          <w:szCs w:val="28"/>
        </w:rPr>
        <w:t xml:space="preserve"> форме </w:t>
      </w:r>
      <w:r w:rsidRPr="007A31AA">
        <w:rPr>
          <w:rFonts w:ascii="Times New Roman" w:hAnsi="Times New Roman" w:cs="Times New Roman"/>
          <w:sz w:val="28"/>
          <w:szCs w:val="28"/>
        </w:rPr>
        <w:t>в процентах;</w:t>
      </w:r>
    </w:p>
    <w:p w:rsidR="00B448DB" w:rsidRPr="007A31AA" w:rsidRDefault="00B448DB" w:rsidP="00B448D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31AA">
        <w:rPr>
          <w:rFonts w:ascii="Times New Roman" w:hAnsi="Times New Roman" w:cs="Times New Roman"/>
          <w:sz w:val="28"/>
          <w:szCs w:val="28"/>
        </w:rPr>
        <w:t xml:space="preserve"> случае</w:t>
      </w:r>
      <w:proofErr w:type="gramStart"/>
      <w:r w:rsidRPr="007A31A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A31AA"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154B28">
        <w:rPr>
          <w:rFonts w:ascii="Times New Roman" w:hAnsi="Times New Roman" w:cs="Times New Roman"/>
          <w:sz w:val="28"/>
          <w:szCs w:val="28"/>
        </w:rPr>
        <w:t xml:space="preserve">объем вклада населения в </w:t>
      </w:r>
      <w:proofErr w:type="spellStart"/>
      <w:r w:rsidRPr="00154B28"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 w:rsidRPr="00154B28">
        <w:rPr>
          <w:rFonts w:ascii="Times New Roman" w:hAnsi="Times New Roman" w:cs="Times New Roman"/>
          <w:sz w:val="28"/>
          <w:szCs w:val="28"/>
        </w:rPr>
        <w:t xml:space="preserve"> форме </w:t>
      </w:r>
      <w:r w:rsidRPr="007A31AA">
        <w:rPr>
          <w:rFonts w:ascii="Times New Roman" w:hAnsi="Times New Roman" w:cs="Times New Roman"/>
          <w:sz w:val="28"/>
          <w:szCs w:val="28"/>
        </w:rPr>
        <w:t>составляет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AA">
        <w:rPr>
          <w:rFonts w:ascii="Times New Roman" w:hAnsi="Times New Roman" w:cs="Times New Roman"/>
          <w:sz w:val="28"/>
          <w:szCs w:val="28"/>
        </w:rPr>
        <w:t xml:space="preserve">% и более, то начисляется 100 баллов. </w:t>
      </w: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A31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A31AA">
        <w:rPr>
          <w:rFonts w:ascii="Times New Roman" w:hAnsi="Times New Roman" w:cs="Times New Roman"/>
          <w:sz w:val="28"/>
          <w:szCs w:val="28"/>
        </w:rPr>
        <w:t>.</w:t>
      </w:r>
      <w:r w:rsidRPr="007A31A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A31AA">
        <w:rPr>
          <w:rFonts w:ascii="Times New Roman" w:hAnsi="Times New Roman" w:cs="Times New Roman"/>
          <w:sz w:val="28"/>
          <w:szCs w:val="28"/>
        </w:rPr>
        <w:t xml:space="preserve">Вклад организаций и других внебюджетных источников в реализацию проекта в </w:t>
      </w:r>
      <w:proofErr w:type="spellStart"/>
      <w:r w:rsidRPr="007A31AA"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 w:rsidRPr="007A31AA">
        <w:rPr>
          <w:rFonts w:ascii="Times New Roman" w:hAnsi="Times New Roman" w:cs="Times New Roman"/>
          <w:sz w:val="28"/>
          <w:szCs w:val="28"/>
        </w:rPr>
        <w:t xml:space="preserve"> форме (материалы и другие формы):</w:t>
      </w:r>
    </w:p>
    <w:p w:rsidR="00B448DB" w:rsidRPr="007A31AA" w:rsidRDefault="00B448DB" w:rsidP="00B448D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31AA">
        <w:rPr>
          <w:rFonts w:ascii="Times New Roman" w:hAnsi="Times New Roman" w:cs="Times New Roman"/>
          <w:sz w:val="28"/>
          <w:szCs w:val="28"/>
        </w:rPr>
        <w:t xml:space="preserve"> случае</w:t>
      </w:r>
      <w:proofErr w:type="gramStart"/>
      <w:r w:rsidRPr="007A31A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A31AA">
        <w:rPr>
          <w:rFonts w:ascii="Times New Roman" w:hAnsi="Times New Roman" w:cs="Times New Roman"/>
          <w:sz w:val="28"/>
          <w:szCs w:val="28"/>
        </w:rPr>
        <w:t xml:space="preserve"> если объем вклада организаций и других внебюджетных источников в </w:t>
      </w:r>
      <w:proofErr w:type="spellStart"/>
      <w:r w:rsidRPr="007A31AA"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 w:rsidRPr="007A31AA">
        <w:rPr>
          <w:rFonts w:ascii="Times New Roman" w:hAnsi="Times New Roman" w:cs="Times New Roman"/>
          <w:sz w:val="28"/>
          <w:szCs w:val="28"/>
        </w:rPr>
        <w:t xml:space="preserve"> форме составляет меньше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AA">
        <w:rPr>
          <w:rFonts w:ascii="Times New Roman" w:hAnsi="Times New Roman" w:cs="Times New Roman"/>
          <w:sz w:val="28"/>
          <w:szCs w:val="28"/>
        </w:rPr>
        <w:t>% от стоимости проекта, количество начисляемых баллов вычисляется по формуле:</w:t>
      </w:r>
    </w:p>
    <w:p w:rsidR="00B448DB" w:rsidRPr="007A31AA" w:rsidRDefault="00B448DB" w:rsidP="00B448D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28">
        <w:rPr>
          <w:rFonts w:ascii="Times New Roman" w:hAnsi="Times New Roman" w:cs="Times New Roman"/>
          <w:sz w:val="28"/>
          <w:szCs w:val="28"/>
        </w:rPr>
        <w:t>B</w:t>
      </w:r>
      <w:r w:rsidRPr="007A31AA">
        <w:rPr>
          <w:rFonts w:ascii="Times New Roman" w:hAnsi="Times New Roman" w:cs="Times New Roman"/>
          <w:sz w:val="28"/>
          <w:szCs w:val="28"/>
        </w:rPr>
        <w:t xml:space="preserve"> = </w:t>
      </w:r>
      <w:r w:rsidRPr="00154B2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/ 10 </w:t>
      </w:r>
      <w:r w:rsidRPr="00154B28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100, </w:t>
      </w:r>
      <w:r w:rsidRPr="007A31AA">
        <w:rPr>
          <w:rFonts w:ascii="Times New Roman" w:hAnsi="Times New Roman" w:cs="Times New Roman"/>
          <w:sz w:val="28"/>
          <w:szCs w:val="28"/>
        </w:rPr>
        <w:t xml:space="preserve">где </w:t>
      </w:r>
      <w:r w:rsidRPr="00154B28">
        <w:rPr>
          <w:rFonts w:ascii="Times New Roman" w:hAnsi="Times New Roman" w:cs="Times New Roman"/>
          <w:sz w:val="28"/>
          <w:szCs w:val="28"/>
        </w:rPr>
        <w:t>S</w:t>
      </w:r>
      <w:r w:rsidRPr="007A31AA">
        <w:rPr>
          <w:rFonts w:ascii="Times New Roman" w:hAnsi="Times New Roman" w:cs="Times New Roman"/>
          <w:sz w:val="28"/>
          <w:szCs w:val="28"/>
        </w:rPr>
        <w:t xml:space="preserve"> – </w:t>
      </w:r>
      <w:r w:rsidRPr="00154B28">
        <w:rPr>
          <w:rFonts w:ascii="Times New Roman" w:hAnsi="Times New Roman" w:cs="Times New Roman"/>
          <w:sz w:val="28"/>
          <w:szCs w:val="28"/>
        </w:rPr>
        <w:t xml:space="preserve">объем вклада организаций и других внебюджетных источников в </w:t>
      </w:r>
      <w:proofErr w:type="spellStart"/>
      <w:r w:rsidRPr="00154B28"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 w:rsidRPr="00154B28">
        <w:rPr>
          <w:rFonts w:ascii="Times New Roman" w:hAnsi="Times New Roman" w:cs="Times New Roman"/>
          <w:sz w:val="28"/>
          <w:szCs w:val="28"/>
        </w:rPr>
        <w:t xml:space="preserve"> форме </w:t>
      </w:r>
      <w:r w:rsidRPr="007A31AA">
        <w:rPr>
          <w:rFonts w:ascii="Times New Roman" w:hAnsi="Times New Roman" w:cs="Times New Roman"/>
          <w:sz w:val="28"/>
          <w:szCs w:val="28"/>
        </w:rPr>
        <w:t>в процентах;</w:t>
      </w:r>
    </w:p>
    <w:p w:rsidR="00B448DB" w:rsidRPr="00630562" w:rsidRDefault="00B448DB" w:rsidP="00B448D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30562">
        <w:rPr>
          <w:rFonts w:ascii="Times New Roman" w:hAnsi="Times New Roman" w:cs="Times New Roman"/>
          <w:spacing w:val="-6"/>
          <w:sz w:val="28"/>
          <w:szCs w:val="28"/>
        </w:rPr>
        <w:t>в случае</w:t>
      </w:r>
      <w:proofErr w:type="gramStart"/>
      <w:r w:rsidRPr="00630562">
        <w:rPr>
          <w:rFonts w:ascii="Times New Roman" w:hAnsi="Times New Roman" w:cs="Times New Roman"/>
          <w:spacing w:val="-6"/>
          <w:sz w:val="28"/>
          <w:szCs w:val="28"/>
        </w:rPr>
        <w:t>,</w:t>
      </w:r>
      <w:proofErr w:type="gramEnd"/>
      <w:r w:rsidRPr="00630562">
        <w:rPr>
          <w:rFonts w:ascii="Times New Roman" w:hAnsi="Times New Roman" w:cs="Times New Roman"/>
          <w:spacing w:val="-6"/>
          <w:sz w:val="28"/>
          <w:szCs w:val="28"/>
        </w:rPr>
        <w:t xml:space="preserve"> если объем вклада организаций и других внебюджетных источников в </w:t>
      </w:r>
      <w:proofErr w:type="spellStart"/>
      <w:r w:rsidRPr="00630562">
        <w:rPr>
          <w:rFonts w:ascii="Times New Roman" w:hAnsi="Times New Roman" w:cs="Times New Roman"/>
          <w:spacing w:val="-6"/>
          <w:sz w:val="28"/>
          <w:szCs w:val="28"/>
        </w:rPr>
        <w:t>неденежной</w:t>
      </w:r>
      <w:proofErr w:type="spellEnd"/>
      <w:r w:rsidRPr="00630562">
        <w:rPr>
          <w:rFonts w:ascii="Times New Roman" w:hAnsi="Times New Roman" w:cs="Times New Roman"/>
          <w:spacing w:val="-6"/>
          <w:sz w:val="28"/>
          <w:szCs w:val="28"/>
        </w:rPr>
        <w:t xml:space="preserve"> форме составляет 10 % и более, то начисляется 100 баллов. </w:t>
      </w: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31AA">
        <w:rPr>
          <w:rFonts w:ascii="Times New Roman" w:hAnsi="Times New Roman" w:cs="Times New Roman"/>
          <w:sz w:val="28"/>
          <w:szCs w:val="28"/>
        </w:rPr>
        <w:t>.</w:t>
      </w:r>
      <w:r w:rsidRPr="007A31A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A31AA">
        <w:rPr>
          <w:rFonts w:ascii="Times New Roman" w:hAnsi="Times New Roman" w:cs="Times New Roman"/>
          <w:sz w:val="28"/>
          <w:szCs w:val="28"/>
        </w:rPr>
        <w:t>Социальная и экономическая эффективность реализации проекта:</w:t>
      </w:r>
    </w:p>
    <w:p w:rsidR="00B448DB" w:rsidRPr="00E043B6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43B6">
        <w:rPr>
          <w:rFonts w:ascii="Times New Roman" w:hAnsi="Times New Roman" w:cs="Times New Roman"/>
          <w:sz w:val="28"/>
          <w:szCs w:val="28"/>
        </w:rPr>
        <w:t>.1.</w:t>
      </w:r>
      <w:r w:rsidRPr="00E043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043B6">
        <w:rPr>
          <w:rFonts w:ascii="Times New Roman" w:hAnsi="Times New Roman" w:cs="Times New Roman"/>
          <w:sz w:val="28"/>
          <w:szCs w:val="28"/>
        </w:rPr>
        <w:t>Доля</w:t>
      </w:r>
      <w:r w:rsidRPr="00234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3B6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E043B6">
        <w:rPr>
          <w:rFonts w:ascii="Times New Roman" w:hAnsi="Times New Roman" w:cs="Times New Roman"/>
          <w:sz w:val="28"/>
          <w:szCs w:val="28"/>
        </w:rPr>
        <w:t xml:space="preserve"> в общей численности населения поселения:</w:t>
      </w:r>
    </w:p>
    <w:p w:rsidR="00B448DB" w:rsidRPr="00E043B6" w:rsidRDefault="00B448DB" w:rsidP="00B448D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043B6">
        <w:rPr>
          <w:rFonts w:ascii="Times New Roman" w:hAnsi="Times New Roman" w:cs="Times New Roman"/>
          <w:sz w:val="28"/>
          <w:szCs w:val="28"/>
        </w:rPr>
        <w:t xml:space="preserve">оличество начисляемых баллов равно доле </w:t>
      </w:r>
      <w:proofErr w:type="spellStart"/>
      <w:r w:rsidRPr="00E043B6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E043B6">
        <w:rPr>
          <w:rFonts w:ascii="Times New Roman" w:hAnsi="Times New Roman" w:cs="Times New Roman"/>
          <w:sz w:val="28"/>
          <w:szCs w:val="28"/>
        </w:rPr>
        <w:t xml:space="preserve"> в процентах от общей численности </w:t>
      </w:r>
      <w:r>
        <w:rPr>
          <w:rFonts w:ascii="Times New Roman" w:hAnsi="Times New Roman" w:cs="Times New Roman"/>
          <w:sz w:val="28"/>
          <w:szCs w:val="28"/>
        </w:rPr>
        <w:t>населения поселения</w:t>
      </w:r>
      <w:r w:rsidRPr="00E043B6">
        <w:rPr>
          <w:rFonts w:ascii="Times New Roman" w:hAnsi="Times New Roman" w:cs="Times New Roman"/>
          <w:sz w:val="28"/>
          <w:szCs w:val="28"/>
        </w:rPr>
        <w:t>;</w:t>
      </w:r>
    </w:p>
    <w:p w:rsidR="00B448DB" w:rsidRPr="007A31AA" w:rsidRDefault="00B448DB" w:rsidP="00B448D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043B6">
        <w:rPr>
          <w:rFonts w:ascii="Times New Roman" w:hAnsi="Times New Roman" w:cs="Times New Roman"/>
          <w:sz w:val="28"/>
          <w:szCs w:val="28"/>
        </w:rPr>
        <w:t xml:space="preserve"> случае</w:t>
      </w:r>
      <w:proofErr w:type="gramStart"/>
      <w:r w:rsidRPr="00E043B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043B6">
        <w:rPr>
          <w:rFonts w:ascii="Times New Roman" w:hAnsi="Times New Roman" w:cs="Times New Roman"/>
          <w:sz w:val="28"/>
          <w:szCs w:val="28"/>
        </w:rPr>
        <w:t xml:space="preserve"> если численность </w:t>
      </w:r>
      <w:proofErr w:type="spellStart"/>
      <w:r w:rsidRPr="00E043B6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E043B6">
        <w:rPr>
          <w:rFonts w:ascii="Times New Roman" w:hAnsi="Times New Roman" w:cs="Times New Roman"/>
          <w:sz w:val="28"/>
          <w:szCs w:val="28"/>
        </w:rPr>
        <w:t xml:space="preserve"> равна или превосходит численность</w:t>
      </w:r>
      <w:r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E043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E043B6">
        <w:rPr>
          <w:rFonts w:ascii="Times New Roman" w:hAnsi="Times New Roman" w:cs="Times New Roman"/>
          <w:sz w:val="28"/>
          <w:szCs w:val="28"/>
        </w:rPr>
        <w:t xml:space="preserve"> - 100 баллов.</w:t>
      </w: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31AA">
        <w:rPr>
          <w:rFonts w:ascii="Times New Roman" w:hAnsi="Times New Roman" w:cs="Times New Roman"/>
          <w:sz w:val="28"/>
          <w:szCs w:val="28"/>
        </w:rPr>
        <w:t>.2.</w:t>
      </w:r>
      <w:r w:rsidRPr="007A31AA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31AA">
        <w:rPr>
          <w:rFonts w:ascii="Times New Roman" w:hAnsi="Times New Roman" w:cs="Times New Roman"/>
          <w:sz w:val="28"/>
          <w:szCs w:val="28"/>
        </w:rPr>
        <w:t>оложительное воздействие результатов реализации проекта на состояние окружающей среды:</w:t>
      </w: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>улучшение состояния окружающей среды - 100 баллов;</w:t>
      </w: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>отсутствие положительного воздействия - 0 баллов.</w:t>
      </w: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31AA">
        <w:rPr>
          <w:rFonts w:ascii="Times New Roman" w:hAnsi="Times New Roman" w:cs="Times New Roman"/>
          <w:sz w:val="28"/>
          <w:szCs w:val="28"/>
        </w:rPr>
        <w:t>.3.</w:t>
      </w:r>
      <w:r w:rsidRPr="007A31A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A31AA">
        <w:rPr>
          <w:rFonts w:ascii="Times New Roman" w:hAnsi="Times New Roman" w:cs="Times New Roman"/>
          <w:sz w:val="28"/>
          <w:szCs w:val="28"/>
        </w:rPr>
        <w:t>Доступность финансовых ресурсов, наличие механизмов содержания и эффективной эксплуатации объекта общественной инфраструктуры - результата реализации проекта:</w:t>
      </w: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 xml:space="preserve">наличие финансовых ресурсов и механизмов для финансирования всех расходов по содержанию и эксплуатации объекта общественной инфраструктуры - результата реализации проекта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A31AA">
        <w:rPr>
          <w:rFonts w:ascii="Times New Roman" w:hAnsi="Times New Roman" w:cs="Times New Roman"/>
          <w:sz w:val="28"/>
          <w:szCs w:val="28"/>
        </w:rPr>
        <w:t xml:space="preserve"> 100 баллов;</w:t>
      </w: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 xml:space="preserve">отсутствие финансовых ресурсов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A31AA">
        <w:rPr>
          <w:rFonts w:ascii="Times New Roman" w:hAnsi="Times New Roman" w:cs="Times New Roman"/>
          <w:sz w:val="28"/>
          <w:szCs w:val="28"/>
        </w:rPr>
        <w:t xml:space="preserve"> 0 баллов.</w:t>
      </w:r>
    </w:p>
    <w:p w:rsidR="00B448DB" w:rsidRPr="007A31AA" w:rsidRDefault="00B448DB" w:rsidP="00B448D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A31AA">
        <w:rPr>
          <w:rFonts w:ascii="Times New Roman" w:hAnsi="Times New Roman" w:cs="Times New Roman"/>
          <w:sz w:val="28"/>
          <w:szCs w:val="28"/>
        </w:rPr>
        <w:t>.</w:t>
      </w:r>
      <w:r w:rsidRPr="007A31A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A31AA">
        <w:rPr>
          <w:rFonts w:ascii="Times New Roman" w:hAnsi="Times New Roman" w:cs="Times New Roman"/>
          <w:sz w:val="28"/>
          <w:szCs w:val="28"/>
        </w:rPr>
        <w:t>Степень участия населения в определении и решении проблемы, заявленной в проекте:</w:t>
      </w:r>
    </w:p>
    <w:p w:rsidR="00B448DB" w:rsidRPr="007A31AA" w:rsidRDefault="00B448DB" w:rsidP="00B448D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A31AA">
        <w:rPr>
          <w:rFonts w:ascii="Times New Roman" w:hAnsi="Times New Roman" w:cs="Times New Roman"/>
          <w:sz w:val="28"/>
          <w:szCs w:val="28"/>
        </w:rPr>
        <w:t>.1.</w:t>
      </w:r>
      <w:r w:rsidRPr="007A31A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A31AA">
        <w:rPr>
          <w:rFonts w:ascii="Times New Roman" w:hAnsi="Times New Roman" w:cs="Times New Roman"/>
          <w:sz w:val="28"/>
          <w:szCs w:val="28"/>
        </w:rPr>
        <w:t xml:space="preserve">Степень участия населения в </w:t>
      </w:r>
      <w:r>
        <w:rPr>
          <w:rFonts w:ascii="Times New Roman" w:hAnsi="Times New Roman" w:cs="Times New Roman"/>
          <w:sz w:val="28"/>
          <w:szCs w:val="28"/>
        </w:rPr>
        <w:t xml:space="preserve">обсуждении </w:t>
      </w:r>
      <w:r w:rsidRPr="007A31AA">
        <w:rPr>
          <w:rFonts w:ascii="Times New Roman" w:hAnsi="Times New Roman" w:cs="Times New Roman"/>
          <w:sz w:val="28"/>
          <w:szCs w:val="28"/>
        </w:rPr>
        <w:t xml:space="preserve">проблемы в процессе ее предварительного рассмотрения (согласно протоколам собрания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7A31AA">
        <w:rPr>
          <w:rFonts w:ascii="Times New Roman" w:hAnsi="Times New Roman" w:cs="Times New Roman"/>
          <w:sz w:val="28"/>
          <w:szCs w:val="28"/>
        </w:rPr>
        <w:t xml:space="preserve">, </w:t>
      </w:r>
      <w:r w:rsidRPr="007A31AA">
        <w:rPr>
          <w:rFonts w:ascii="Times New Roman" w:hAnsi="Times New Roman" w:cs="Times New Roman"/>
          <w:sz w:val="28"/>
          <w:szCs w:val="28"/>
        </w:rPr>
        <w:lastRenderedPageBreak/>
        <w:t>результатам соответствующего анкетирования и т.д.):</w:t>
      </w:r>
    </w:p>
    <w:p w:rsidR="00B448DB" w:rsidRPr="007A31AA" w:rsidRDefault="00B448DB" w:rsidP="00B448D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31AA">
        <w:rPr>
          <w:rFonts w:ascii="Times New Roman" w:hAnsi="Times New Roman" w:cs="Times New Roman"/>
          <w:sz w:val="28"/>
          <w:szCs w:val="28"/>
        </w:rPr>
        <w:t xml:space="preserve"> случае</w:t>
      </w:r>
      <w:proofErr w:type="gramStart"/>
      <w:r w:rsidRPr="007A31A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A31AA">
        <w:rPr>
          <w:rFonts w:ascii="Times New Roman" w:hAnsi="Times New Roman" w:cs="Times New Roman"/>
          <w:sz w:val="28"/>
          <w:szCs w:val="28"/>
        </w:rPr>
        <w:t xml:space="preserve"> если доля участвующего в мероприятиях населения в процентах от общей численности населения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7A31AA">
        <w:rPr>
          <w:rFonts w:ascii="Times New Roman" w:hAnsi="Times New Roman" w:cs="Times New Roman"/>
          <w:sz w:val="28"/>
          <w:szCs w:val="28"/>
        </w:rPr>
        <w:t xml:space="preserve"> составляет меньше 50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A31AA">
        <w:rPr>
          <w:rFonts w:ascii="Times New Roman" w:hAnsi="Times New Roman" w:cs="Times New Roman"/>
          <w:sz w:val="28"/>
          <w:szCs w:val="28"/>
        </w:rPr>
        <w:t>%, количество начисляемых баллов вычисляется по формуле:</w:t>
      </w:r>
    </w:p>
    <w:p w:rsidR="00B448DB" w:rsidRPr="007A31AA" w:rsidRDefault="00B448DB" w:rsidP="00B448DB">
      <w:pPr>
        <w:pStyle w:val="ConsPlusNormal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A31AA">
        <w:rPr>
          <w:rFonts w:ascii="Times New Roman" w:hAnsi="Times New Roman" w:cs="Times New Roman"/>
          <w:sz w:val="28"/>
          <w:szCs w:val="28"/>
        </w:rPr>
        <w:t xml:space="preserve"> = </w:t>
      </w:r>
      <w:r w:rsidRPr="007A31AA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/ 50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100,</w:t>
      </w:r>
      <w:r w:rsidRPr="007A31AA">
        <w:rPr>
          <w:rFonts w:ascii="Times New Roman" w:hAnsi="Times New Roman" w:cs="Times New Roman"/>
          <w:sz w:val="28"/>
          <w:szCs w:val="28"/>
        </w:rPr>
        <w:t xml:space="preserve"> где </w:t>
      </w:r>
      <w:r w:rsidRPr="007A31A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A31AA">
        <w:rPr>
          <w:rFonts w:ascii="Times New Roman" w:hAnsi="Times New Roman" w:cs="Times New Roman"/>
          <w:sz w:val="28"/>
          <w:szCs w:val="28"/>
        </w:rPr>
        <w:t xml:space="preserve"> – доля участвующего населения в процентах;</w:t>
      </w:r>
    </w:p>
    <w:p w:rsidR="00B448DB" w:rsidRPr="007A31AA" w:rsidRDefault="00B448DB" w:rsidP="00B448D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31AA">
        <w:rPr>
          <w:rFonts w:ascii="Times New Roman" w:hAnsi="Times New Roman" w:cs="Times New Roman"/>
          <w:sz w:val="28"/>
          <w:szCs w:val="28"/>
        </w:rPr>
        <w:t xml:space="preserve"> случае</w:t>
      </w:r>
      <w:proofErr w:type="gramStart"/>
      <w:r w:rsidRPr="007A31A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A31AA">
        <w:rPr>
          <w:rFonts w:ascii="Times New Roman" w:hAnsi="Times New Roman" w:cs="Times New Roman"/>
          <w:sz w:val="28"/>
          <w:szCs w:val="28"/>
        </w:rPr>
        <w:t xml:space="preserve"> если доля участвующего населения составляет 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AA">
        <w:rPr>
          <w:rFonts w:ascii="Times New Roman" w:hAnsi="Times New Roman" w:cs="Times New Roman"/>
          <w:sz w:val="28"/>
          <w:szCs w:val="28"/>
        </w:rPr>
        <w:t xml:space="preserve">% и более, то начисляется 100 баллов. </w:t>
      </w:r>
    </w:p>
    <w:p w:rsidR="00B448DB" w:rsidRPr="007A31AA" w:rsidRDefault="00B448DB" w:rsidP="00B448D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A31AA">
        <w:rPr>
          <w:rFonts w:ascii="Times New Roman" w:hAnsi="Times New Roman" w:cs="Times New Roman"/>
          <w:sz w:val="28"/>
          <w:szCs w:val="28"/>
        </w:rPr>
        <w:t>.2.</w:t>
      </w:r>
      <w:r w:rsidRPr="007A31A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A31AA">
        <w:rPr>
          <w:rFonts w:ascii="Times New Roman" w:hAnsi="Times New Roman" w:cs="Times New Roman"/>
          <w:sz w:val="28"/>
          <w:szCs w:val="28"/>
        </w:rPr>
        <w:t>Степень участия населения в определении параметров проекта на заключительном собрании (согласно протоколу собрания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7A31AA">
        <w:rPr>
          <w:rFonts w:ascii="Times New Roman" w:hAnsi="Times New Roman" w:cs="Times New Roman"/>
          <w:sz w:val="28"/>
          <w:szCs w:val="28"/>
        </w:rPr>
        <w:t>):</w:t>
      </w:r>
    </w:p>
    <w:p w:rsidR="00B448DB" w:rsidRPr="007A31AA" w:rsidRDefault="00B448DB" w:rsidP="00B448D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31AA">
        <w:rPr>
          <w:rFonts w:ascii="Times New Roman" w:hAnsi="Times New Roman" w:cs="Times New Roman"/>
          <w:sz w:val="28"/>
          <w:szCs w:val="28"/>
        </w:rPr>
        <w:t xml:space="preserve"> случае</w:t>
      </w:r>
      <w:proofErr w:type="gramStart"/>
      <w:r w:rsidRPr="007A31A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A31AA">
        <w:rPr>
          <w:rFonts w:ascii="Times New Roman" w:hAnsi="Times New Roman" w:cs="Times New Roman"/>
          <w:sz w:val="28"/>
          <w:szCs w:val="28"/>
        </w:rPr>
        <w:t xml:space="preserve"> если доля участвующего в собрании населения в процентах от общей численности населения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7A31AA">
        <w:rPr>
          <w:rFonts w:ascii="Times New Roman" w:hAnsi="Times New Roman" w:cs="Times New Roman"/>
          <w:sz w:val="28"/>
          <w:szCs w:val="28"/>
        </w:rPr>
        <w:t xml:space="preserve"> составляет меньше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AA">
        <w:rPr>
          <w:rFonts w:ascii="Times New Roman" w:hAnsi="Times New Roman" w:cs="Times New Roman"/>
          <w:sz w:val="28"/>
          <w:szCs w:val="28"/>
        </w:rPr>
        <w:t>%, количество начисляемых баллов вычисляется по формуле:</w:t>
      </w:r>
    </w:p>
    <w:p w:rsidR="00B448DB" w:rsidRPr="007A31AA" w:rsidRDefault="00B448DB" w:rsidP="00B448DB">
      <w:pPr>
        <w:pStyle w:val="ConsPlusNormal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A31AA">
        <w:rPr>
          <w:rFonts w:ascii="Times New Roman" w:hAnsi="Times New Roman" w:cs="Times New Roman"/>
          <w:sz w:val="28"/>
          <w:szCs w:val="28"/>
        </w:rPr>
        <w:t xml:space="preserve"> = </w:t>
      </w:r>
      <w:r w:rsidRPr="007A31AA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/ 10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100,</w:t>
      </w:r>
      <w:r w:rsidRPr="007A31AA">
        <w:rPr>
          <w:rFonts w:ascii="Times New Roman" w:hAnsi="Times New Roman" w:cs="Times New Roman"/>
          <w:sz w:val="28"/>
          <w:szCs w:val="28"/>
        </w:rPr>
        <w:t xml:space="preserve"> где </w:t>
      </w:r>
      <w:r w:rsidRPr="007A31A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A31AA">
        <w:rPr>
          <w:rFonts w:ascii="Times New Roman" w:hAnsi="Times New Roman" w:cs="Times New Roman"/>
          <w:sz w:val="28"/>
          <w:szCs w:val="28"/>
        </w:rPr>
        <w:t xml:space="preserve"> – доля участвующего в населения в процентах; </w:t>
      </w:r>
    </w:p>
    <w:p w:rsidR="00B448DB" w:rsidRPr="007A31AA" w:rsidRDefault="00B448DB" w:rsidP="00B448D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31AA">
        <w:rPr>
          <w:rFonts w:ascii="Times New Roman" w:hAnsi="Times New Roman" w:cs="Times New Roman"/>
          <w:sz w:val="28"/>
          <w:szCs w:val="28"/>
        </w:rPr>
        <w:t xml:space="preserve"> случае</w:t>
      </w:r>
      <w:proofErr w:type="gramStart"/>
      <w:r w:rsidRPr="007A31A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A31AA">
        <w:rPr>
          <w:rFonts w:ascii="Times New Roman" w:hAnsi="Times New Roman" w:cs="Times New Roman"/>
          <w:sz w:val="28"/>
          <w:szCs w:val="28"/>
        </w:rPr>
        <w:t xml:space="preserve"> если доля участвующего в мероприятиях населения составляет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AA">
        <w:rPr>
          <w:rFonts w:ascii="Times New Roman" w:hAnsi="Times New Roman" w:cs="Times New Roman"/>
          <w:sz w:val="28"/>
          <w:szCs w:val="28"/>
        </w:rPr>
        <w:t xml:space="preserve">% и более, то начисляется 100 баллов. </w:t>
      </w: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A31AA">
        <w:rPr>
          <w:rFonts w:ascii="Times New Roman" w:hAnsi="Times New Roman" w:cs="Times New Roman"/>
          <w:sz w:val="28"/>
          <w:szCs w:val="28"/>
        </w:rPr>
        <w:t>.3.</w:t>
      </w:r>
      <w:r w:rsidRPr="007A31A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A31AA">
        <w:rPr>
          <w:rFonts w:ascii="Times New Roman" w:hAnsi="Times New Roman" w:cs="Times New Roman"/>
          <w:sz w:val="28"/>
          <w:szCs w:val="28"/>
        </w:rPr>
        <w:t xml:space="preserve">Использование средств массовой информации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A31AA">
        <w:rPr>
          <w:rFonts w:ascii="Times New Roman" w:hAnsi="Times New Roman" w:cs="Times New Roman"/>
          <w:sz w:val="28"/>
          <w:szCs w:val="28"/>
        </w:rPr>
        <w:t>других средств информирования населения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A31AA">
        <w:rPr>
          <w:rFonts w:ascii="Times New Roman" w:hAnsi="Times New Roman" w:cs="Times New Roman"/>
          <w:sz w:val="28"/>
          <w:szCs w:val="28"/>
        </w:rPr>
        <w:t xml:space="preserve"> в процессе отбора приоритетной проблемы и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r w:rsidRPr="007A31AA">
        <w:rPr>
          <w:rFonts w:ascii="Times New Roman" w:hAnsi="Times New Roman" w:cs="Times New Roman"/>
          <w:sz w:val="28"/>
          <w:szCs w:val="28"/>
        </w:rPr>
        <w:t xml:space="preserve"> заявки:</w:t>
      </w: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 xml:space="preserve">наличие и регулярное использование специальных информационных стендов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A31AA">
        <w:rPr>
          <w:rFonts w:ascii="Times New Roman" w:hAnsi="Times New Roman" w:cs="Times New Roman"/>
          <w:sz w:val="28"/>
          <w:szCs w:val="28"/>
        </w:rPr>
        <w:t xml:space="preserve"> 30 баллов;</w:t>
      </w: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 xml:space="preserve">наличие публикаций в районных, городских газетах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A31AA">
        <w:rPr>
          <w:rFonts w:ascii="Times New Roman" w:hAnsi="Times New Roman" w:cs="Times New Roman"/>
          <w:sz w:val="28"/>
          <w:szCs w:val="28"/>
        </w:rPr>
        <w:t xml:space="preserve"> 20 баллов;</w:t>
      </w: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 xml:space="preserve">наличие телевизионной передачи, радиопередачи, посвященной проекту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A31AA">
        <w:rPr>
          <w:rFonts w:ascii="Times New Roman" w:hAnsi="Times New Roman" w:cs="Times New Roman"/>
          <w:sz w:val="28"/>
          <w:szCs w:val="28"/>
        </w:rPr>
        <w:t xml:space="preserve"> 20 баллов;</w:t>
      </w: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 xml:space="preserve">размещение соответствующей информации в сети Интернет, в том числе в социальных сетях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A31AA">
        <w:rPr>
          <w:rFonts w:ascii="Times New Roman" w:hAnsi="Times New Roman" w:cs="Times New Roman"/>
          <w:sz w:val="28"/>
          <w:szCs w:val="28"/>
        </w:rPr>
        <w:t xml:space="preserve"> 30 баллов;</w:t>
      </w: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 xml:space="preserve">отсутствие использования указанных средств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A31AA">
        <w:rPr>
          <w:rFonts w:ascii="Times New Roman" w:hAnsi="Times New Roman" w:cs="Times New Roman"/>
          <w:sz w:val="28"/>
          <w:szCs w:val="28"/>
        </w:rPr>
        <w:t xml:space="preserve"> 0 баллов.</w:t>
      </w: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A31AA">
        <w:rPr>
          <w:rFonts w:ascii="Times New Roman" w:hAnsi="Times New Roman" w:cs="Times New Roman"/>
          <w:sz w:val="28"/>
          <w:szCs w:val="28"/>
        </w:rPr>
        <w:t>. Количество созданных и (или) сохраненных рабочих мест в рамках реализации проекта:</w:t>
      </w: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>от 1 до 4 (включительно) рабочих мест – по 20 баллов за каждое рабочее место.</w:t>
      </w: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>св</w:t>
      </w:r>
      <w:r>
        <w:rPr>
          <w:rFonts w:ascii="Times New Roman" w:hAnsi="Times New Roman" w:cs="Times New Roman"/>
          <w:sz w:val="28"/>
          <w:szCs w:val="28"/>
        </w:rPr>
        <w:t>ыше 5 рабочих мест - 100 баллов.</w:t>
      </w: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AA">
        <w:rPr>
          <w:rFonts w:ascii="Times New Roman" w:hAnsi="Times New Roman" w:cs="Times New Roman"/>
          <w:sz w:val="28"/>
          <w:szCs w:val="28"/>
        </w:rPr>
        <w:t>2.</w:t>
      </w:r>
      <w:r w:rsidRPr="007A31A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A31AA">
        <w:rPr>
          <w:rFonts w:ascii="Times New Roman" w:hAnsi="Times New Roman" w:cs="Times New Roman"/>
          <w:sz w:val="28"/>
          <w:szCs w:val="28"/>
        </w:rPr>
        <w:t>Оценка проектов осуществляется по следующей формуле:</w:t>
      </w: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2D66">
        <w:rPr>
          <w:rFonts w:ascii="Times New Roman" w:hAnsi="Times New Roman" w:cs="Times New Roman"/>
          <w:sz w:val="28"/>
          <w:szCs w:val="28"/>
        </w:rPr>
        <w:t>О</w:t>
      </w:r>
      <w:r w:rsidRPr="00942D66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proofErr w:type="spellEnd"/>
      <w:r w:rsidRPr="00942D66">
        <w:rPr>
          <w:rFonts w:ascii="Times New Roman" w:hAnsi="Times New Roman" w:cs="Times New Roman"/>
          <w:sz w:val="28"/>
          <w:szCs w:val="28"/>
        </w:rPr>
        <w:t xml:space="preserve"> </w:t>
      </w:r>
      <w:r w:rsidRPr="00705F96">
        <w:rPr>
          <w:sz w:val="28"/>
          <w:szCs w:val="28"/>
        </w:rPr>
        <w:t>=</w:t>
      </w:r>
      <w:r>
        <w:rPr>
          <w:sz w:val="28"/>
          <w:szCs w:val="28"/>
          <w:lang w:val="pt-PT"/>
        </w:rPr>
        <w:t xml:space="preserve"> </w:t>
      </w:r>
      <w:r w:rsidRPr="00942D66">
        <w:rPr>
          <w:rFonts w:ascii="Times New Roman" w:hAnsi="Times New Roman" w:cs="Times New Roman"/>
          <w:position w:val="-28"/>
          <w:sz w:val="28"/>
          <w:szCs w:val="28"/>
        </w:rPr>
        <w:object w:dxaOrig="460" w:dyaOrig="680">
          <v:shape id="_x0000_i1025" type="#_x0000_t75" style="width:23.05pt;height:34.55pt" o:ole="" fillcolor="window">
            <v:imagedata r:id="rId14" o:title=""/>
          </v:shape>
          <o:OLEObject Type="Embed" ProgID="Equation.3" ShapeID="_x0000_i1025" DrawAspect="Content" ObjectID="_1561790497" r:id="rId15"/>
        </w:object>
      </w:r>
      <w:r w:rsidRPr="00942D66">
        <w:rPr>
          <w:rFonts w:ascii="Times New Roman" w:hAnsi="Times New Roman" w:cs="Times New Roman"/>
          <w:sz w:val="28"/>
          <w:szCs w:val="28"/>
          <w:lang w:val="pt-PT"/>
        </w:rPr>
        <w:t>(</w:t>
      </w:r>
      <w:r w:rsidRPr="00942D6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42D66">
        <w:rPr>
          <w:rFonts w:ascii="Times New Roman" w:hAnsi="Times New Roman" w:cs="Times New Roman"/>
          <w:sz w:val="28"/>
          <w:szCs w:val="28"/>
          <w:vertAlign w:val="subscript"/>
          <w:lang w:val="pt-PT"/>
        </w:rPr>
        <w:t xml:space="preserve">i </w:t>
      </w:r>
      <w:r w:rsidRPr="00942D66">
        <w:rPr>
          <w:rFonts w:ascii="Times New Roman" w:hAnsi="Times New Roman" w:cs="Times New Roman"/>
          <w:sz w:val="28"/>
          <w:szCs w:val="28"/>
        </w:rPr>
        <w:t xml:space="preserve">x </w:t>
      </w:r>
      <w:r w:rsidRPr="00942D6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42D66">
        <w:rPr>
          <w:rFonts w:ascii="Times New Roman" w:hAnsi="Times New Roman" w:cs="Times New Roman"/>
          <w:sz w:val="28"/>
          <w:szCs w:val="28"/>
          <w:vertAlign w:val="subscript"/>
          <w:lang w:val="pt-PT"/>
        </w:rPr>
        <w:t>i</w:t>
      </w:r>
      <w:r w:rsidRPr="00942D66">
        <w:rPr>
          <w:rFonts w:ascii="Times New Roman" w:hAnsi="Times New Roman" w:cs="Times New Roman"/>
          <w:sz w:val="28"/>
          <w:szCs w:val="28"/>
          <w:lang w:val="pt-PT"/>
        </w:rPr>
        <w:t>),</w:t>
      </w:r>
      <w:r w:rsidRPr="00705F96">
        <w:rPr>
          <w:sz w:val="28"/>
          <w:szCs w:val="28"/>
          <w:lang w:val="pt-PT"/>
        </w:rPr>
        <w:t xml:space="preserve"> </w:t>
      </w:r>
      <w:r w:rsidRPr="007A31AA">
        <w:rPr>
          <w:rFonts w:ascii="Times New Roman" w:hAnsi="Times New Roman" w:cs="Times New Roman"/>
          <w:sz w:val="28"/>
          <w:szCs w:val="28"/>
        </w:rPr>
        <w:t>где:</w:t>
      </w:r>
    </w:p>
    <w:p w:rsidR="00B448DB" w:rsidRPr="007A31AA" w:rsidRDefault="00B448DB" w:rsidP="00B448D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8DB" w:rsidRPr="007A31AA" w:rsidRDefault="00B448DB" w:rsidP="00B448D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31AA">
        <w:rPr>
          <w:rFonts w:ascii="Times New Roman" w:hAnsi="Times New Roman" w:cs="Times New Roman"/>
          <w:sz w:val="28"/>
          <w:szCs w:val="28"/>
        </w:rPr>
        <w:t>О</w:t>
      </w:r>
      <w:r w:rsidRPr="007A31AA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proofErr w:type="spellEnd"/>
      <w:r w:rsidRPr="007A31AA">
        <w:rPr>
          <w:rFonts w:ascii="Times New Roman" w:hAnsi="Times New Roman" w:cs="Times New Roman"/>
          <w:sz w:val="28"/>
          <w:szCs w:val="28"/>
        </w:rPr>
        <w:t xml:space="preserve"> - оценка проекта;</w:t>
      </w:r>
    </w:p>
    <w:p w:rsidR="00B448DB" w:rsidRPr="007A31AA" w:rsidRDefault="00B448DB" w:rsidP="00B448D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2D6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42D66">
        <w:rPr>
          <w:rFonts w:ascii="Times New Roman" w:hAnsi="Times New Roman" w:cs="Times New Roman"/>
          <w:sz w:val="28"/>
          <w:szCs w:val="28"/>
          <w:vertAlign w:val="subscript"/>
          <w:lang w:val="pt-PT"/>
        </w:rPr>
        <w:t>i</w:t>
      </w:r>
      <w:proofErr w:type="gramEnd"/>
      <w:r w:rsidRPr="007A31AA">
        <w:rPr>
          <w:rFonts w:ascii="Times New Roman" w:hAnsi="Times New Roman" w:cs="Times New Roman"/>
          <w:sz w:val="28"/>
          <w:szCs w:val="28"/>
        </w:rPr>
        <w:t xml:space="preserve"> - балл i-</w:t>
      </w:r>
      <w:proofErr w:type="spellStart"/>
      <w:r w:rsidRPr="007A31A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A31AA">
        <w:rPr>
          <w:rFonts w:ascii="Times New Roman" w:hAnsi="Times New Roman" w:cs="Times New Roman"/>
          <w:sz w:val="28"/>
          <w:szCs w:val="28"/>
        </w:rPr>
        <w:t xml:space="preserve"> критерия;</w:t>
      </w:r>
    </w:p>
    <w:p w:rsidR="00B448DB" w:rsidRPr="007A31AA" w:rsidRDefault="00B448DB" w:rsidP="00B448D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2D6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42D66">
        <w:rPr>
          <w:rFonts w:ascii="Times New Roman" w:hAnsi="Times New Roman" w:cs="Times New Roman"/>
          <w:sz w:val="28"/>
          <w:szCs w:val="28"/>
          <w:vertAlign w:val="subscript"/>
          <w:lang w:val="pt-PT"/>
        </w:rPr>
        <w:t>i</w:t>
      </w:r>
      <w:proofErr w:type="gramEnd"/>
      <w:r w:rsidRPr="007A31AA">
        <w:rPr>
          <w:rFonts w:ascii="Times New Roman" w:hAnsi="Times New Roman" w:cs="Times New Roman"/>
          <w:sz w:val="28"/>
          <w:szCs w:val="28"/>
        </w:rPr>
        <w:t xml:space="preserve"> - весовой коэффициент i-</w:t>
      </w:r>
      <w:proofErr w:type="spellStart"/>
      <w:r w:rsidRPr="007A31A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A31AA">
        <w:rPr>
          <w:rFonts w:ascii="Times New Roman" w:hAnsi="Times New Roman" w:cs="Times New Roman"/>
          <w:sz w:val="28"/>
          <w:szCs w:val="28"/>
        </w:rPr>
        <w:t xml:space="preserve"> критерия;</w:t>
      </w:r>
    </w:p>
    <w:p w:rsidR="00B448DB" w:rsidRPr="007A31AA" w:rsidRDefault="00B448DB" w:rsidP="00B448D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A31AA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A31AA">
        <w:rPr>
          <w:rFonts w:ascii="Times New Roman" w:hAnsi="Times New Roman" w:cs="Times New Roman"/>
          <w:sz w:val="28"/>
          <w:szCs w:val="28"/>
        </w:rPr>
        <w:t>общее</w:t>
      </w:r>
      <w:proofErr w:type="gramEnd"/>
      <w:r w:rsidRPr="007A31AA">
        <w:rPr>
          <w:rFonts w:ascii="Times New Roman" w:hAnsi="Times New Roman" w:cs="Times New Roman"/>
          <w:sz w:val="28"/>
          <w:szCs w:val="28"/>
        </w:rPr>
        <w:t xml:space="preserve"> число критериев.</w:t>
      </w:r>
    </w:p>
    <w:p w:rsidR="00B448DB" w:rsidRPr="007A31AA" w:rsidRDefault="00B448DB" w:rsidP="00B4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8DB" w:rsidRDefault="00B448DB" w:rsidP="00B448D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8DB" w:rsidRDefault="00B448DB" w:rsidP="00B448D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8DB" w:rsidRDefault="00B448DB" w:rsidP="00B448D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BE2" w:rsidRDefault="00FA7BE2" w:rsidP="00B448D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8DB" w:rsidRPr="007A31AA" w:rsidRDefault="00B448DB" w:rsidP="00B448D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1AA">
        <w:rPr>
          <w:rFonts w:ascii="Times New Roman" w:hAnsi="Times New Roman" w:cs="Times New Roman"/>
          <w:b/>
          <w:sz w:val="28"/>
          <w:szCs w:val="28"/>
        </w:rPr>
        <w:lastRenderedPageBreak/>
        <w:t>Значения</w:t>
      </w:r>
    </w:p>
    <w:p w:rsidR="00B448DB" w:rsidRPr="007A31AA" w:rsidRDefault="00B448DB" w:rsidP="00B448D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1AA">
        <w:rPr>
          <w:rFonts w:ascii="Times New Roman" w:hAnsi="Times New Roman" w:cs="Times New Roman"/>
          <w:b/>
          <w:sz w:val="28"/>
          <w:szCs w:val="28"/>
        </w:rPr>
        <w:t>весовых коэффициентов критериев</w:t>
      </w:r>
    </w:p>
    <w:p w:rsidR="00B448DB" w:rsidRPr="007A31AA" w:rsidRDefault="00B448DB" w:rsidP="00B448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1701"/>
      </w:tblGrid>
      <w:tr w:rsidR="00B448DB" w:rsidRPr="00A764DE" w:rsidTr="00FA7BE2">
        <w:tc>
          <w:tcPr>
            <w:tcW w:w="567" w:type="dxa"/>
            <w:vAlign w:val="center"/>
          </w:tcPr>
          <w:p w:rsidR="00B448DB" w:rsidRPr="00A764DE" w:rsidRDefault="00B448DB" w:rsidP="00FA7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88" w:type="dxa"/>
            <w:vAlign w:val="center"/>
          </w:tcPr>
          <w:p w:rsidR="00B448DB" w:rsidRPr="00A764DE" w:rsidRDefault="00B448DB" w:rsidP="00FA7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1701" w:type="dxa"/>
            <w:vAlign w:val="center"/>
          </w:tcPr>
          <w:p w:rsidR="00B448DB" w:rsidRDefault="00B448DB" w:rsidP="00FA7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Весовой </w:t>
            </w:r>
          </w:p>
          <w:p w:rsidR="00B448DB" w:rsidRPr="00A764DE" w:rsidRDefault="00B448DB" w:rsidP="00FA7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коэффициент критерия</w:t>
            </w:r>
          </w:p>
        </w:tc>
      </w:tr>
    </w:tbl>
    <w:p w:rsidR="00B448DB" w:rsidRPr="007A31AA" w:rsidRDefault="00B448DB" w:rsidP="00B448DB">
      <w:pPr>
        <w:spacing w:after="0" w:line="240" w:lineRule="auto"/>
        <w:rPr>
          <w:sz w:val="4"/>
          <w:szCs w:val="4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1701"/>
      </w:tblGrid>
      <w:tr w:rsidR="00B448DB" w:rsidRPr="00A764DE" w:rsidTr="00FA7BE2">
        <w:trPr>
          <w:trHeight w:val="68"/>
          <w:tblHeader/>
        </w:trPr>
        <w:tc>
          <w:tcPr>
            <w:tcW w:w="567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vAlign w:val="center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48DB" w:rsidRPr="00A764DE" w:rsidTr="00FA7BE2">
        <w:tc>
          <w:tcPr>
            <w:tcW w:w="567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Вклад участников реализации проекта в его финансирование, в том числе:</w:t>
            </w:r>
          </w:p>
        </w:tc>
        <w:tc>
          <w:tcPr>
            <w:tcW w:w="1701" w:type="dxa"/>
            <w:vAlign w:val="bottom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</w:tr>
      <w:tr w:rsidR="00B448DB" w:rsidRPr="00A764DE" w:rsidTr="00FA7BE2">
        <w:tc>
          <w:tcPr>
            <w:tcW w:w="567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088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доля средств местного бюджета</w:t>
            </w:r>
          </w:p>
        </w:tc>
        <w:tc>
          <w:tcPr>
            <w:tcW w:w="1701" w:type="dxa"/>
            <w:vAlign w:val="bottom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B448DB" w:rsidRPr="00A764DE" w:rsidTr="00FA7BE2">
        <w:tc>
          <w:tcPr>
            <w:tcW w:w="567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088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доля средств населения</w:t>
            </w:r>
          </w:p>
        </w:tc>
        <w:tc>
          <w:tcPr>
            <w:tcW w:w="1701" w:type="dxa"/>
            <w:vAlign w:val="bottom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B448DB" w:rsidRPr="00A764DE" w:rsidTr="00FA7BE2">
        <w:tc>
          <w:tcPr>
            <w:tcW w:w="567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088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доля средств за счет безвозмездных перечислений организаций и других внебюджетных источников</w:t>
            </w:r>
          </w:p>
        </w:tc>
        <w:tc>
          <w:tcPr>
            <w:tcW w:w="1701" w:type="dxa"/>
            <w:vAlign w:val="bottom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B448DB" w:rsidRPr="00A764DE" w:rsidTr="00FA7BE2">
        <w:tc>
          <w:tcPr>
            <w:tcW w:w="567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088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 xml:space="preserve">вклад населения в реализацию проекта в </w:t>
            </w:r>
            <w:proofErr w:type="spellStart"/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неденежной</w:t>
            </w:r>
            <w:proofErr w:type="spellEnd"/>
            <w:r w:rsidRPr="00A764DE">
              <w:rPr>
                <w:rFonts w:ascii="Times New Roman" w:hAnsi="Times New Roman" w:cs="Times New Roman"/>
                <w:sz w:val="28"/>
                <w:szCs w:val="28"/>
              </w:rPr>
              <w:t xml:space="preserve"> форме (материалы и другие формы)</w:t>
            </w:r>
          </w:p>
        </w:tc>
        <w:tc>
          <w:tcPr>
            <w:tcW w:w="1701" w:type="dxa"/>
            <w:vAlign w:val="bottom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B448DB" w:rsidRPr="00A764DE" w:rsidTr="00FA7BE2">
        <w:tc>
          <w:tcPr>
            <w:tcW w:w="567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088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вклад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 xml:space="preserve"> и других внебюджетных источников в реализацию проекта в </w:t>
            </w:r>
            <w:proofErr w:type="spellStart"/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неденежной</w:t>
            </w:r>
            <w:proofErr w:type="spellEnd"/>
            <w:r w:rsidRPr="00A764DE">
              <w:rPr>
                <w:rFonts w:ascii="Times New Roman" w:hAnsi="Times New Roman" w:cs="Times New Roman"/>
                <w:sz w:val="28"/>
                <w:szCs w:val="28"/>
              </w:rPr>
              <w:t xml:space="preserve"> форме (материалы и другие формы)</w:t>
            </w:r>
          </w:p>
        </w:tc>
        <w:tc>
          <w:tcPr>
            <w:tcW w:w="1701" w:type="dxa"/>
            <w:vAlign w:val="bottom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B448DB" w:rsidRPr="00A764DE" w:rsidTr="00FA7BE2">
        <w:tc>
          <w:tcPr>
            <w:tcW w:w="567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Социальная и экономическая эффективность реализации проекта, том числе:</w:t>
            </w:r>
          </w:p>
        </w:tc>
        <w:tc>
          <w:tcPr>
            <w:tcW w:w="1701" w:type="dxa"/>
            <w:vAlign w:val="bottom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B448DB" w:rsidRPr="00A764DE" w:rsidTr="00FA7BE2">
        <w:tc>
          <w:tcPr>
            <w:tcW w:w="567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088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spellStart"/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Pr="00A764DE">
              <w:rPr>
                <w:rFonts w:ascii="Times New Roman" w:hAnsi="Times New Roman" w:cs="Times New Roman"/>
                <w:sz w:val="28"/>
                <w:szCs w:val="28"/>
              </w:rPr>
              <w:t xml:space="preserve"> в общей численности населения поселения</w:t>
            </w:r>
          </w:p>
        </w:tc>
        <w:tc>
          <w:tcPr>
            <w:tcW w:w="1701" w:type="dxa"/>
            <w:vAlign w:val="bottom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B448DB" w:rsidRPr="00A764DE" w:rsidTr="00FA7BE2">
        <w:tc>
          <w:tcPr>
            <w:tcW w:w="567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088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положительное воздействие результатов реализации проекта на состояние окружающей среды</w:t>
            </w:r>
          </w:p>
        </w:tc>
        <w:tc>
          <w:tcPr>
            <w:tcW w:w="1701" w:type="dxa"/>
            <w:vAlign w:val="bottom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B448DB" w:rsidRPr="00A764DE" w:rsidTr="00FA7BE2">
        <w:tc>
          <w:tcPr>
            <w:tcW w:w="567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088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доступность финансовых ресурсов, наличие механизмов содержания и эффективной эксплуатации объекта общественной инфраструктуры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–</w:t>
            </w:r>
            <w:r w:rsidRPr="00A764D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результата реализации проекта</w:t>
            </w:r>
          </w:p>
        </w:tc>
        <w:tc>
          <w:tcPr>
            <w:tcW w:w="1701" w:type="dxa"/>
            <w:vAlign w:val="bottom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B448DB" w:rsidRPr="00A764DE" w:rsidTr="00FA7BE2">
        <w:tc>
          <w:tcPr>
            <w:tcW w:w="567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Степень участия населения в определении и решении проблемы, заявленной в проекте, в том числе:</w:t>
            </w:r>
          </w:p>
        </w:tc>
        <w:tc>
          <w:tcPr>
            <w:tcW w:w="1701" w:type="dxa"/>
            <w:vAlign w:val="bottom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</w:tr>
      <w:tr w:rsidR="00B448DB" w:rsidRPr="00A764DE" w:rsidTr="00FA7BE2">
        <w:tc>
          <w:tcPr>
            <w:tcW w:w="567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088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степень участия населения в обсуждении проблемы в процессе ее предварительного рассмотрения</w:t>
            </w:r>
          </w:p>
        </w:tc>
        <w:tc>
          <w:tcPr>
            <w:tcW w:w="1701" w:type="dxa"/>
            <w:vAlign w:val="bottom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B448DB" w:rsidRPr="00A764DE" w:rsidTr="00FA7BE2">
        <w:tc>
          <w:tcPr>
            <w:tcW w:w="567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088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 xml:space="preserve">степень участия населения в определении параметров проекта на заключительном собрании жителей </w:t>
            </w:r>
          </w:p>
        </w:tc>
        <w:tc>
          <w:tcPr>
            <w:tcW w:w="1701" w:type="dxa"/>
            <w:vAlign w:val="bottom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B448DB" w:rsidRPr="00A764DE" w:rsidTr="00FA7BE2">
        <w:tc>
          <w:tcPr>
            <w:tcW w:w="567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088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средств массовой информации (других средств информирования населения) в процессе отбора приоритетной проблемы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 xml:space="preserve"> заявки</w:t>
            </w:r>
          </w:p>
        </w:tc>
        <w:tc>
          <w:tcPr>
            <w:tcW w:w="1701" w:type="dxa"/>
            <w:vAlign w:val="bottom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B448DB" w:rsidRPr="00A764DE" w:rsidTr="00FA7BE2">
        <w:tc>
          <w:tcPr>
            <w:tcW w:w="567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и (или) сохраненных рабочих мест в рамках реализации проекта</w:t>
            </w:r>
          </w:p>
        </w:tc>
        <w:tc>
          <w:tcPr>
            <w:tcW w:w="1701" w:type="dxa"/>
            <w:vAlign w:val="bottom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B448DB" w:rsidRPr="00A764DE" w:rsidTr="00FA7BE2">
        <w:tc>
          <w:tcPr>
            <w:tcW w:w="567" w:type="dxa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B448DB" w:rsidRPr="00A764DE" w:rsidRDefault="00B448DB" w:rsidP="00FA7BE2">
            <w:pPr>
              <w:pStyle w:val="ConsPlusNormal"/>
              <w:spacing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vAlign w:val="bottom"/>
          </w:tcPr>
          <w:p w:rsidR="00B448DB" w:rsidRPr="00A764DE" w:rsidRDefault="00B448DB" w:rsidP="00FA7BE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4DE">
              <w:rPr>
                <w:rFonts w:ascii="Times New Roman" w:hAnsi="Times New Roman" w:cs="Times New Roman"/>
                <w:b/>
                <w:sz w:val="28"/>
                <w:szCs w:val="28"/>
              </w:rPr>
              <w:t>1,00</w:t>
            </w:r>
          </w:p>
        </w:tc>
      </w:tr>
    </w:tbl>
    <w:p w:rsidR="00B448DB" w:rsidRDefault="00B448DB" w:rsidP="00B448DB">
      <w:r>
        <w:br w:type="page"/>
      </w:r>
    </w:p>
    <w:p w:rsidR="00B448DB" w:rsidRPr="009057C3" w:rsidRDefault="00B448DB" w:rsidP="009057C3">
      <w:pPr>
        <w:pStyle w:val="1"/>
        <w:spacing w:before="0" w:line="240" w:lineRule="auto"/>
        <w:jc w:val="right"/>
        <w:rPr>
          <w:rFonts w:ascii="Times New Roman Полужирный" w:hAnsi="Times New Roman Полужирный" w:cs="Times New Roman"/>
          <w:b w:val="0"/>
          <w:color w:val="auto"/>
        </w:rPr>
      </w:pPr>
      <w:bookmarkStart w:id="25" w:name="_Toc487650489"/>
      <w:r w:rsidRPr="009057C3">
        <w:rPr>
          <w:rFonts w:ascii="Times New Roman Полужирный" w:hAnsi="Times New Roman Полужирный" w:cs="Times New Roman"/>
          <w:color w:val="auto"/>
        </w:rPr>
        <w:lastRenderedPageBreak/>
        <w:t>Приложение</w:t>
      </w:r>
      <w:proofErr w:type="gramStart"/>
      <w:r w:rsidRPr="009057C3">
        <w:rPr>
          <w:rFonts w:ascii="Times New Roman Полужирный" w:hAnsi="Times New Roman Полужирный" w:cs="Times New Roman"/>
          <w:color w:val="auto"/>
        </w:rPr>
        <w:t xml:space="preserve"> Б</w:t>
      </w:r>
      <w:bookmarkEnd w:id="25"/>
      <w:proofErr w:type="gramEnd"/>
    </w:p>
    <w:p w:rsidR="00B448DB" w:rsidRPr="009057C3" w:rsidRDefault="00B448DB" w:rsidP="009057C3">
      <w:pPr>
        <w:pStyle w:val="1"/>
        <w:spacing w:before="0" w:line="240" w:lineRule="auto"/>
        <w:rPr>
          <w:rFonts w:ascii="Times New Roman Полужирный" w:hAnsi="Times New Roman Полужирный"/>
          <w:bCs w:val="0"/>
          <w:color w:val="auto"/>
        </w:rPr>
      </w:pPr>
      <w:bookmarkStart w:id="26" w:name="_Toc487116294"/>
      <w:bookmarkStart w:id="27" w:name="_Toc487650490"/>
      <w:r w:rsidRPr="009057C3">
        <w:rPr>
          <w:rFonts w:ascii="Times New Roman Полужирный" w:hAnsi="Times New Roman Полужирный"/>
          <w:color w:val="auto"/>
        </w:rPr>
        <w:t>ФОРМА</w:t>
      </w:r>
      <w:bookmarkEnd w:id="26"/>
      <w:bookmarkEnd w:id="27"/>
    </w:p>
    <w:p w:rsidR="00B448DB" w:rsidRPr="009057C3" w:rsidRDefault="00B448DB" w:rsidP="009057C3">
      <w:pPr>
        <w:pStyle w:val="1"/>
        <w:spacing w:before="0" w:line="240" w:lineRule="auto"/>
        <w:rPr>
          <w:rFonts w:ascii="Times New Roman Полужирный" w:hAnsi="Times New Roman Полужирный"/>
          <w:b w:val="0"/>
          <w:bCs w:val="0"/>
          <w:color w:val="auto"/>
        </w:rPr>
      </w:pPr>
    </w:p>
    <w:p w:rsidR="00B448DB" w:rsidRPr="009057C3" w:rsidRDefault="00B448DB" w:rsidP="009057C3">
      <w:pPr>
        <w:pStyle w:val="1"/>
        <w:spacing w:before="0" w:line="240" w:lineRule="auto"/>
        <w:jc w:val="center"/>
        <w:rPr>
          <w:rFonts w:ascii="Times New Roman Полужирный" w:hAnsi="Times New Roman Полужирный"/>
          <w:b w:val="0"/>
          <w:bCs w:val="0"/>
          <w:color w:val="auto"/>
        </w:rPr>
      </w:pPr>
      <w:bookmarkStart w:id="28" w:name="_Toc487116295"/>
      <w:bookmarkStart w:id="29" w:name="_Toc487650491"/>
      <w:r w:rsidRPr="009057C3">
        <w:rPr>
          <w:rFonts w:ascii="Times New Roman Полужирный" w:hAnsi="Times New Roman Полужирный"/>
          <w:color w:val="auto"/>
        </w:rPr>
        <w:t>ЗАЯВКА</w:t>
      </w:r>
      <w:bookmarkEnd w:id="28"/>
      <w:bookmarkEnd w:id="29"/>
    </w:p>
    <w:p w:rsidR="00B448DB" w:rsidRPr="009057C3" w:rsidRDefault="00B448DB" w:rsidP="009057C3">
      <w:pPr>
        <w:pStyle w:val="1"/>
        <w:spacing w:before="0" w:line="240" w:lineRule="auto"/>
        <w:jc w:val="center"/>
        <w:rPr>
          <w:rFonts w:ascii="Times New Roman Полужирный" w:hAnsi="Times New Roman Полужирный"/>
          <w:b w:val="0"/>
          <w:bCs w:val="0"/>
          <w:color w:val="auto"/>
        </w:rPr>
      </w:pPr>
      <w:bookmarkStart w:id="30" w:name="_Toc487116296"/>
      <w:bookmarkStart w:id="31" w:name="_Toc487650492"/>
      <w:r w:rsidRPr="009057C3">
        <w:rPr>
          <w:rFonts w:ascii="Times New Roman Полужирный" w:hAnsi="Times New Roman Полужирный"/>
          <w:color w:val="auto"/>
        </w:rPr>
        <w:t>на участие в конкурсном отборе</w:t>
      </w:r>
      <w:bookmarkEnd w:id="30"/>
      <w:bookmarkEnd w:id="31"/>
    </w:p>
    <w:p w:rsidR="00B448DB" w:rsidRPr="009057C3" w:rsidRDefault="00B448DB" w:rsidP="009057C3">
      <w:pPr>
        <w:pStyle w:val="1"/>
        <w:spacing w:before="0" w:line="240" w:lineRule="auto"/>
        <w:jc w:val="center"/>
        <w:rPr>
          <w:rFonts w:ascii="Times New Roman Полужирный" w:eastAsia="Times New Roman" w:hAnsi="Times New Roman Полужирный"/>
          <w:b w:val="0"/>
          <w:color w:val="auto"/>
        </w:rPr>
      </w:pPr>
      <w:bookmarkStart w:id="32" w:name="_Toc487116297"/>
      <w:bookmarkStart w:id="33" w:name="_Toc487650493"/>
      <w:r w:rsidRPr="009057C3">
        <w:rPr>
          <w:rFonts w:ascii="Times New Roman Полужирный" w:eastAsia="Times New Roman" w:hAnsi="Times New Roman Полужирный"/>
          <w:color w:val="auto"/>
        </w:rPr>
        <w:t>муниципальных образований области для предоставления субсидии на реализацию проектов развития муниципальных образований области, основанных на местных инициативах</w:t>
      </w:r>
      <w:bookmarkEnd w:id="32"/>
      <w:bookmarkEnd w:id="33"/>
    </w:p>
    <w:p w:rsidR="00B448DB" w:rsidRDefault="00B448DB" w:rsidP="009057C3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</w:p>
    <w:p w:rsidR="00B448DB" w:rsidRPr="0032508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5110">
        <w:rPr>
          <w:rFonts w:ascii="Times New Roman" w:hAnsi="Times New Roman"/>
          <w:b/>
          <w:sz w:val="28"/>
          <w:szCs w:val="28"/>
        </w:rPr>
        <w:t>1. Название проекта: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508B">
        <w:rPr>
          <w:rFonts w:ascii="Times New Roman" w:hAnsi="Times New Roman"/>
          <w:sz w:val="28"/>
          <w:szCs w:val="28"/>
        </w:rPr>
        <w:t>______________________________________________.</w:t>
      </w:r>
    </w:p>
    <w:p w:rsidR="00B448DB" w:rsidRPr="0032508B" w:rsidRDefault="00B448DB" w:rsidP="00B448DB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32508B">
        <w:rPr>
          <w:rFonts w:ascii="Times New Roman" w:hAnsi="Times New Roman"/>
          <w:i/>
          <w:sz w:val="18"/>
          <w:szCs w:val="18"/>
        </w:rPr>
        <w:t xml:space="preserve">                           </w:t>
      </w:r>
      <w:r>
        <w:rPr>
          <w:rFonts w:ascii="Times New Roman" w:hAnsi="Times New Roman"/>
          <w:i/>
          <w:sz w:val="18"/>
          <w:szCs w:val="18"/>
        </w:rPr>
        <w:t xml:space="preserve">               </w:t>
      </w:r>
      <w:r w:rsidRPr="0032508B">
        <w:rPr>
          <w:rFonts w:ascii="Times New Roman" w:hAnsi="Times New Roman"/>
          <w:i/>
          <w:sz w:val="18"/>
          <w:szCs w:val="18"/>
        </w:rPr>
        <w:t xml:space="preserve">        (название проекта в соответствии со сметной и технической документацией)</w:t>
      </w:r>
    </w:p>
    <w:p w:rsidR="00B448DB" w:rsidRDefault="00B448DB" w:rsidP="00B448DB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B448DB" w:rsidRPr="003C2EA9" w:rsidRDefault="00B448DB" w:rsidP="00B448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D5110">
        <w:rPr>
          <w:rFonts w:ascii="Times New Roman" w:hAnsi="Times New Roman"/>
          <w:b/>
          <w:sz w:val="28"/>
          <w:szCs w:val="28"/>
        </w:rPr>
        <w:t>2. Место реализации проекта</w:t>
      </w:r>
    </w:p>
    <w:p w:rsidR="00B448DB" w:rsidRPr="00681391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7A5">
        <w:rPr>
          <w:rFonts w:ascii="Times New Roman" w:hAnsi="Times New Roman"/>
          <w:sz w:val="28"/>
          <w:szCs w:val="28"/>
        </w:rPr>
        <w:t>2.1. Городское ил</w:t>
      </w:r>
      <w:r>
        <w:rPr>
          <w:rFonts w:ascii="Times New Roman" w:hAnsi="Times New Roman"/>
          <w:sz w:val="28"/>
          <w:szCs w:val="28"/>
        </w:rPr>
        <w:t xml:space="preserve">и сельское поселение области, на </w:t>
      </w:r>
      <w:r w:rsidRPr="009227A5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7A5">
        <w:rPr>
          <w:rFonts w:ascii="Times New Roman" w:hAnsi="Times New Roman"/>
          <w:sz w:val="28"/>
          <w:szCs w:val="28"/>
        </w:rPr>
        <w:t xml:space="preserve">которого реализуется проект (далее </w:t>
      </w:r>
      <w:r>
        <w:rPr>
          <w:rFonts w:ascii="Times New Roman" w:hAnsi="Times New Roman"/>
          <w:sz w:val="28"/>
          <w:szCs w:val="28"/>
        </w:rPr>
        <w:t>–</w:t>
      </w:r>
      <w:r w:rsidRPr="009227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муниципальное образование): _____________________</w:t>
      </w:r>
      <w:r w:rsidRPr="002A3C3D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_______________________.</w:t>
      </w:r>
    </w:p>
    <w:p w:rsidR="00B448DB" w:rsidRPr="002A3C3D" w:rsidRDefault="00B448DB" w:rsidP="00B448DB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32508B">
        <w:rPr>
          <w:rFonts w:ascii="Times New Roman" w:hAnsi="Times New Roman"/>
          <w:i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>тип и наименование муниципального образования</w:t>
      </w:r>
      <w:r w:rsidRPr="0032508B">
        <w:rPr>
          <w:rFonts w:ascii="Times New Roman" w:hAnsi="Times New Roman"/>
          <w:i/>
          <w:sz w:val="18"/>
          <w:szCs w:val="18"/>
        </w:rPr>
        <w:t>)</w:t>
      </w:r>
    </w:p>
    <w:p w:rsidR="00B448DB" w:rsidRPr="009227A5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7A5">
        <w:rPr>
          <w:rFonts w:ascii="Times New Roman" w:hAnsi="Times New Roman"/>
          <w:sz w:val="28"/>
          <w:szCs w:val="28"/>
        </w:rPr>
        <w:t>2.2. Населенный пункт, на территор</w:t>
      </w:r>
      <w:r>
        <w:rPr>
          <w:rFonts w:ascii="Times New Roman" w:hAnsi="Times New Roman"/>
          <w:sz w:val="28"/>
          <w:szCs w:val="28"/>
        </w:rPr>
        <w:t xml:space="preserve">ии которого реализуется проект: </w:t>
      </w:r>
      <w:r w:rsidRPr="009227A5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___________________________________________________________.</w:t>
      </w:r>
    </w:p>
    <w:p w:rsidR="00B448DB" w:rsidRDefault="00B448DB" w:rsidP="00B448DB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B448DB" w:rsidRPr="003C2EA9" w:rsidRDefault="00B448DB" w:rsidP="00B448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27A5">
        <w:rPr>
          <w:rFonts w:ascii="Times New Roman" w:hAnsi="Times New Roman"/>
          <w:b/>
          <w:sz w:val="28"/>
          <w:szCs w:val="28"/>
        </w:rPr>
        <w:t xml:space="preserve">3. Общие сведения о </w:t>
      </w:r>
      <w:r>
        <w:rPr>
          <w:rFonts w:ascii="Times New Roman" w:hAnsi="Times New Roman"/>
          <w:b/>
          <w:sz w:val="28"/>
          <w:szCs w:val="28"/>
        </w:rPr>
        <w:t>муниципальном образовании</w:t>
      </w:r>
    </w:p>
    <w:p w:rsidR="00B448DB" w:rsidRPr="009227A5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227A5">
        <w:rPr>
          <w:rFonts w:ascii="Times New Roman" w:hAnsi="Times New Roman"/>
          <w:sz w:val="28"/>
          <w:szCs w:val="28"/>
        </w:rPr>
        <w:t xml:space="preserve">.1. Численность населения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9227A5">
        <w:rPr>
          <w:rFonts w:ascii="Times New Roman" w:hAnsi="Times New Roman"/>
          <w:sz w:val="28"/>
          <w:szCs w:val="28"/>
        </w:rPr>
        <w:t xml:space="preserve"> (человек): _____________</w:t>
      </w:r>
      <w:r>
        <w:rPr>
          <w:rFonts w:ascii="Times New Roman" w:hAnsi="Times New Roman"/>
          <w:sz w:val="28"/>
          <w:szCs w:val="28"/>
        </w:rPr>
        <w:t>.</w:t>
      </w:r>
    </w:p>
    <w:p w:rsidR="00B448DB" w:rsidRPr="009227A5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7A5">
        <w:rPr>
          <w:rFonts w:ascii="Times New Roman" w:hAnsi="Times New Roman"/>
          <w:sz w:val="28"/>
          <w:szCs w:val="28"/>
        </w:rPr>
        <w:t>3.2. Количество населенных пунктов, входящи</w:t>
      </w:r>
      <w:r>
        <w:rPr>
          <w:rFonts w:ascii="Times New Roman" w:hAnsi="Times New Roman"/>
          <w:sz w:val="28"/>
          <w:szCs w:val="28"/>
        </w:rPr>
        <w:t>х в муниципальное образование (единиц): _____.</w:t>
      </w:r>
    </w:p>
    <w:p w:rsidR="00B448DB" w:rsidRPr="009227A5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Наименование населенных </w:t>
      </w:r>
      <w:r w:rsidRPr="009227A5">
        <w:rPr>
          <w:rFonts w:ascii="Times New Roman" w:hAnsi="Times New Roman"/>
          <w:sz w:val="28"/>
          <w:szCs w:val="28"/>
        </w:rPr>
        <w:t>пунктов, вход</w:t>
      </w:r>
      <w:r>
        <w:rPr>
          <w:rFonts w:ascii="Times New Roman" w:hAnsi="Times New Roman"/>
          <w:sz w:val="28"/>
          <w:szCs w:val="28"/>
        </w:rPr>
        <w:t xml:space="preserve">ящих в муниципальное образование, с указанием </w:t>
      </w:r>
      <w:r w:rsidRPr="009227A5">
        <w:rPr>
          <w:rFonts w:ascii="Times New Roman" w:hAnsi="Times New Roman"/>
          <w:sz w:val="28"/>
          <w:szCs w:val="28"/>
        </w:rPr>
        <w:t>численности населения каждого из них:</w:t>
      </w:r>
    </w:p>
    <w:p w:rsidR="00B448DB" w:rsidRPr="009227A5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7A5">
        <w:rPr>
          <w:rFonts w:ascii="Times New Roman" w:hAnsi="Times New Roman"/>
          <w:sz w:val="28"/>
          <w:szCs w:val="28"/>
        </w:rPr>
        <w:t>1) 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9227A5">
        <w:rPr>
          <w:rFonts w:ascii="Times New Roman" w:hAnsi="Times New Roman"/>
          <w:sz w:val="28"/>
          <w:szCs w:val="28"/>
        </w:rPr>
        <w:t>_человек;</w:t>
      </w:r>
    </w:p>
    <w:p w:rsidR="00B448DB" w:rsidRPr="009227A5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7A5">
        <w:rPr>
          <w:rFonts w:ascii="Times New Roman" w:hAnsi="Times New Roman"/>
          <w:sz w:val="28"/>
          <w:szCs w:val="28"/>
        </w:rPr>
        <w:t>2) 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9227A5">
        <w:rPr>
          <w:rFonts w:ascii="Times New Roman" w:hAnsi="Times New Roman"/>
          <w:sz w:val="28"/>
          <w:szCs w:val="28"/>
        </w:rPr>
        <w:t>_человек;</w:t>
      </w:r>
    </w:p>
    <w:p w:rsidR="00B448D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7A5">
        <w:rPr>
          <w:rFonts w:ascii="Times New Roman" w:hAnsi="Times New Roman"/>
          <w:sz w:val="28"/>
          <w:szCs w:val="28"/>
        </w:rPr>
        <w:t>3) 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9227A5">
        <w:rPr>
          <w:rFonts w:ascii="Times New Roman" w:hAnsi="Times New Roman"/>
          <w:sz w:val="28"/>
          <w:szCs w:val="28"/>
        </w:rPr>
        <w:t>_человек.</w:t>
      </w:r>
    </w:p>
    <w:p w:rsidR="00B448DB" w:rsidRDefault="00B448DB" w:rsidP="00B448DB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B448DB" w:rsidRPr="003C2EA9" w:rsidRDefault="00B448DB" w:rsidP="00B448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Описание проекта</w:t>
      </w:r>
    </w:p>
    <w:p w:rsidR="00B448D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2508B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Направление проекта ___________________________________________.</w:t>
      </w:r>
    </w:p>
    <w:p w:rsidR="00B448DB" w:rsidRDefault="00B448DB" w:rsidP="00B448DB">
      <w:pPr>
        <w:pStyle w:val="ConsPlusNormal"/>
        <w:ind w:firstLine="2977"/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>(в</w:t>
      </w:r>
      <w:r w:rsidRPr="008D5110">
        <w:rPr>
          <w:rFonts w:ascii="Times New Roman" w:hAnsi="Times New Roman" w:cs="Times New Roman"/>
          <w:i/>
          <w:sz w:val="18"/>
          <w:szCs w:val="18"/>
        </w:rPr>
        <w:t xml:space="preserve"> соответствии с пунктом </w:t>
      </w:r>
      <w:r>
        <w:rPr>
          <w:rFonts w:ascii="Times New Roman" w:hAnsi="Times New Roman" w:cs="Times New Roman"/>
          <w:i/>
          <w:sz w:val="18"/>
          <w:szCs w:val="18"/>
        </w:rPr>
        <w:t>5</w:t>
      </w:r>
      <w:r w:rsidRPr="008D5110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Поряд</w:t>
      </w:r>
      <w:r w:rsidRPr="003336A5">
        <w:rPr>
          <w:rFonts w:ascii="Times New Roman" w:hAnsi="Times New Roman" w:cs="Times New Roman"/>
          <w:i/>
          <w:sz w:val="18"/>
          <w:szCs w:val="18"/>
        </w:rPr>
        <w:t>к</w:t>
      </w:r>
      <w:r>
        <w:rPr>
          <w:rFonts w:ascii="Times New Roman" w:hAnsi="Times New Roman" w:cs="Times New Roman"/>
          <w:i/>
          <w:sz w:val="18"/>
          <w:szCs w:val="18"/>
        </w:rPr>
        <w:t>а</w:t>
      </w:r>
      <w:r w:rsidRPr="003336A5">
        <w:rPr>
          <w:rFonts w:ascii="Times New Roman" w:hAnsi="Times New Roman" w:cs="Times New Roman"/>
          <w:i/>
          <w:sz w:val="18"/>
          <w:szCs w:val="18"/>
        </w:rPr>
        <w:t xml:space="preserve"> предоставления из областного бюджета</w:t>
      </w:r>
      <w:proofErr w:type="gramEnd"/>
    </w:p>
    <w:p w:rsidR="00B448DB" w:rsidRPr="008D5110" w:rsidRDefault="00B448DB" w:rsidP="00B448DB">
      <w:pPr>
        <w:pStyle w:val="ConsPlusNormal"/>
        <w:ind w:left="2977"/>
        <w:rPr>
          <w:rFonts w:ascii="Times New Roman" w:hAnsi="Times New Roman" w:cs="Times New Roman"/>
          <w:i/>
          <w:sz w:val="18"/>
          <w:szCs w:val="18"/>
        </w:rPr>
      </w:pPr>
      <w:r w:rsidRPr="003336A5">
        <w:rPr>
          <w:rFonts w:ascii="Times New Roman" w:hAnsi="Times New Roman" w:cs="Times New Roman"/>
          <w:i/>
          <w:sz w:val="18"/>
          <w:szCs w:val="18"/>
        </w:rPr>
        <w:t>субсидии на реализацию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336A5">
        <w:rPr>
          <w:rFonts w:ascii="Times New Roman" w:hAnsi="Times New Roman" w:cs="Times New Roman"/>
          <w:i/>
          <w:sz w:val="18"/>
          <w:szCs w:val="18"/>
        </w:rPr>
        <w:t>проектов развития муниципальных образований области, основанных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336A5">
        <w:rPr>
          <w:rFonts w:ascii="Times New Roman" w:hAnsi="Times New Roman" w:cs="Times New Roman"/>
          <w:i/>
          <w:sz w:val="18"/>
          <w:szCs w:val="18"/>
        </w:rPr>
        <w:t>на местных инициативах, и услови</w:t>
      </w:r>
      <w:r>
        <w:rPr>
          <w:rFonts w:ascii="Times New Roman" w:hAnsi="Times New Roman" w:cs="Times New Roman"/>
          <w:i/>
          <w:sz w:val="18"/>
          <w:szCs w:val="18"/>
        </w:rPr>
        <w:t>й</w:t>
      </w:r>
      <w:r w:rsidRPr="003336A5">
        <w:rPr>
          <w:rFonts w:ascii="Times New Roman" w:hAnsi="Times New Roman" w:cs="Times New Roman"/>
          <w:i/>
          <w:sz w:val="18"/>
          <w:szCs w:val="18"/>
        </w:rPr>
        <w:t xml:space="preserve"> ее расходования</w:t>
      </w:r>
      <w:r>
        <w:rPr>
          <w:rFonts w:ascii="Times New Roman" w:hAnsi="Times New Roman" w:cs="Times New Roman"/>
          <w:i/>
          <w:sz w:val="18"/>
          <w:szCs w:val="18"/>
        </w:rPr>
        <w:t>)</w:t>
      </w:r>
    </w:p>
    <w:p w:rsidR="00B448DB" w:rsidRPr="0032508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2508B">
        <w:rPr>
          <w:rFonts w:ascii="Times New Roman" w:hAnsi="Times New Roman"/>
          <w:sz w:val="28"/>
          <w:szCs w:val="28"/>
        </w:rPr>
        <w:t>.2. Описание проблемы, на р</w:t>
      </w:r>
      <w:r>
        <w:rPr>
          <w:rFonts w:ascii="Times New Roman" w:hAnsi="Times New Roman"/>
          <w:sz w:val="28"/>
          <w:szCs w:val="28"/>
        </w:rPr>
        <w:t>ешение которой направлен проект</w:t>
      </w:r>
    </w:p>
    <w:p w:rsidR="00B448DB" w:rsidRPr="0032508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08B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  <w:r w:rsidRPr="0032508B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.</w:t>
      </w:r>
    </w:p>
    <w:p w:rsidR="00B448DB" w:rsidRDefault="00B448DB" w:rsidP="00B448DB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proofErr w:type="gramStart"/>
      <w:r w:rsidRPr="008D5110">
        <w:rPr>
          <w:rFonts w:ascii="Times New Roman" w:hAnsi="Times New Roman"/>
          <w:i/>
          <w:sz w:val="18"/>
          <w:szCs w:val="18"/>
        </w:rPr>
        <w:t xml:space="preserve">(Описать суть проблемы, ее негативные социально-экономические последствия, степень неотложности решения </w:t>
      </w:r>
      <w:proofErr w:type="gramEnd"/>
    </w:p>
    <w:p w:rsidR="00B448DB" w:rsidRPr="008D5110" w:rsidRDefault="00B448DB" w:rsidP="00B448DB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8D5110">
        <w:rPr>
          <w:rFonts w:ascii="Times New Roman" w:hAnsi="Times New Roman"/>
          <w:i/>
          <w:sz w:val="18"/>
          <w:szCs w:val="18"/>
        </w:rPr>
        <w:t>проблемы, текущее состояние объекта общественной инфраструктуры,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8D5110">
        <w:rPr>
          <w:rFonts w:ascii="Times New Roman" w:hAnsi="Times New Roman"/>
          <w:i/>
          <w:sz w:val="18"/>
          <w:szCs w:val="18"/>
        </w:rPr>
        <w:t>предусмотренного проектом)</w:t>
      </w:r>
    </w:p>
    <w:p w:rsidR="00B448DB" w:rsidRPr="0032508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2508B">
        <w:rPr>
          <w:rFonts w:ascii="Times New Roman" w:hAnsi="Times New Roman"/>
          <w:sz w:val="28"/>
          <w:szCs w:val="28"/>
        </w:rPr>
        <w:t xml:space="preserve">.3. Мероприятия по реализации </w:t>
      </w:r>
      <w:r>
        <w:rPr>
          <w:rFonts w:ascii="Times New Roman" w:hAnsi="Times New Roman"/>
          <w:sz w:val="28"/>
          <w:szCs w:val="28"/>
        </w:rPr>
        <w:t>проекта</w:t>
      </w:r>
    </w:p>
    <w:p w:rsidR="00B448DB" w:rsidRDefault="00B448DB" w:rsidP="00B448DB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8D5110">
        <w:rPr>
          <w:rFonts w:ascii="Times New Roman" w:hAnsi="Times New Roman"/>
          <w:i/>
          <w:sz w:val="18"/>
          <w:szCs w:val="18"/>
        </w:rPr>
        <w:t>(что конкретно и каким способом планируется выполнить в рамках проекта)</w:t>
      </w:r>
    </w:p>
    <w:p w:rsidR="00B448DB" w:rsidRDefault="00B448DB" w:rsidP="00B448DB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0" w:type="auto"/>
        <w:jc w:val="center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582"/>
        <w:gridCol w:w="2156"/>
        <w:gridCol w:w="1909"/>
      </w:tblGrid>
      <w:tr w:rsidR="00B448DB" w:rsidRPr="004E66CB" w:rsidTr="00FA7BE2">
        <w:trPr>
          <w:trHeight w:val="79"/>
          <w:jc w:val="center"/>
        </w:trPr>
        <w:tc>
          <w:tcPr>
            <w:tcW w:w="663" w:type="dxa"/>
            <w:shd w:val="clear" w:color="auto" w:fill="auto"/>
            <w:hideMark/>
          </w:tcPr>
          <w:p w:rsidR="00B448DB" w:rsidRPr="004E66CB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448DB" w:rsidRPr="004E66CB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582" w:type="dxa"/>
            <w:shd w:val="clear" w:color="auto" w:fill="auto"/>
            <w:hideMark/>
          </w:tcPr>
          <w:p w:rsidR="00B448DB" w:rsidRPr="004E66CB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Виды работ (услуг)</w:t>
            </w:r>
          </w:p>
        </w:tc>
        <w:tc>
          <w:tcPr>
            <w:tcW w:w="2156" w:type="dxa"/>
            <w:shd w:val="clear" w:color="auto" w:fill="auto"/>
            <w:hideMark/>
          </w:tcPr>
          <w:p w:rsidR="00B448DB" w:rsidRPr="004E66CB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Полная стоимость (рублей)</w:t>
            </w:r>
          </w:p>
        </w:tc>
        <w:tc>
          <w:tcPr>
            <w:tcW w:w="1909" w:type="dxa"/>
            <w:shd w:val="clear" w:color="auto" w:fill="auto"/>
            <w:hideMark/>
          </w:tcPr>
          <w:p w:rsidR="00B448DB" w:rsidRPr="004E66CB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</w:tbl>
    <w:p w:rsidR="00B448DB" w:rsidRPr="006846AA" w:rsidRDefault="00B448DB" w:rsidP="00B448DB">
      <w:pPr>
        <w:spacing w:after="0" w:line="216" w:lineRule="auto"/>
        <w:rPr>
          <w:sz w:val="4"/>
          <w:szCs w:val="4"/>
        </w:rPr>
      </w:pPr>
    </w:p>
    <w:tbl>
      <w:tblPr>
        <w:tblW w:w="0" w:type="auto"/>
        <w:jc w:val="center"/>
        <w:tblInd w:w="-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582"/>
        <w:gridCol w:w="2156"/>
        <w:gridCol w:w="1909"/>
      </w:tblGrid>
      <w:tr w:rsidR="00B448DB" w:rsidRPr="004E66CB" w:rsidTr="00FA7BE2">
        <w:trPr>
          <w:trHeight w:val="162"/>
          <w:tblHeader/>
          <w:jc w:val="center"/>
        </w:trPr>
        <w:tc>
          <w:tcPr>
            <w:tcW w:w="663" w:type="dxa"/>
            <w:shd w:val="clear" w:color="auto" w:fill="auto"/>
            <w:hideMark/>
          </w:tcPr>
          <w:p w:rsidR="00B448DB" w:rsidRPr="004E66CB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2" w:type="dxa"/>
            <w:shd w:val="clear" w:color="auto" w:fill="auto"/>
            <w:hideMark/>
          </w:tcPr>
          <w:p w:rsidR="00B448DB" w:rsidRPr="004E66CB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6" w:type="dxa"/>
            <w:shd w:val="clear" w:color="auto" w:fill="auto"/>
            <w:hideMark/>
          </w:tcPr>
          <w:p w:rsidR="00B448DB" w:rsidRPr="004E66CB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9" w:type="dxa"/>
            <w:shd w:val="clear" w:color="auto" w:fill="auto"/>
            <w:hideMark/>
          </w:tcPr>
          <w:p w:rsidR="00B448DB" w:rsidRPr="004E66CB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448DB" w:rsidRPr="004E66CB" w:rsidTr="00FA7BE2">
        <w:trPr>
          <w:trHeight w:val="592"/>
          <w:jc w:val="center"/>
        </w:trPr>
        <w:tc>
          <w:tcPr>
            <w:tcW w:w="663" w:type="dxa"/>
            <w:shd w:val="clear" w:color="auto" w:fill="auto"/>
            <w:vAlign w:val="center"/>
            <w:hideMark/>
          </w:tcPr>
          <w:p w:rsidR="00B448DB" w:rsidRPr="004E66CB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2" w:type="dxa"/>
            <w:shd w:val="clear" w:color="auto" w:fill="auto"/>
            <w:vAlign w:val="center"/>
            <w:hideMark/>
          </w:tcPr>
          <w:p w:rsidR="00B448DB" w:rsidRPr="004E66CB" w:rsidRDefault="00B448DB" w:rsidP="00FA7BE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30497">
              <w:rPr>
                <w:rFonts w:ascii="Times New Roman" w:hAnsi="Times New Roman"/>
                <w:sz w:val="24"/>
                <w:szCs w:val="24"/>
              </w:rPr>
              <w:t>Проектные, изыскательские и другие подготовительные работы</w:t>
            </w:r>
          </w:p>
        </w:tc>
        <w:tc>
          <w:tcPr>
            <w:tcW w:w="2156" w:type="dxa"/>
            <w:shd w:val="clear" w:color="auto" w:fill="auto"/>
            <w:vAlign w:val="center"/>
            <w:hideMark/>
          </w:tcPr>
          <w:p w:rsidR="00B448DB" w:rsidRPr="004E66CB" w:rsidRDefault="00B448DB" w:rsidP="00FA7BE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9" w:type="dxa"/>
            <w:shd w:val="clear" w:color="auto" w:fill="auto"/>
            <w:hideMark/>
          </w:tcPr>
          <w:p w:rsidR="00B448DB" w:rsidRPr="004E66CB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448DB" w:rsidRPr="004E66CB" w:rsidTr="00FA7BE2">
        <w:trPr>
          <w:trHeight w:val="220"/>
          <w:jc w:val="center"/>
        </w:trPr>
        <w:tc>
          <w:tcPr>
            <w:tcW w:w="663" w:type="dxa"/>
            <w:shd w:val="clear" w:color="auto" w:fill="auto"/>
            <w:vAlign w:val="center"/>
            <w:hideMark/>
          </w:tcPr>
          <w:p w:rsidR="00B448DB" w:rsidRPr="004E66CB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2" w:type="dxa"/>
            <w:shd w:val="clear" w:color="auto" w:fill="auto"/>
            <w:vAlign w:val="center"/>
            <w:hideMark/>
          </w:tcPr>
          <w:p w:rsidR="00B448DB" w:rsidRPr="00A60A6C" w:rsidRDefault="00B448DB" w:rsidP="00FA7BE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60A6C">
              <w:rPr>
                <w:rFonts w:ascii="Times New Roman" w:hAnsi="Times New Roman"/>
                <w:sz w:val="24"/>
                <w:szCs w:val="24"/>
              </w:rPr>
              <w:t xml:space="preserve">Ремонтно-строительные работы </w:t>
            </w:r>
            <w:r w:rsidRPr="00A60A6C">
              <w:rPr>
                <w:rFonts w:ascii="Times New Roman" w:hAnsi="Times New Roman"/>
                <w:i/>
                <w:sz w:val="24"/>
                <w:szCs w:val="24"/>
              </w:rPr>
              <w:t xml:space="preserve">(в </w:t>
            </w:r>
            <w:r w:rsidRPr="00A60A6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соответствии с проектно-сметной документацией или локально-сметным расчетом</w:t>
            </w:r>
            <w:r w:rsidRPr="00A60A6C">
              <w:rPr>
                <w:rFonts w:ascii="Times New Roman" w:hAnsi="Times New Roman"/>
                <w:i/>
                <w:iCs/>
                <w:sz w:val="24"/>
                <w:szCs w:val="24"/>
              </w:rPr>
              <w:t>)*</w:t>
            </w:r>
          </w:p>
        </w:tc>
        <w:tc>
          <w:tcPr>
            <w:tcW w:w="2156" w:type="dxa"/>
            <w:shd w:val="clear" w:color="auto" w:fill="auto"/>
            <w:vAlign w:val="center"/>
            <w:hideMark/>
          </w:tcPr>
          <w:p w:rsidR="00B448DB" w:rsidRPr="004E66CB" w:rsidRDefault="00B448DB" w:rsidP="00FA7BE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09" w:type="dxa"/>
            <w:shd w:val="clear" w:color="auto" w:fill="auto"/>
            <w:hideMark/>
          </w:tcPr>
          <w:p w:rsidR="00B448DB" w:rsidRPr="004E66CB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448DB" w:rsidRPr="004E66CB" w:rsidTr="00FA7BE2">
        <w:trPr>
          <w:trHeight w:val="629"/>
          <w:jc w:val="center"/>
        </w:trPr>
        <w:tc>
          <w:tcPr>
            <w:tcW w:w="663" w:type="dxa"/>
            <w:shd w:val="clear" w:color="auto" w:fill="auto"/>
            <w:vAlign w:val="center"/>
            <w:hideMark/>
          </w:tcPr>
          <w:p w:rsidR="00B448DB" w:rsidRPr="004E66CB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2" w:type="dxa"/>
            <w:shd w:val="clear" w:color="auto" w:fill="auto"/>
            <w:vAlign w:val="center"/>
            <w:hideMark/>
          </w:tcPr>
          <w:p w:rsidR="00B448DB" w:rsidRPr="00A60A6C" w:rsidRDefault="00B448DB" w:rsidP="00FA7BE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60A6C">
              <w:rPr>
                <w:rFonts w:ascii="Times New Roman" w:hAnsi="Times New Roman"/>
                <w:sz w:val="24"/>
                <w:szCs w:val="24"/>
              </w:rPr>
              <w:t xml:space="preserve">Приобретение материалов </w:t>
            </w:r>
            <w:r w:rsidRPr="00A60A6C">
              <w:rPr>
                <w:rFonts w:ascii="Times New Roman" w:hAnsi="Times New Roman"/>
                <w:i/>
                <w:iCs/>
                <w:sz w:val="24"/>
                <w:szCs w:val="24"/>
              </w:rPr>
              <w:t>(за исключением учтенных в строке 2)</w:t>
            </w:r>
          </w:p>
        </w:tc>
        <w:tc>
          <w:tcPr>
            <w:tcW w:w="2156" w:type="dxa"/>
            <w:shd w:val="clear" w:color="auto" w:fill="auto"/>
            <w:vAlign w:val="center"/>
            <w:hideMark/>
          </w:tcPr>
          <w:p w:rsidR="00B448DB" w:rsidRPr="004E66CB" w:rsidRDefault="00B448DB" w:rsidP="00FA7BE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9" w:type="dxa"/>
            <w:shd w:val="clear" w:color="auto" w:fill="auto"/>
            <w:hideMark/>
          </w:tcPr>
          <w:p w:rsidR="00B448DB" w:rsidRPr="004E66CB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448DB" w:rsidRPr="004E66CB" w:rsidTr="00FA7BE2">
        <w:trPr>
          <w:trHeight w:val="709"/>
          <w:jc w:val="center"/>
        </w:trPr>
        <w:tc>
          <w:tcPr>
            <w:tcW w:w="663" w:type="dxa"/>
            <w:shd w:val="clear" w:color="auto" w:fill="auto"/>
            <w:vAlign w:val="center"/>
            <w:hideMark/>
          </w:tcPr>
          <w:p w:rsidR="00B448DB" w:rsidRPr="004E66CB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2" w:type="dxa"/>
            <w:shd w:val="clear" w:color="auto" w:fill="auto"/>
            <w:vAlign w:val="center"/>
            <w:hideMark/>
          </w:tcPr>
          <w:p w:rsidR="00B448DB" w:rsidRPr="004E66CB" w:rsidRDefault="00B448DB" w:rsidP="00FA7BE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 xml:space="preserve">Приобретение оборудования </w:t>
            </w:r>
            <w:r w:rsidRPr="004E66C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E72AE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за исключением </w:t>
            </w:r>
            <w:proofErr w:type="gramStart"/>
            <w:r w:rsidRPr="00E72AE3">
              <w:rPr>
                <w:rFonts w:ascii="Times New Roman" w:hAnsi="Times New Roman"/>
                <w:i/>
                <w:iCs/>
                <w:sz w:val="24"/>
                <w:szCs w:val="24"/>
              </w:rPr>
              <w:t>учтенных</w:t>
            </w:r>
            <w:proofErr w:type="gramEnd"/>
            <w:r w:rsidRPr="00E72AE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строке 2</w:t>
            </w:r>
            <w:r w:rsidRPr="004E66C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156" w:type="dxa"/>
            <w:shd w:val="clear" w:color="auto" w:fill="auto"/>
            <w:vAlign w:val="center"/>
            <w:hideMark/>
          </w:tcPr>
          <w:p w:rsidR="00B448DB" w:rsidRPr="004E66CB" w:rsidRDefault="00B448DB" w:rsidP="00FA7BE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9" w:type="dxa"/>
            <w:shd w:val="clear" w:color="auto" w:fill="auto"/>
            <w:hideMark/>
          </w:tcPr>
          <w:p w:rsidR="00B448DB" w:rsidRPr="004E66CB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448DB" w:rsidRPr="004E66CB" w:rsidTr="00FA7BE2">
        <w:trPr>
          <w:trHeight w:val="421"/>
          <w:jc w:val="center"/>
        </w:trPr>
        <w:tc>
          <w:tcPr>
            <w:tcW w:w="663" w:type="dxa"/>
            <w:shd w:val="clear" w:color="auto" w:fill="auto"/>
            <w:vAlign w:val="center"/>
            <w:hideMark/>
          </w:tcPr>
          <w:p w:rsidR="00B448DB" w:rsidRPr="004E66CB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2" w:type="dxa"/>
            <w:shd w:val="clear" w:color="auto" w:fill="auto"/>
            <w:vAlign w:val="center"/>
            <w:hideMark/>
          </w:tcPr>
          <w:p w:rsidR="00B448DB" w:rsidRPr="004E66CB" w:rsidRDefault="00B448DB" w:rsidP="00FA7BE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Обучение/консультирование</w:t>
            </w:r>
          </w:p>
        </w:tc>
        <w:tc>
          <w:tcPr>
            <w:tcW w:w="2156" w:type="dxa"/>
            <w:shd w:val="clear" w:color="auto" w:fill="auto"/>
            <w:vAlign w:val="center"/>
            <w:hideMark/>
          </w:tcPr>
          <w:p w:rsidR="00B448DB" w:rsidRPr="004E66CB" w:rsidRDefault="00B448DB" w:rsidP="00FA7BE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9" w:type="dxa"/>
            <w:shd w:val="clear" w:color="auto" w:fill="auto"/>
            <w:hideMark/>
          </w:tcPr>
          <w:p w:rsidR="00B448DB" w:rsidRPr="004E66CB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448DB" w:rsidRPr="004E66CB" w:rsidTr="00FA7BE2">
        <w:trPr>
          <w:trHeight w:val="413"/>
          <w:jc w:val="center"/>
        </w:trPr>
        <w:tc>
          <w:tcPr>
            <w:tcW w:w="663" w:type="dxa"/>
            <w:shd w:val="clear" w:color="auto" w:fill="auto"/>
            <w:vAlign w:val="center"/>
            <w:hideMark/>
          </w:tcPr>
          <w:p w:rsidR="00B448DB" w:rsidRPr="004E66CB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2" w:type="dxa"/>
            <w:shd w:val="clear" w:color="auto" w:fill="auto"/>
            <w:vAlign w:val="center"/>
            <w:hideMark/>
          </w:tcPr>
          <w:p w:rsidR="00B448DB" w:rsidRPr="004E66CB" w:rsidRDefault="00B448DB" w:rsidP="00FA7BE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Строительный контроль</w:t>
            </w:r>
          </w:p>
        </w:tc>
        <w:tc>
          <w:tcPr>
            <w:tcW w:w="2156" w:type="dxa"/>
            <w:shd w:val="clear" w:color="auto" w:fill="auto"/>
            <w:vAlign w:val="center"/>
            <w:hideMark/>
          </w:tcPr>
          <w:p w:rsidR="00B448DB" w:rsidRPr="004E66CB" w:rsidRDefault="00B448DB" w:rsidP="00FA7BE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9" w:type="dxa"/>
            <w:shd w:val="clear" w:color="auto" w:fill="auto"/>
            <w:hideMark/>
          </w:tcPr>
          <w:p w:rsidR="00B448DB" w:rsidRPr="004E66CB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448DB" w:rsidRPr="004E66CB" w:rsidTr="00FA7BE2">
        <w:trPr>
          <w:trHeight w:val="405"/>
          <w:jc w:val="center"/>
        </w:trPr>
        <w:tc>
          <w:tcPr>
            <w:tcW w:w="663" w:type="dxa"/>
            <w:shd w:val="clear" w:color="auto" w:fill="auto"/>
            <w:vAlign w:val="center"/>
            <w:hideMark/>
          </w:tcPr>
          <w:p w:rsidR="00B448DB" w:rsidRPr="004E66CB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2" w:type="dxa"/>
            <w:shd w:val="clear" w:color="auto" w:fill="auto"/>
            <w:vAlign w:val="center"/>
            <w:hideMark/>
          </w:tcPr>
          <w:p w:rsidR="00B448DB" w:rsidRPr="004E66CB" w:rsidRDefault="00B448DB" w:rsidP="00FA7BE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  <w:r w:rsidRPr="004E66CB">
              <w:rPr>
                <w:rFonts w:ascii="Times New Roman" w:hAnsi="Times New Roman"/>
                <w:i/>
                <w:iCs/>
                <w:sz w:val="24"/>
                <w:szCs w:val="24"/>
              </w:rPr>
              <w:t>(описание)</w:t>
            </w:r>
          </w:p>
        </w:tc>
        <w:tc>
          <w:tcPr>
            <w:tcW w:w="2156" w:type="dxa"/>
            <w:shd w:val="clear" w:color="auto" w:fill="auto"/>
            <w:vAlign w:val="center"/>
            <w:hideMark/>
          </w:tcPr>
          <w:p w:rsidR="00B448DB" w:rsidRPr="004E66CB" w:rsidRDefault="00B448DB" w:rsidP="00FA7BE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9" w:type="dxa"/>
            <w:shd w:val="clear" w:color="auto" w:fill="auto"/>
            <w:hideMark/>
          </w:tcPr>
          <w:p w:rsidR="00B448DB" w:rsidRPr="004E66CB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448DB" w:rsidRPr="004E66CB" w:rsidTr="00FA7BE2">
        <w:trPr>
          <w:trHeight w:val="426"/>
          <w:jc w:val="center"/>
        </w:trPr>
        <w:tc>
          <w:tcPr>
            <w:tcW w:w="663" w:type="dxa"/>
            <w:shd w:val="clear" w:color="auto" w:fill="auto"/>
            <w:vAlign w:val="center"/>
            <w:hideMark/>
          </w:tcPr>
          <w:p w:rsidR="00B448DB" w:rsidRPr="004E66CB" w:rsidRDefault="00B448DB" w:rsidP="00FA7BE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82" w:type="dxa"/>
            <w:shd w:val="clear" w:color="auto" w:fill="auto"/>
            <w:vAlign w:val="center"/>
            <w:hideMark/>
          </w:tcPr>
          <w:p w:rsidR="00B448DB" w:rsidRPr="004E66CB" w:rsidRDefault="00B448DB" w:rsidP="00FA7BE2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6CB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того стоимость работ и услуг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B448DB" w:rsidRPr="004E66CB" w:rsidRDefault="00B448DB" w:rsidP="00FA7BE2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  <w:hideMark/>
          </w:tcPr>
          <w:p w:rsidR="00B448DB" w:rsidRPr="004E66CB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C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448DB" w:rsidRPr="002A3C3D" w:rsidRDefault="00B448DB" w:rsidP="00B448DB">
      <w:pPr>
        <w:pStyle w:val="a7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* </w:t>
      </w:r>
      <w:r w:rsidRPr="002A3C3D">
        <w:rPr>
          <w:rFonts w:ascii="Times New Roman" w:hAnsi="Times New Roman"/>
          <w:i/>
          <w:sz w:val="28"/>
          <w:szCs w:val="28"/>
        </w:rPr>
        <w:t>к заявке необходимо приложить копию проектно-сметной документации или локально-сметного расчета</w:t>
      </w:r>
    </w:p>
    <w:p w:rsidR="00B448DB" w:rsidRPr="0032508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Ожидаемые результаты  </w:t>
      </w:r>
      <w:r w:rsidRPr="0032508B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</w:t>
      </w:r>
      <w:r w:rsidRPr="0032508B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.</w:t>
      </w:r>
    </w:p>
    <w:p w:rsidR="00B448D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</w:t>
      </w:r>
      <w:r w:rsidRPr="008D5110">
        <w:rPr>
          <w:rFonts w:ascii="Times New Roman" w:hAnsi="Times New Roman"/>
          <w:i/>
          <w:sz w:val="18"/>
          <w:szCs w:val="18"/>
        </w:rPr>
        <w:t xml:space="preserve">(как изменится ситуация в </w:t>
      </w:r>
      <w:r>
        <w:rPr>
          <w:rFonts w:ascii="Times New Roman" w:hAnsi="Times New Roman"/>
          <w:i/>
          <w:sz w:val="18"/>
          <w:szCs w:val="18"/>
        </w:rPr>
        <w:t>муниципальном образовании</w:t>
      </w:r>
      <w:r w:rsidRPr="008D5110">
        <w:rPr>
          <w:rFonts w:ascii="Times New Roman" w:hAnsi="Times New Roman"/>
          <w:i/>
          <w:sz w:val="18"/>
          <w:szCs w:val="18"/>
        </w:rPr>
        <w:t xml:space="preserve"> после реализации проекта)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448D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48DB" w:rsidRPr="003C2EA9" w:rsidRDefault="00B448DB" w:rsidP="00B448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8D5110">
        <w:rPr>
          <w:rFonts w:ascii="Times New Roman" w:hAnsi="Times New Roman"/>
          <w:b/>
          <w:sz w:val="28"/>
          <w:szCs w:val="28"/>
        </w:rPr>
        <w:t>. Информация для оценки заявки</w:t>
      </w:r>
    </w:p>
    <w:p w:rsidR="00B448D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2508B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 xml:space="preserve">Вклад участников реализации проекта в его финансирование </w:t>
      </w:r>
    </w:p>
    <w:p w:rsidR="00B448DB" w:rsidRDefault="00B448DB" w:rsidP="00B448DB">
      <w:pPr>
        <w:spacing w:after="0" w:line="240" w:lineRule="auto"/>
        <w:jc w:val="right"/>
        <w:rPr>
          <w:rFonts w:ascii="Times New Roman" w:hAnsi="Times New Roman"/>
          <w:strike/>
          <w:sz w:val="28"/>
          <w:szCs w:val="28"/>
        </w:rPr>
      </w:pPr>
      <w:r w:rsidRPr="00460132">
        <w:rPr>
          <w:rFonts w:ascii="Times New Roman" w:hAnsi="Times New Roman"/>
          <w:sz w:val="28"/>
          <w:szCs w:val="28"/>
        </w:rPr>
        <w:t>Таблица 1</w:t>
      </w:r>
    </w:p>
    <w:p w:rsidR="00B448DB" w:rsidRDefault="00B448DB" w:rsidP="00B448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508B">
        <w:rPr>
          <w:rFonts w:ascii="Times New Roman" w:hAnsi="Times New Roman"/>
          <w:sz w:val="28"/>
          <w:szCs w:val="28"/>
        </w:rPr>
        <w:t xml:space="preserve">Планируемые источники </w:t>
      </w:r>
    </w:p>
    <w:p w:rsidR="00B448DB" w:rsidRPr="0032508B" w:rsidRDefault="00B448DB" w:rsidP="00B448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508B">
        <w:rPr>
          <w:rFonts w:ascii="Times New Roman" w:hAnsi="Times New Roman"/>
          <w:sz w:val="28"/>
          <w:szCs w:val="28"/>
        </w:rPr>
        <w:t>финансирования мероприятий проекта</w:t>
      </w:r>
      <w:r>
        <w:rPr>
          <w:rFonts w:ascii="Times New Roman" w:hAnsi="Times New Roman"/>
          <w:sz w:val="28"/>
          <w:szCs w:val="28"/>
        </w:rPr>
        <w:t xml:space="preserve"> (в денежной форме)</w:t>
      </w:r>
    </w:p>
    <w:p w:rsidR="00B448DB" w:rsidRPr="00460132" w:rsidRDefault="00B448DB" w:rsidP="00B448D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1124"/>
        <w:gridCol w:w="1144"/>
      </w:tblGrid>
      <w:tr w:rsidR="00B448DB" w:rsidRPr="00D1540C" w:rsidTr="00FA7BE2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521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Виды источников</w:t>
            </w:r>
          </w:p>
        </w:tc>
        <w:tc>
          <w:tcPr>
            <w:tcW w:w="1124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Сумма</w:t>
            </w:r>
            <w:r w:rsidRPr="00D1540C">
              <w:rPr>
                <w:rFonts w:ascii="Times New Roman" w:hAnsi="Times New Roman"/>
                <w:sz w:val="24"/>
                <w:szCs w:val="24"/>
              </w:rPr>
              <w:br/>
              <w:t>(рублей)</w:t>
            </w:r>
          </w:p>
        </w:tc>
        <w:tc>
          <w:tcPr>
            <w:tcW w:w="1144" w:type="dxa"/>
            <w:shd w:val="clear" w:color="auto" w:fill="auto"/>
          </w:tcPr>
          <w:p w:rsidR="00B448DB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</w:t>
            </w:r>
          </w:p>
          <w:p w:rsidR="00B448DB" w:rsidRPr="00D1540C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</w:tr>
    </w:tbl>
    <w:p w:rsidR="00B448DB" w:rsidRPr="003557DF" w:rsidRDefault="00B448DB" w:rsidP="00B448DB">
      <w:pPr>
        <w:spacing w:after="0" w:line="240" w:lineRule="auto"/>
        <w:rPr>
          <w:sz w:val="4"/>
          <w:szCs w:val="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1124"/>
        <w:gridCol w:w="1144"/>
      </w:tblGrid>
      <w:tr w:rsidR="00B448DB" w:rsidRPr="00D1540C" w:rsidTr="00FA7BE2">
        <w:trPr>
          <w:trHeight w:val="255"/>
        </w:trPr>
        <w:tc>
          <w:tcPr>
            <w:tcW w:w="567" w:type="dxa"/>
            <w:shd w:val="clear" w:color="auto" w:fill="auto"/>
          </w:tcPr>
          <w:p w:rsidR="00B448DB" w:rsidRPr="00D1540C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B448DB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:rsidR="00B448DB" w:rsidRPr="00D1540C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4" w:type="dxa"/>
            <w:shd w:val="clear" w:color="auto" w:fill="auto"/>
          </w:tcPr>
          <w:p w:rsidR="00B448DB" w:rsidRPr="00D1540C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448DB" w:rsidRPr="00D1540C" w:rsidTr="00FA7BE2">
        <w:trPr>
          <w:trHeight w:val="495"/>
        </w:trPr>
        <w:tc>
          <w:tcPr>
            <w:tcW w:w="567" w:type="dxa"/>
            <w:shd w:val="clear" w:color="auto" w:fill="auto"/>
            <w:vAlign w:val="center"/>
            <w:hideMark/>
          </w:tcPr>
          <w:p w:rsidR="00B448DB" w:rsidRPr="00D1540C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B448DB" w:rsidRPr="00D1540C" w:rsidRDefault="00B448DB" w:rsidP="00FA7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1540C">
              <w:rPr>
                <w:rFonts w:ascii="Times New Roman" w:hAnsi="Times New Roman"/>
                <w:sz w:val="24"/>
                <w:szCs w:val="24"/>
              </w:rPr>
              <w:t>редств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1540C">
              <w:rPr>
                <w:rFonts w:ascii="Times New Roman" w:hAnsi="Times New Roman"/>
                <w:sz w:val="24"/>
                <w:szCs w:val="24"/>
              </w:rPr>
              <w:t xml:space="preserve"> местного бюджета </w:t>
            </w:r>
          </w:p>
          <w:p w:rsidR="00B448DB" w:rsidRPr="00D1540C" w:rsidRDefault="00B448DB" w:rsidP="00FA7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(не менее 10</w:t>
            </w:r>
            <w:r w:rsidRPr="00D1540C">
              <w:rPr>
                <w:rFonts w:ascii="Times New Roman" w:hAnsi="Times New Roman"/>
                <w:sz w:val="24"/>
                <w:szCs w:val="24"/>
              </w:rPr>
              <w:t>% от стоимости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40C">
              <w:rPr>
                <w:rFonts w:ascii="Times New Roman" w:hAnsi="Times New Roman"/>
                <w:sz w:val="24"/>
                <w:szCs w:val="24"/>
              </w:rPr>
              <w:t>проекта)</w:t>
            </w:r>
          </w:p>
        </w:tc>
        <w:tc>
          <w:tcPr>
            <w:tcW w:w="1124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4" w:type="dxa"/>
            <w:shd w:val="clear" w:color="auto" w:fill="auto"/>
          </w:tcPr>
          <w:p w:rsidR="00B448DB" w:rsidRPr="00D1540C" w:rsidRDefault="00B448DB" w:rsidP="00FA7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DB" w:rsidRPr="00D1540C" w:rsidTr="00FA7BE2">
        <w:trPr>
          <w:trHeight w:val="525"/>
        </w:trPr>
        <w:tc>
          <w:tcPr>
            <w:tcW w:w="567" w:type="dxa"/>
            <w:shd w:val="clear" w:color="auto" w:fill="auto"/>
            <w:vAlign w:val="center"/>
            <w:hideMark/>
          </w:tcPr>
          <w:p w:rsidR="00B448DB" w:rsidRPr="00D1540C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B448DB" w:rsidRPr="00D1540C" w:rsidRDefault="00B448DB" w:rsidP="00FA7BE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1540C">
              <w:rPr>
                <w:rFonts w:ascii="Times New Roman" w:hAnsi="Times New Roman"/>
                <w:sz w:val="24"/>
                <w:szCs w:val="24"/>
              </w:rPr>
              <w:t>редств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1540C">
              <w:rPr>
                <w:rFonts w:ascii="Times New Roman" w:hAnsi="Times New Roman"/>
                <w:sz w:val="24"/>
                <w:szCs w:val="24"/>
              </w:rPr>
              <w:t xml:space="preserve"> населения </w:t>
            </w:r>
          </w:p>
          <w:p w:rsidR="00B448DB" w:rsidRPr="00D1540C" w:rsidRDefault="00B448DB" w:rsidP="00FA7BE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1540C">
              <w:rPr>
                <w:rFonts w:ascii="Times New Roman" w:hAnsi="Times New Roman"/>
                <w:sz w:val="24"/>
                <w:szCs w:val="24"/>
              </w:rPr>
              <w:t>пос</w:t>
            </w:r>
            <w:r>
              <w:rPr>
                <w:rFonts w:ascii="Times New Roman" w:hAnsi="Times New Roman"/>
                <w:sz w:val="24"/>
                <w:szCs w:val="24"/>
              </w:rPr>
              <w:t>тупления от жителей, не менее 5% и не менее 3</w:t>
            </w:r>
            <w:r w:rsidRPr="00D1540C">
              <w:rPr>
                <w:rFonts w:ascii="Times New Roman" w:hAnsi="Times New Roman"/>
                <w:sz w:val="24"/>
                <w:szCs w:val="24"/>
              </w:rPr>
              <w:t>% от стоимости проекта соответственно для городских и сельских поселений)</w:t>
            </w:r>
          </w:p>
        </w:tc>
        <w:tc>
          <w:tcPr>
            <w:tcW w:w="1124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4" w:type="dxa"/>
            <w:shd w:val="clear" w:color="auto" w:fill="auto"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DB" w:rsidRPr="00D1540C" w:rsidTr="00FA7BE2">
        <w:trPr>
          <w:trHeight w:val="235"/>
        </w:trPr>
        <w:tc>
          <w:tcPr>
            <w:tcW w:w="567" w:type="dxa"/>
            <w:shd w:val="clear" w:color="auto" w:fill="auto"/>
            <w:vAlign w:val="center"/>
            <w:hideMark/>
          </w:tcPr>
          <w:p w:rsidR="00B448DB" w:rsidRPr="00D1540C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B448DB" w:rsidRPr="00D1540C" w:rsidRDefault="00B448DB" w:rsidP="00FA7BE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1540C">
              <w:rPr>
                <w:rFonts w:ascii="Times New Roman" w:hAnsi="Times New Roman"/>
                <w:sz w:val="24"/>
                <w:szCs w:val="24"/>
              </w:rPr>
              <w:t>езвозмездн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D15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поступления от </w:t>
            </w:r>
            <w:r w:rsidRPr="00D1540C">
              <w:rPr>
                <w:rFonts w:ascii="Times New Roman" w:hAnsi="Times New Roman"/>
                <w:sz w:val="24"/>
                <w:szCs w:val="24"/>
              </w:rPr>
              <w:t>организаций и других внебюджетных источников</w:t>
            </w:r>
          </w:p>
        </w:tc>
        <w:tc>
          <w:tcPr>
            <w:tcW w:w="1124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4" w:type="dxa"/>
            <w:shd w:val="clear" w:color="auto" w:fill="auto"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DB" w:rsidRPr="00D1540C" w:rsidTr="00FA7BE2">
        <w:trPr>
          <w:trHeight w:val="172"/>
        </w:trPr>
        <w:tc>
          <w:tcPr>
            <w:tcW w:w="567" w:type="dxa"/>
            <w:shd w:val="clear" w:color="auto" w:fill="auto"/>
            <w:vAlign w:val="center"/>
            <w:hideMark/>
          </w:tcPr>
          <w:p w:rsidR="00B448DB" w:rsidRPr="00D1540C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B448DB" w:rsidRPr="00D1540C" w:rsidRDefault="00B448DB" w:rsidP="00FA7BE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Субсидия из</w:t>
            </w:r>
            <w:r w:rsidRPr="00D1540C">
              <w:rPr>
                <w:rFonts w:ascii="Times New Roman" w:hAnsi="Times New Roman"/>
                <w:sz w:val="24"/>
                <w:szCs w:val="24"/>
              </w:rPr>
              <w:t xml:space="preserve"> областного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 более 1,0 млн. рублей)</w:t>
            </w:r>
          </w:p>
        </w:tc>
        <w:tc>
          <w:tcPr>
            <w:tcW w:w="1124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4" w:type="dxa"/>
            <w:shd w:val="clear" w:color="auto" w:fill="auto"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DB" w:rsidRPr="00D1540C" w:rsidTr="00FA7BE2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B448DB" w:rsidRPr="00590827" w:rsidRDefault="00B448DB" w:rsidP="00FA7BE2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8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</w:t>
            </w:r>
            <w:r w:rsidRPr="00AF6E4E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проекта (объем финансового обеспечения за счет всех источников)</w:t>
            </w:r>
          </w:p>
        </w:tc>
        <w:tc>
          <w:tcPr>
            <w:tcW w:w="1124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vAlign w:val="bottom"/>
          </w:tcPr>
          <w:p w:rsidR="00B448DB" w:rsidRPr="00D1540C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:rsidR="00B448DB" w:rsidRDefault="00B448DB" w:rsidP="00B448DB">
      <w:pPr>
        <w:spacing w:after="0" w:line="235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448DB" w:rsidRDefault="00B448DB" w:rsidP="00B448DB">
      <w:pPr>
        <w:spacing w:after="0" w:line="235" w:lineRule="auto"/>
        <w:jc w:val="right"/>
        <w:rPr>
          <w:rFonts w:ascii="Times New Roman" w:hAnsi="Times New Roman"/>
          <w:sz w:val="28"/>
          <w:szCs w:val="28"/>
        </w:rPr>
      </w:pPr>
    </w:p>
    <w:p w:rsidR="00B448DB" w:rsidRDefault="00B448DB" w:rsidP="00B448DB">
      <w:pPr>
        <w:spacing w:after="0" w:line="235" w:lineRule="auto"/>
        <w:jc w:val="right"/>
        <w:rPr>
          <w:rFonts w:ascii="Times New Roman" w:hAnsi="Times New Roman"/>
          <w:sz w:val="28"/>
          <w:szCs w:val="28"/>
        </w:rPr>
      </w:pPr>
    </w:p>
    <w:p w:rsidR="00B448DB" w:rsidRDefault="00B448DB" w:rsidP="00B448DB">
      <w:pPr>
        <w:spacing w:after="0" w:line="235" w:lineRule="auto"/>
        <w:jc w:val="right"/>
        <w:rPr>
          <w:rFonts w:ascii="Times New Roman" w:hAnsi="Times New Roman"/>
          <w:sz w:val="28"/>
          <w:szCs w:val="28"/>
        </w:rPr>
      </w:pPr>
    </w:p>
    <w:p w:rsidR="00F574BF" w:rsidRDefault="00F574BF" w:rsidP="00B448DB">
      <w:pPr>
        <w:spacing w:after="0" w:line="235" w:lineRule="auto"/>
        <w:jc w:val="right"/>
        <w:rPr>
          <w:rFonts w:ascii="Times New Roman" w:hAnsi="Times New Roman"/>
          <w:sz w:val="28"/>
          <w:szCs w:val="28"/>
        </w:rPr>
      </w:pPr>
    </w:p>
    <w:p w:rsidR="00F574BF" w:rsidRDefault="00F574BF" w:rsidP="00B448DB">
      <w:pPr>
        <w:spacing w:after="0" w:line="235" w:lineRule="auto"/>
        <w:jc w:val="right"/>
        <w:rPr>
          <w:rFonts w:ascii="Times New Roman" w:hAnsi="Times New Roman"/>
          <w:sz w:val="28"/>
          <w:szCs w:val="28"/>
        </w:rPr>
      </w:pPr>
    </w:p>
    <w:p w:rsidR="00F574BF" w:rsidRDefault="00F574BF" w:rsidP="00B448DB">
      <w:pPr>
        <w:spacing w:after="0" w:line="235" w:lineRule="auto"/>
        <w:jc w:val="right"/>
        <w:rPr>
          <w:rFonts w:ascii="Times New Roman" w:hAnsi="Times New Roman"/>
          <w:sz w:val="28"/>
          <w:szCs w:val="28"/>
        </w:rPr>
      </w:pPr>
    </w:p>
    <w:p w:rsidR="00F574BF" w:rsidRDefault="00F574BF" w:rsidP="00B448DB">
      <w:pPr>
        <w:spacing w:after="0" w:line="235" w:lineRule="auto"/>
        <w:jc w:val="right"/>
        <w:rPr>
          <w:rFonts w:ascii="Times New Roman" w:hAnsi="Times New Roman"/>
          <w:sz w:val="28"/>
          <w:szCs w:val="28"/>
        </w:rPr>
      </w:pPr>
    </w:p>
    <w:p w:rsidR="00F574BF" w:rsidRDefault="00F574BF" w:rsidP="00B448DB">
      <w:pPr>
        <w:spacing w:after="0" w:line="235" w:lineRule="auto"/>
        <w:jc w:val="right"/>
        <w:rPr>
          <w:rFonts w:ascii="Times New Roman" w:hAnsi="Times New Roman"/>
          <w:sz w:val="28"/>
          <w:szCs w:val="28"/>
        </w:rPr>
      </w:pPr>
    </w:p>
    <w:p w:rsidR="00B448DB" w:rsidRDefault="00B448DB" w:rsidP="00B448DB">
      <w:pPr>
        <w:spacing w:after="0" w:line="235" w:lineRule="auto"/>
        <w:jc w:val="right"/>
        <w:rPr>
          <w:rFonts w:ascii="Times New Roman" w:hAnsi="Times New Roman"/>
          <w:sz w:val="28"/>
          <w:szCs w:val="28"/>
        </w:rPr>
      </w:pPr>
    </w:p>
    <w:p w:rsidR="00B448DB" w:rsidRDefault="00B448DB" w:rsidP="00B448DB">
      <w:pPr>
        <w:spacing w:after="0" w:line="235" w:lineRule="auto"/>
        <w:jc w:val="right"/>
        <w:rPr>
          <w:rFonts w:ascii="Times New Roman" w:hAnsi="Times New Roman"/>
          <w:sz w:val="28"/>
          <w:szCs w:val="28"/>
        </w:rPr>
      </w:pPr>
      <w:r w:rsidRPr="0032508B">
        <w:rPr>
          <w:rFonts w:ascii="Times New Roman" w:hAnsi="Times New Roman"/>
          <w:sz w:val="28"/>
          <w:szCs w:val="28"/>
        </w:rPr>
        <w:lastRenderedPageBreak/>
        <w:t>Таб</w:t>
      </w:r>
      <w:r>
        <w:rPr>
          <w:rFonts w:ascii="Times New Roman" w:hAnsi="Times New Roman"/>
          <w:sz w:val="28"/>
          <w:szCs w:val="28"/>
        </w:rPr>
        <w:t xml:space="preserve">лица </w:t>
      </w:r>
      <w:r w:rsidRPr="0032508B">
        <w:rPr>
          <w:rFonts w:ascii="Times New Roman" w:hAnsi="Times New Roman"/>
          <w:sz w:val="28"/>
          <w:szCs w:val="28"/>
        </w:rPr>
        <w:t>2</w:t>
      </w:r>
    </w:p>
    <w:p w:rsidR="00B448DB" w:rsidRDefault="00B448DB" w:rsidP="00B448DB">
      <w:pPr>
        <w:spacing w:after="0"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Безвозмездные поступления </w:t>
      </w:r>
    </w:p>
    <w:p w:rsidR="00B448DB" w:rsidRDefault="00B448DB" w:rsidP="00B448DB">
      <w:pPr>
        <w:spacing w:after="0" w:line="235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от организаций и других внебюджетных источников</w:t>
      </w:r>
    </w:p>
    <w:p w:rsidR="00B448DB" w:rsidRPr="0028024B" w:rsidRDefault="00B448DB" w:rsidP="00B448DB">
      <w:pPr>
        <w:spacing w:after="0" w:line="235" w:lineRule="auto"/>
        <w:jc w:val="center"/>
        <w:rPr>
          <w:rFonts w:ascii="Times New Roman" w:hAnsi="Times New Roman"/>
          <w:i/>
          <w:sz w:val="18"/>
          <w:szCs w:val="18"/>
        </w:rPr>
      </w:pPr>
      <w:r w:rsidRPr="008D5110">
        <w:rPr>
          <w:rFonts w:ascii="Times New Roman" w:hAnsi="Times New Roman"/>
          <w:i/>
          <w:sz w:val="18"/>
          <w:szCs w:val="18"/>
        </w:rPr>
        <w:t>(расшифро</w:t>
      </w:r>
      <w:r>
        <w:rPr>
          <w:rFonts w:ascii="Times New Roman" w:hAnsi="Times New Roman"/>
          <w:i/>
          <w:sz w:val="18"/>
          <w:szCs w:val="18"/>
        </w:rPr>
        <w:t>вка</w:t>
      </w:r>
      <w:r w:rsidRPr="008D5110">
        <w:rPr>
          <w:rFonts w:ascii="Times New Roman" w:hAnsi="Times New Roman"/>
          <w:i/>
          <w:sz w:val="18"/>
          <w:szCs w:val="18"/>
        </w:rPr>
        <w:t xml:space="preserve"> сумм</w:t>
      </w:r>
      <w:r>
        <w:rPr>
          <w:rFonts w:ascii="Times New Roman" w:hAnsi="Times New Roman"/>
          <w:i/>
          <w:sz w:val="18"/>
          <w:szCs w:val="18"/>
        </w:rPr>
        <w:t>ы</w:t>
      </w:r>
      <w:r w:rsidRPr="008D5110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строки 3 таблицы 1 пункта 5.1)</w:t>
      </w:r>
    </w:p>
    <w:p w:rsidR="00B448DB" w:rsidRPr="0032508B" w:rsidRDefault="00B448DB" w:rsidP="00B448D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974"/>
        <w:gridCol w:w="1815"/>
      </w:tblGrid>
      <w:tr w:rsidR="00B448DB" w:rsidRPr="00D1540C" w:rsidTr="00FA7BE2">
        <w:trPr>
          <w:trHeight w:val="540"/>
        </w:trPr>
        <w:tc>
          <w:tcPr>
            <w:tcW w:w="567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974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 xml:space="preserve">Наименование организации </w:t>
            </w:r>
          </w:p>
          <w:p w:rsidR="00B448DB" w:rsidRPr="00D1540C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(внебюджетных источников)</w:t>
            </w:r>
          </w:p>
        </w:tc>
        <w:tc>
          <w:tcPr>
            <w:tcW w:w="1815" w:type="dxa"/>
            <w:shd w:val="clear" w:color="auto" w:fill="auto"/>
            <w:hideMark/>
          </w:tcPr>
          <w:p w:rsidR="00B448DB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B448DB" w:rsidRPr="00D1540C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</w:tr>
    </w:tbl>
    <w:p w:rsidR="00B448DB" w:rsidRPr="00CB72D6" w:rsidRDefault="00B448DB" w:rsidP="00B448DB">
      <w:pPr>
        <w:spacing w:after="0" w:line="240" w:lineRule="auto"/>
        <w:rPr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974"/>
        <w:gridCol w:w="1815"/>
      </w:tblGrid>
      <w:tr w:rsidR="00B448DB" w:rsidRPr="00D1540C" w:rsidTr="00FA7BE2">
        <w:trPr>
          <w:trHeight w:val="158"/>
        </w:trPr>
        <w:tc>
          <w:tcPr>
            <w:tcW w:w="567" w:type="dxa"/>
            <w:shd w:val="clear" w:color="auto" w:fill="auto"/>
          </w:tcPr>
          <w:p w:rsidR="00B448DB" w:rsidRPr="00D1540C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74" w:type="dxa"/>
            <w:shd w:val="clear" w:color="auto" w:fill="auto"/>
          </w:tcPr>
          <w:p w:rsidR="00B448DB" w:rsidRPr="00D1540C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shd w:val="clear" w:color="auto" w:fill="auto"/>
          </w:tcPr>
          <w:p w:rsidR="00B448DB" w:rsidRPr="00D1540C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448DB" w:rsidRPr="00D1540C" w:rsidTr="00FA7BE2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:rsidR="00B448DB" w:rsidRPr="00D1540C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74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5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448DB" w:rsidRPr="00D1540C" w:rsidTr="00FA7BE2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:rsidR="00B448DB" w:rsidRPr="00D1540C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74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5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448DB" w:rsidRPr="00D1540C" w:rsidTr="00FA7BE2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:rsidR="00B448DB" w:rsidRPr="00D1540C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74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5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448DB" w:rsidRPr="00D1540C" w:rsidTr="00FA7BE2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:rsidR="00B448DB" w:rsidRPr="00D1540C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74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5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448DB" w:rsidRPr="00D1540C" w:rsidTr="00FA7BE2">
        <w:trPr>
          <w:trHeight w:val="218"/>
        </w:trPr>
        <w:tc>
          <w:tcPr>
            <w:tcW w:w="567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74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540C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15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448DB" w:rsidRPr="0032508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48DB" w:rsidRPr="00CF2B93" w:rsidRDefault="00B448DB" w:rsidP="00B448DB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32508B">
        <w:rPr>
          <w:rFonts w:ascii="Times New Roman" w:hAnsi="Times New Roman"/>
          <w:sz w:val="28"/>
          <w:szCs w:val="28"/>
        </w:rPr>
        <w:t>Участие населения</w:t>
      </w:r>
      <w:r>
        <w:rPr>
          <w:rFonts w:ascii="Times New Roman" w:hAnsi="Times New Roman"/>
          <w:sz w:val="28"/>
          <w:szCs w:val="28"/>
        </w:rPr>
        <w:t>,</w:t>
      </w:r>
      <w:r w:rsidRPr="003250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организаций и других внебюджетных источников </w:t>
      </w:r>
      <w:r w:rsidRPr="0032508B">
        <w:rPr>
          <w:rFonts w:ascii="Times New Roman" w:hAnsi="Times New Roman"/>
          <w:sz w:val="28"/>
          <w:szCs w:val="28"/>
        </w:rPr>
        <w:t xml:space="preserve">в реализации проекта в </w:t>
      </w:r>
      <w:proofErr w:type="spellStart"/>
      <w:r w:rsidRPr="0032508B">
        <w:rPr>
          <w:rFonts w:ascii="Times New Roman" w:hAnsi="Times New Roman"/>
          <w:sz w:val="28"/>
          <w:szCs w:val="28"/>
        </w:rPr>
        <w:t>неденежной</w:t>
      </w:r>
      <w:proofErr w:type="spellEnd"/>
      <w:r w:rsidRPr="0032508B">
        <w:rPr>
          <w:rFonts w:ascii="Times New Roman" w:hAnsi="Times New Roman"/>
          <w:sz w:val="28"/>
          <w:szCs w:val="28"/>
        </w:rPr>
        <w:t xml:space="preserve"> форме</w:t>
      </w:r>
    </w:p>
    <w:p w:rsidR="00B448DB" w:rsidRPr="00CF2B93" w:rsidRDefault="00B448DB" w:rsidP="00B448DB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508B">
        <w:rPr>
          <w:rFonts w:ascii="Times New Roman" w:hAnsi="Times New Roman"/>
          <w:sz w:val="28"/>
          <w:szCs w:val="28"/>
        </w:rPr>
        <w:t>Неденежный</w:t>
      </w:r>
      <w:proofErr w:type="spellEnd"/>
      <w:r w:rsidRPr="0032508B">
        <w:rPr>
          <w:rFonts w:ascii="Times New Roman" w:hAnsi="Times New Roman"/>
          <w:sz w:val="28"/>
          <w:szCs w:val="28"/>
        </w:rPr>
        <w:t xml:space="preserve"> вклад населения и его описание (в соответствии с приложением</w:t>
      </w:r>
      <w:r>
        <w:rPr>
          <w:rFonts w:ascii="Times New Roman" w:hAnsi="Times New Roman"/>
          <w:sz w:val="28"/>
          <w:szCs w:val="28"/>
        </w:rPr>
        <w:t xml:space="preserve"> к заявке</w:t>
      </w:r>
      <w:r w:rsidRPr="0032508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_______________________________________________________.</w:t>
      </w:r>
    </w:p>
    <w:p w:rsidR="00B448DB" w:rsidRPr="00C27C21" w:rsidRDefault="00B448DB" w:rsidP="00B448DB">
      <w:pPr>
        <w:spacing w:after="0" w:line="235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C27C21">
        <w:rPr>
          <w:rFonts w:ascii="Times New Roman" w:hAnsi="Times New Roman"/>
          <w:i/>
          <w:spacing w:val="-6"/>
          <w:sz w:val="18"/>
          <w:szCs w:val="18"/>
        </w:rPr>
        <w:t xml:space="preserve">                          (</w:t>
      </w:r>
      <w:proofErr w:type="spellStart"/>
      <w:r w:rsidRPr="00C27C21">
        <w:rPr>
          <w:rFonts w:ascii="Times New Roman" w:hAnsi="Times New Roman"/>
          <w:i/>
          <w:spacing w:val="-6"/>
          <w:sz w:val="18"/>
          <w:szCs w:val="18"/>
        </w:rPr>
        <w:t>неденежный</w:t>
      </w:r>
      <w:proofErr w:type="spellEnd"/>
      <w:r w:rsidRPr="00C27C21">
        <w:rPr>
          <w:rFonts w:ascii="Times New Roman" w:hAnsi="Times New Roman"/>
          <w:i/>
          <w:spacing w:val="-6"/>
          <w:sz w:val="18"/>
          <w:szCs w:val="18"/>
        </w:rPr>
        <w:t xml:space="preserve"> вклад включает неоплачиваемые работы, материалы, предоставление техники и оборудования)</w:t>
      </w:r>
    </w:p>
    <w:p w:rsidR="00B448DB" w:rsidRPr="0032508B" w:rsidRDefault="00B448DB" w:rsidP="00B448DB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2508B">
        <w:rPr>
          <w:rFonts w:ascii="Times New Roman" w:hAnsi="Times New Roman"/>
          <w:sz w:val="28"/>
          <w:szCs w:val="28"/>
        </w:rPr>
        <w:t xml:space="preserve">умма </w:t>
      </w:r>
      <w:proofErr w:type="spellStart"/>
      <w:r w:rsidRPr="0032508B">
        <w:rPr>
          <w:rFonts w:ascii="Times New Roman" w:hAnsi="Times New Roman"/>
          <w:sz w:val="28"/>
          <w:szCs w:val="28"/>
        </w:rPr>
        <w:t>неденежного</w:t>
      </w:r>
      <w:proofErr w:type="spellEnd"/>
      <w:r w:rsidRPr="0032508B">
        <w:rPr>
          <w:rFonts w:ascii="Times New Roman" w:hAnsi="Times New Roman"/>
          <w:sz w:val="28"/>
          <w:szCs w:val="28"/>
        </w:rPr>
        <w:t xml:space="preserve"> вклада населения в рублях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08B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______.</w:t>
      </w:r>
    </w:p>
    <w:p w:rsidR="00B448D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508B">
        <w:rPr>
          <w:rFonts w:ascii="Times New Roman" w:hAnsi="Times New Roman"/>
          <w:sz w:val="28"/>
          <w:szCs w:val="28"/>
        </w:rPr>
        <w:t>Неденежный</w:t>
      </w:r>
      <w:proofErr w:type="spellEnd"/>
      <w:r w:rsidRPr="0032508B">
        <w:rPr>
          <w:rFonts w:ascii="Times New Roman" w:hAnsi="Times New Roman"/>
          <w:sz w:val="28"/>
          <w:szCs w:val="28"/>
        </w:rPr>
        <w:t xml:space="preserve"> вклад </w:t>
      </w:r>
      <w:r>
        <w:rPr>
          <w:rFonts w:ascii="Times New Roman" w:hAnsi="Times New Roman"/>
          <w:sz w:val="28"/>
          <w:szCs w:val="28"/>
        </w:rPr>
        <w:t>организаций и других внебюджетных источников, их описание</w:t>
      </w:r>
      <w:r w:rsidRPr="0032508B">
        <w:rPr>
          <w:rFonts w:ascii="Times New Roman" w:hAnsi="Times New Roman"/>
          <w:sz w:val="28"/>
          <w:szCs w:val="28"/>
        </w:rPr>
        <w:t xml:space="preserve"> (в соответствии с приложением </w:t>
      </w:r>
      <w:r>
        <w:rPr>
          <w:rFonts w:ascii="Times New Roman" w:hAnsi="Times New Roman"/>
          <w:sz w:val="28"/>
          <w:szCs w:val="28"/>
        </w:rPr>
        <w:t>к заявке</w:t>
      </w:r>
      <w:r w:rsidRPr="0032508B">
        <w:rPr>
          <w:rFonts w:ascii="Times New Roman" w:hAnsi="Times New Roman"/>
          <w:sz w:val="28"/>
          <w:szCs w:val="28"/>
        </w:rPr>
        <w:t>)</w:t>
      </w:r>
    </w:p>
    <w:p w:rsidR="00B448DB" w:rsidRPr="0032508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_________________________________________________________________.</w:t>
      </w:r>
    </w:p>
    <w:p w:rsidR="00B448DB" w:rsidRPr="00310B3F" w:rsidRDefault="00B448DB" w:rsidP="00B448DB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</w:t>
      </w:r>
      <w:r w:rsidRPr="00310B3F">
        <w:rPr>
          <w:rFonts w:ascii="Times New Roman" w:hAnsi="Times New Roman"/>
          <w:i/>
          <w:sz w:val="18"/>
          <w:szCs w:val="18"/>
        </w:rPr>
        <w:t>(</w:t>
      </w:r>
      <w:proofErr w:type="spellStart"/>
      <w:r w:rsidRPr="00310B3F">
        <w:rPr>
          <w:rFonts w:ascii="Times New Roman" w:hAnsi="Times New Roman"/>
          <w:i/>
          <w:sz w:val="18"/>
          <w:szCs w:val="18"/>
        </w:rPr>
        <w:t>неденежный</w:t>
      </w:r>
      <w:proofErr w:type="spellEnd"/>
      <w:r w:rsidRPr="00310B3F">
        <w:rPr>
          <w:rFonts w:ascii="Times New Roman" w:hAnsi="Times New Roman"/>
          <w:i/>
          <w:sz w:val="18"/>
          <w:szCs w:val="18"/>
        </w:rPr>
        <w:t xml:space="preserve"> вклад включает неоплачиваемые работы, материалы, предоставление техники и оборудования)</w:t>
      </w:r>
    </w:p>
    <w:p w:rsidR="00B448DB" w:rsidRPr="0032508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2508B">
        <w:rPr>
          <w:rFonts w:ascii="Times New Roman" w:hAnsi="Times New Roman"/>
          <w:sz w:val="28"/>
          <w:szCs w:val="28"/>
        </w:rPr>
        <w:t xml:space="preserve">умма </w:t>
      </w:r>
      <w:proofErr w:type="spellStart"/>
      <w:r w:rsidRPr="0032508B">
        <w:rPr>
          <w:rFonts w:ascii="Times New Roman" w:hAnsi="Times New Roman"/>
          <w:sz w:val="28"/>
          <w:szCs w:val="28"/>
        </w:rPr>
        <w:t>неденежного</w:t>
      </w:r>
      <w:proofErr w:type="spellEnd"/>
      <w:r w:rsidRPr="0032508B">
        <w:rPr>
          <w:rFonts w:ascii="Times New Roman" w:hAnsi="Times New Roman"/>
          <w:sz w:val="28"/>
          <w:szCs w:val="28"/>
        </w:rPr>
        <w:t xml:space="preserve"> вклада </w:t>
      </w:r>
      <w:r>
        <w:rPr>
          <w:rFonts w:ascii="Times New Roman" w:hAnsi="Times New Roman"/>
          <w:sz w:val="28"/>
          <w:szCs w:val="28"/>
        </w:rPr>
        <w:t xml:space="preserve">организаций и других внебюджетных источников  в рублях </w:t>
      </w:r>
      <w:r w:rsidRPr="0032508B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________________________________________.</w:t>
      </w:r>
    </w:p>
    <w:p w:rsidR="00B448DB" w:rsidRPr="00681391" w:rsidRDefault="00B448DB" w:rsidP="00B448DB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2508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32508B">
        <w:rPr>
          <w:rFonts w:ascii="Times New Roman" w:hAnsi="Times New Roman"/>
          <w:sz w:val="28"/>
          <w:szCs w:val="28"/>
        </w:rPr>
        <w:t xml:space="preserve">. Социальная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C4ABF">
        <w:rPr>
          <w:rFonts w:ascii="Times New Roman" w:hAnsi="Times New Roman"/>
          <w:sz w:val="28"/>
          <w:szCs w:val="28"/>
        </w:rPr>
        <w:t>экономическая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08B">
        <w:rPr>
          <w:rFonts w:ascii="Times New Roman" w:hAnsi="Times New Roman"/>
          <w:sz w:val="28"/>
          <w:szCs w:val="28"/>
        </w:rPr>
        <w:t>эффективность реализации проекта</w:t>
      </w:r>
    </w:p>
    <w:p w:rsidR="00B448DB" w:rsidRPr="00CB2C3E" w:rsidRDefault="00B448DB" w:rsidP="00B448DB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CB2C3E">
        <w:rPr>
          <w:rFonts w:ascii="Times New Roman" w:hAnsi="Times New Roman"/>
          <w:sz w:val="28"/>
          <w:szCs w:val="28"/>
        </w:rPr>
        <w:t>5.3.1. Характеристика населения муниципального образования, которое получит пользу от реализации проекта (например: дети дошкольного возраста, дети школьного возраста, молодежь, жители пожилого возраста, трудоспособное население, население, проживающее на определенной улице населенного пункта, и т.д.)</w:t>
      </w:r>
    </w:p>
    <w:p w:rsidR="00B448DB" w:rsidRPr="00CB2C3E" w:rsidRDefault="00B448DB" w:rsidP="00B448DB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CB2C3E">
        <w:rPr>
          <w:rFonts w:ascii="Times New Roman" w:hAnsi="Times New Roman"/>
          <w:sz w:val="28"/>
          <w:szCs w:val="28"/>
        </w:rPr>
        <w:t>________________________________________________________________.</w:t>
      </w:r>
    </w:p>
    <w:p w:rsidR="00B448DB" w:rsidRDefault="00B448DB" w:rsidP="00B448DB">
      <w:pPr>
        <w:spacing w:after="0" w:line="235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B2C3E">
        <w:rPr>
          <w:rFonts w:ascii="Times New Roman" w:hAnsi="Times New Roman"/>
          <w:sz w:val="28"/>
          <w:szCs w:val="28"/>
        </w:rPr>
        <w:t xml:space="preserve">Число </w:t>
      </w:r>
      <w:proofErr w:type="spellStart"/>
      <w:r w:rsidRPr="00CB2C3E">
        <w:rPr>
          <w:rFonts w:ascii="Times New Roman" w:hAnsi="Times New Roman"/>
          <w:sz w:val="28"/>
          <w:szCs w:val="28"/>
        </w:rPr>
        <w:t>благополучателей</w:t>
      </w:r>
      <w:proofErr w:type="spellEnd"/>
      <w:r w:rsidRPr="00CB2C3E">
        <w:rPr>
          <w:rFonts w:ascii="Times New Roman" w:hAnsi="Times New Roman"/>
          <w:sz w:val="28"/>
          <w:szCs w:val="28"/>
        </w:rPr>
        <w:t xml:space="preserve"> (человек)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3E">
        <w:rPr>
          <w:rFonts w:ascii="Times New Roman" w:hAnsi="Times New Roman"/>
          <w:sz w:val="28"/>
          <w:szCs w:val="28"/>
        </w:rPr>
        <w:t>__________________________.</w:t>
      </w:r>
    </w:p>
    <w:p w:rsidR="00B448DB" w:rsidRPr="00CF2B93" w:rsidRDefault="00B448DB" w:rsidP="00B448DB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2E3DE7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3</w:t>
      </w:r>
      <w:r w:rsidRPr="002E3D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2E3DE7">
        <w:rPr>
          <w:rFonts w:ascii="Times New Roman" w:hAnsi="Times New Roman"/>
          <w:sz w:val="28"/>
          <w:szCs w:val="28"/>
        </w:rPr>
        <w:t xml:space="preserve"> Воздействие проекта на окружающую среду</w:t>
      </w:r>
    </w:p>
    <w:p w:rsidR="00B448DB" w:rsidRPr="002E3DE7" w:rsidRDefault="00B448DB" w:rsidP="00B448DB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2E3DE7">
        <w:rPr>
          <w:rFonts w:ascii="Times New Roman" w:hAnsi="Times New Roman"/>
          <w:sz w:val="28"/>
          <w:szCs w:val="28"/>
        </w:rPr>
        <w:t>Окажет ли проект положительное влияние на состояние окружающей среды? Да/нет</w:t>
      </w:r>
    </w:p>
    <w:p w:rsidR="00B448DB" w:rsidRPr="00DB6C44" w:rsidRDefault="00B448DB" w:rsidP="00B448DB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2E3DE7">
        <w:rPr>
          <w:rFonts w:ascii="Times New Roman" w:hAnsi="Times New Roman"/>
          <w:sz w:val="28"/>
          <w:szCs w:val="28"/>
        </w:rPr>
        <w:t>Если да, какое именно?</w:t>
      </w:r>
    </w:p>
    <w:p w:rsidR="00B448DB" w:rsidRPr="0032508B" w:rsidRDefault="00B448DB" w:rsidP="00B448DB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DB6C44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_______________________________.</w:t>
      </w:r>
    </w:p>
    <w:p w:rsidR="00B448DB" w:rsidRPr="00531FD8" w:rsidRDefault="00B448DB" w:rsidP="00B448DB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5</w:t>
      </w:r>
      <w:r w:rsidRPr="00877255">
        <w:rPr>
          <w:rFonts w:ascii="Times New Roman" w:hAnsi="Times New Roman"/>
          <w:spacing w:val="-6"/>
          <w:sz w:val="28"/>
          <w:szCs w:val="28"/>
        </w:rPr>
        <w:t>.</w:t>
      </w:r>
      <w:r>
        <w:rPr>
          <w:rFonts w:ascii="Times New Roman" w:hAnsi="Times New Roman"/>
          <w:spacing w:val="-6"/>
          <w:sz w:val="28"/>
          <w:szCs w:val="28"/>
        </w:rPr>
        <w:t>3</w:t>
      </w:r>
      <w:r w:rsidRPr="00877255">
        <w:rPr>
          <w:rFonts w:ascii="Times New Roman" w:hAnsi="Times New Roman"/>
          <w:spacing w:val="-6"/>
          <w:sz w:val="28"/>
          <w:szCs w:val="28"/>
        </w:rPr>
        <w:t>.</w:t>
      </w:r>
      <w:r>
        <w:rPr>
          <w:rFonts w:ascii="Times New Roman" w:hAnsi="Times New Roman"/>
          <w:spacing w:val="-6"/>
          <w:sz w:val="28"/>
          <w:szCs w:val="28"/>
        </w:rPr>
        <w:t>3.</w:t>
      </w:r>
      <w:r w:rsidRPr="00877255">
        <w:rPr>
          <w:rFonts w:ascii="Times New Roman Полужирный" w:hAnsi="Times New Roman Полужирный"/>
          <w:spacing w:val="-6"/>
          <w:sz w:val="28"/>
          <w:szCs w:val="28"/>
        </w:rPr>
        <w:t> </w:t>
      </w:r>
      <w:r w:rsidRPr="00877255">
        <w:rPr>
          <w:rFonts w:ascii="Times New Roman" w:hAnsi="Times New Roman"/>
          <w:spacing w:val="-6"/>
          <w:sz w:val="28"/>
          <w:szCs w:val="28"/>
        </w:rPr>
        <w:t>Эксплуатация и содержание объекта общественной инфраструктуры, предусмотренного</w:t>
      </w:r>
      <w:r w:rsidRPr="00877255">
        <w:rPr>
          <w:rFonts w:ascii="Times New Roman Полужирный" w:hAnsi="Times New Roman Полужирный"/>
          <w:spacing w:val="-6"/>
          <w:sz w:val="28"/>
          <w:szCs w:val="28"/>
        </w:rPr>
        <w:t xml:space="preserve"> </w:t>
      </w:r>
      <w:r w:rsidRPr="00877255">
        <w:rPr>
          <w:rFonts w:ascii="Times New Roman" w:hAnsi="Times New Roman"/>
          <w:spacing w:val="-6"/>
          <w:sz w:val="28"/>
          <w:szCs w:val="28"/>
        </w:rPr>
        <w:t>проектом</w:t>
      </w:r>
    </w:p>
    <w:p w:rsidR="00B448DB" w:rsidRPr="0032508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4BD9">
        <w:rPr>
          <w:rFonts w:ascii="Times New Roman" w:hAnsi="Times New Roman"/>
          <w:sz w:val="28"/>
          <w:szCs w:val="28"/>
        </w:rPr>
        <w:t>Мероприятия по эксплуатации и содержанию объе</w:t>
      </w:r>
      <w:r>
        <w:rPr>
          <w:rFonts w:ascii="Times New Roman" w:hAnsi="Times New Roman"/>
          <w:sz w:val="28"/>
          <w:szCs w:val="28"/>
        </w:rPr>
        <w:t>кта общественной инфраструктуры</w:t>
      </w:r>
    </w:p>
    <w:p w:rsidR="00B448DB" w:rsidRPr="0032508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08B">
        <w:rPr>
          <w:rFonts w:ascii="Times New Roman" w:hAnsi="Times New Roman"/>
          <w:sz w:val="28"/>
          <w:szCs w:val="28"/>
        </w:rPr>
        <w:t>_________________________________________</w:t>
      </w:r>
      <w:r>
        <w:rPr>
          <w:rFonts w:ascii="Times New Roman" w:hAnsi="Times New Roman"/>
          <w:sz w:val="28"/>
          <w:szCs w:val="28"/>
        </w:rPr>
        <w:t>_________________________.</w:t>
      </w:r>
    </w:p>
    <w:p w:rsidR="00B448DB" w:rsidRPr="00C268B7" w:rsidRDefault="00B448DB" w:rsidP="00B448DB">
      <w:pPr>
        <w:spacing w:after="0" w:line="216" w:lineRule="auto"/>
        <w:jc w:val="both"/>
        <w:rPr>
          <w:rFonts w:ascii="Times New Roman" w:hAnsi="Times New Roman"/>
          <w:i/>
          <w:sz w:val="18"/>
          <w:szCs w:val="18"/>
        </w:rPr>
      </w:pPr>
      <w:r w:rsidRPr="00C268B7">
        <w:rPr>
          <w:rFonts w:ascii="Times New Roman" w:hAnsi="Times New Roman"/>
          <w:i/>
          <w:sz w:val="18"/>
          <w:szCs w:val="18"/>
        </w:rPr>
        <w:t xml:space="preserve">(описание мероприятий, содержащее способы, которыми </w:t>
      </w:r>
      <w:r w:rsidRPr="003336A5">
        <w:rPr>
          <w:rFonts w:ascii="Times New Roman" w:hAnsi="Times New Roman"/>
          <w:i/>
          <w:sz w:val="18"/>
          <w:szCs w:val="18"/>
        </w:rPr>
        <w:t>муниципально</w:t>
      </w:r>
      <w:r>
        <w:rPr>
          <w:rFonts w:ascii="Times New Roman" w:hAnsi="Times New Roman"/>
          <w:i/>
          <w:sz w:val="18"/>
          <w:szCs w:val="18"/>
        </w:rPr>
        <w:t>е</w:t>
      </w:r>
      <w:r w:rsidRPr="003336A5">
        <w:rPr>
          <w:rFonts w:ascii="Times New Roman" w:hAnsi="Times New Roman"/>
          <w:i/>
          <w:sz w:val="18"/>
          <w:szCs w:val="18"/>
        </w:rPr>
        <w:t xml:space="preserve"> образовани</w:t>
      </w:r>
      <w:r>
        <w:rPr>
          <w:rFonts w:ascii="Times New Roman" w:hAnsi="Times New Roman"/>
          <w:i/>
          <w:sz w:val="18"/>
          <w:szCs w:val="18"/>
        </w:rPr>
        <w:t>е</w:t>
      </w:r>
      <w:r w:rsidRPr="00C268B7">
        <w:rPr>
          <w:rFonts w:ascii="Times New Roman" w:hAnsi="Times New Roman"/>
          <w:i/>
          <w:sz w:val="18"/>
          <w:szCs w:val="18"/>
        </w:rPr>
        <w:t xml:space="preserve"> и/или специализированная организация будут </w:t>
      </w:r>
      <w:proofErr w:type="gramStart"/>
      <w:r w:rsidRPr="00C268B7">
        <w:rPr>
          <w:rFonts w:ascii="Times New Roman" w:hAnsi="Times New Roman"/>
          <w:i/>
          <w:sz w:val="18"/>
          <w:szCs w:val="18"/>
        </w:rPr>
        <w:t>содержать</w:t>
      </w:r>
      <w:proofErr w:type="gramEnd"/>
      <w:r w:rsidRPr="00C268B7">
        <w:rPr>
          <w:rFonts w:ascii="Times New Roman" w:hAnsi="Times New Roman"/>
          <w:i/>
          <w:sz w:val="18"/>
          <w:szCs w:val="18"/>
        </w:rPr>
        <w:t xml:space="preserve"> и эксплуатировать объект общественной инфраструктуры после завершения проекта, с указанием наличия (отсутствия) ресурсов для функционирования объекта общественной инфраструктуры)</w:t>
      </w:r>
    </w:p>
    <w:p w:rsidR="00B448D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48D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48DB" w:rsidRPr="0032508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08B">
        <w:rPr>
          <w:rFonts w:ascii="Times New Roman" w:hAnsi="Times New Roman"/>
          <w:sz w:val="28"/>
          <w:szCs w:val="28"/>
        </w:rPr>
        <w:lastRenderedPageBreak/>
        <w:t>Расходы на эксплуатацию и содержание объекта общественной инфраструктуры, предусмот</w:t>
      </w:r>
      <w:r>
        <w:rPr>
          <w:rFonts w:ascii="Times New Roman" w:hAnsi="Times New Roman"/>
          <w:sz w:val="28"/>
          <w:szCs w:val="28"/>
        </w:rPr>
        <w:t>ренного проектом, на первый год</w:t>
      </w:r>
    </w:p>
    <w:p w:rsidR="00B448DB" w:rsidRDefault="00B448DB" w:rsidP="00B448DB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proofErr w:type="gramStart"/>
      <w:r w:rsidRPr="00C268B7">
        <w:rPr>
          <w:rFonts w:ascii="Times New Roman" w:hAnsi="Times New Roman"/>
          <w:i/>
          <w:sz w:val="18"/>
          <w:szCs w:val="18"/>
        </w:rPr>
        <w:t xml:space="preserve">(описание необходимых расходов на эксплуатацию и содержание объекта общественной инфраструктуры, предусмотренного </w:t>
      </w:r>
      <w:r>
        <w:rPr>
          <w:rFonts w:ascii="Times New Roman" w:hAnsi="Times New Roman"/>
          <w:i/>
          <w:sz w:val="18"/>
          <w:szCs w:val="18"/>
        </w:rPr>
        <w:t>проектом</w:t>
      </w:r>
      <w:r w:rsidRPr="00C268B7">
        <w:rPr>
          <w:rFonts w:ascii="Times New Roman" w:hAnsi="Times New Roman"/>
          <w:i/>
          <w:sz w:val="18"/>
          <w:szCs w:val="18"/>
        </w:rPr>
        <w:t>, на первый год после завершения проекта с указанием, кто будет предоставлять необходимые ресурсы.</w:t>
      </w:r>
      <w:proofErr w:type="gramEnd"/>
      <w:r w:rsidRPr="00C268B7">
        <w:rPr>
          <w:rFonts w:ascii="Times New Roman" w:hAnsi="Times New Roman"/>
          <w:i/>
          <w:sz w:val="18"/>
          <w:szCs w:val="18"/>
        </w:rPr>
        <w:t xml:space="preserve"> </w:t>
      </w:r>
      <w:proofErr w:type="gramStart"/>
      <w:r w:rsidRPr="00C268B7">
        <w:rPr>
          <w:rFonts w:ascii="Times New Roman" w:hAnsi="Times New Roman"/>
          <w:i/>
          <w:sz w:val="18"/>
          <w:szCs w:val="18"/>
        </w:rPr>
        <w:t>Например, зарплата, текущий ремонт, расходные материалы и т.д.)</w:t>
      </w:r>
      <w:proofErr w:type="gramEnd"/>
    </w:p>
    <w:p w:rsidR="00B448DB" w:rsidRPr="00C268B7" w:rsidRDefault="00B448DB" w:rsidP="00B448DB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9404" w:type="dxa"/>
        <w:jc w:val="center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4284"/>
        <w:gridCol w:w="1471"/>
        <w:gridCol w:w="1931"/>
        <w:gridCol w:w="1069"/>
      </w:tblGrid>
      <w:tr w:rsidR="00B448DB" w:rsidRPr="00D1540C" w:rsidTr="00FA7BE2">
        <w:trPr>
          <w:trHeight w:val="411"/>
          <w:jc w:val="center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B448DB" w:rsidRPr="00D1540C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84" w:type="dxa"/>
            <w:vMerge w:val="restart"/>
            <w:shd w:val="clear" w:color="auto" w:fill="auto"/>
            <w:vAlign w:val="center"/>
          </w:tcPr>
          <w:p w:rsidR="00B448DB" w:rsidRPr="00361FCA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61FCA">
              <w:rPr>
                <w:rFonts w:ascii="Times New Roman" w:hAnsi="Times New Roman"/>
                <w:spacing w:val="-6"/>
                <w:sz w:val="24"/>
                <w:szCs w:val="24"/>
              </w:rPr>
              <w:t>Статья расходов по эксплуатации и содержанию объекта общественной инфраструктуры, предусмотренного проектом</w:t>
            </w:r>
          </w:p>
        </w:tc>
        <w:tc>
          <w:tcPr>
            <w:tcW w:w="4471" w:type="dxa"/>
            <w:gridSpan w:val="3"/>
            <w:shd w:val="clear" w:color="auto" w:fill="auto"/>
            <w:vAlign w:val="center"/>
          </w:tcPr>
          <w:p w:rsidR="00B448DB" w:rsidRPr="009511C7" w:rsidRDefault="00B448DB" w:rsidP="00FA7BE2">
            <w:pPr>
              <w:spacing w:after="0" w:line="216" w:lineRule="auto"/>
              <w:ind w:left="-142" w:right="-13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Сумма (рублей)</w:t>
            </w:r>
          </w:p>
        </w:tc>
      </w:tr>
      <w:tr w:rsidR="00B448DB" w:rsidRPr="00D1540C" w:rsidTr="00FA7BE2">
        <w:trPr>
          <w:trHeight w:val="765"/>
          <w:jc w:val="center"/>
        </w:trPr>
        <w:tc>
          <w:tcPr>
            <w:tcW w:w="649" w:type="dxa"/>
            <w:vMerge/>
            <w:shd w:val="clear" w:color="auto" w:fill="auto"/>
            <w:vAlign w:val="center"/>
            <w:hideMark/>
          </w:tcPr>
          <w:p w:rsidR="00B448DB" w:rsidRPr="00D1540C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4" w:type="dxa"/>
            <w:vMerge/>
            <w:shd w:val="clear" w:color="auto" w:fill="auto"/>
            <w:vAlign w:val="center"/>
            <w:hideMark/>
          </w:tcPr>
          <w:p w:rsidR="00B448DB" w:rsidRPr="00361FCA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B448DB" w:rsidRPr="00D1540C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</w:t>
            </w:r>
            <w:r w:rsidRPr="00D1540C">
              <w:rPr>
                <w:rFonts w:ascii="Times New Roman" w:hAnsi="Times New Roman"/>
                <w:sz w:val="24"/>
                <w:szCs w:val="24"/>
              </w:rPr>
              <w:t>юджет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B448DB" w:rsidRPr="00D1540C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организаций и других внебюджетных источников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B448DB" w:rsidRPr="009511C7" w:rsidRDefault="00B448DB" w:rsidP="00FA7BE2">
            <w:pPr>
              <w:spacing w:after="0" w:line="216" w:lineRule="auto"/>
              <w:ind w:left="-142" w:right="-13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</w:tr>
    </w:tbl>
    <w:p w:rsidR="00B448DB" w:rsidRPr="00CB72D6" w:rsidRDefault="00B448DB" w:rsidP="00B448DB">
      <w:pPr>
        <w:spacing w:after="0" w:line="240" w:lineRule="auto"/>
        <w:rPr>
          <w:sz w:val="4"/>
          <w:szCs w:val="4"/>
        </w:rPr>
      </w:pPr>
    </w:p>
    <w:tbl>
      <w:tblPr>
        <w:tblW w:w="9404" w:type="dxa"/>
        <w:jc w:val="center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4284"/>
        <w:gridCol w:w="1471"/>
        <w:gridCol w:w="1931"/>
        <w:gridCol w:w="1069"/>
      </w:tblGrid>
      <w:tr w:rsidR="00B448DB" w:rsidRPr="00D1540C" w:rsidTr="00FA7BE2">
        <w:trPr>
          <w:trHeight w:val="300"/>
          <w:jc w:val="center"/>
        </w:trPr>
        <w:tc>
          <w:tcPr>
            <w:tcW w:w="649" w:type="dxa"/>
            <w:shd w:val="clear" w:color="auto" w:fill="auto"/>
          </w:tcPr>
          <w:p w:rsidR="00B448DB" w:rsidRPr="00D1540C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4" w:type="dxa"/>
            <w:shd w:val="clear" w:color="auto" w:fill="auto"/>
          </w:tcPr>
          <w:p w:rsidR="00B448DB" w:rsidRPr="00D1540C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shd w:val="clear" w:color="auto" w:fill="auto"/>
          </w:tcPr>
          <w:p w:rsidR="00B448DB" w:rsidRPr="00D1540C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shd w:val="clear" w:color="auto" w:fill="auto"/>
          </w:tcPr>
          <w:p w:rsidR="00B448DB" w:rsidRPr="00D1540C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  <w:shd w:val="clear" w:color="auto" w:fill="auto"/>
          </w:tcPr>
          <w:p w:rsidR="00B448DB" w:rsidRPr="00D1540C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448DB" w:rsidRPr="00D1540C" w:rsidTr="00FA7BE2">
        <w:trPr>
          <w:trHeight w:val="300"/>
          <w:jc w:val="center"/>
        </w:trPr>
        <w:tc>
          <w:tcPr>
            <w:tcW w:w="649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1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1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9" w:type="dxa"/>
            <w:shd w:val="clear" w:color="auto" w:fill="auto"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48DB" w:rsidRPr="00D1540C" w:rsidTr="00FA7BE2">
        <w:trPr>
          <w:trHeight w:val="300"/>
          <w:jc w:val="center"/>
        </w:trPr>
        <w:tc>
          <w:tcPr>
            <w:tcW w:w="649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1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1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9" w:type="dxa"/>
            <w:shd w:val="clear" w:color="auto" w:fill="auto"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48DB" w:rsidRPr="00D1540C" w:rsidTr="00FA7BE2">
        <w:trPr>
          <w:trHeight w:val="300"/>
          <w:jc w:val="center"/>
        </w:trPr>
        <w:tc>
          <w:tcPr>
            <w:tcW w:w="649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1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1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9" w:type="dxa"/>
            <w:shd w:val="clear" w:color="auto" w:fill="auto"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48DB" w:rsidRPr="00D1540C" w:rsidTr="00FA7BE2">
        <w:trPr>
          <w:trHeight w:val="300"/>
          <w:jc w:val="center"/>
        </w:trPr>
        <w:tc>
          <w:tcPr>
            <w:tcW w:w="649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1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1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4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9" w:type="dxa"/>
            <w:shd w:val="clear" w:color="auto" w:fill="auto"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48DB" w:rsidRPr="00D1540C" w:rsidTr="00FA7BE2">
        <w:trPr>
          <w:trHeight w:val="300"/>
          <w:jc w:val="center"/>
        </w:trPr>
        <w:tc>
          <w:tcPr>
            <w:tcW w:w="649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4" w:type="dxa"/>
            <w:shd w:val="clear" w:color="auto" w:fill="auto"/>
            <w:hideMark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71" w:type="dxa"/>
            <w:shd w:val="clear" w:color="auto" w:fill="auto"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B448DB" w:rsidRPr="00D1540C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448D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48DB" w:rsidRPr="00531FD8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08B">
        <w:rPr>
          <w:rFonts w:ascii="Times New Roman" w:hAnsi="Times New Roman"/>
          <w:sz w:val="28"/>
          <w:szCs w:val="28"/>
        </w:rPr>
        <w:t>Участие населения в обеспечении эксплуатации и содержании объекта общественной инфрастру</w:t>
      </w:r>
      <w:r>
        <w:rPr>
          <w:rFonts w:ascii="Times New Roman" w:hAnsi="Times New Roman"/>
          <w:sz w:val="28"/>
          <w:szCs w:val="28"/>
        </w:rPr>
        <w:t>ктуры после завершения проекта</w:t>
      </w:r>
    </w:p>
    <w:p w:rsidR="00B448D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08B">
        <w:rPr>
          <w:rFonts w:ascii="Times New Roman" w:hAnsi="Times New Roman"/>
          <w:sz w:val="28"/>
          <w:szCs w:val="28"/>
        </w:rPr>
        <w:t>Предполагается ли участие населения в эксплуатации и содержании об</w:t>
      </w:r>
      <w:r>
        <w:rPr>
          <w:rFonts w:ascii="Times New Roman" w:hAnsi="Times New Roman"/>
          <w:sz w:val="28"/>
          <w:szCs w:val="28"/>
        </w:rPr>
        <w:t>ъекта? Да/нет</w:t>
      </w:r>
    </w:p>
    <w:p w:rsidR="00B448DB" w:rsidRPr="0032508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08B">
        <w:rPr>
          <w:rFonts w:ascii="Times New Roman" w:hAnsi="Times New Roman"/>
          <w:sz w:val="28"/>
          <w:szCs w:val="28"/>
        </w:rPr>
        <w:t>Если да, опишите:</w:t>
      </w:r>
      <w:r>
        <w:rPr>
          <w:rFonts w:ascii="Times New Roman" w:hAnsi="Times New Roman"/>
          <w:sz w:val="28"/>
          <w:szCs w:val="28"/>
        </w:rPr>
        <w:t>__________________________________________________.</w:t>
      </w:r>
    </w:p>
    <w:p w:rsidR="00B448DB" w:rsidRDefault="00B448DB" w:rsidP="00B448DB">
      <w:pPr>
        <w:spacing w:after="0" w:line="240" w:lineRule="auto"/>
        <w:ind w:left="2127" w:hanging="2552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</w:t>
      </w:r>
      <w:r w:rsidRPr="00C268B7">
        <w:rPr>
          <w:rFonts w:ascii="Times New Roman" w:hAnsi="Times New Roman"/>
          <w:i/>
          <w:sz w:val="18"/>
          <w:szCs w:val="18"/>
        </w:rPr>
        <w:t xml:space="preserve">(описание </w:t>
      </w:r>
      <w:r>
        <w:rPr>
          <w:rFonts w:ascii="Times New Roman" w:hAnsi="Times New Roman"/>
          <w:i/>
          <w:sz w:val="18"/>
          <w:szCs w:val="18"/>
        </w:rPr>
        <w:t xml:space="preserve">форм участия </w:t>
      </w:r>
      <w:r w:rsidRPr="00C268B7">
        <w:rPr>
          <w:rFonts w:ascii="Times New Roman" w:hAnsi="Times New Roman"/>
          <w:i/>
          <w:sz w:val="18"/>
          <w:szCs w:val="18"/>
        </w:rPr>
        <w:t>населени</w:t>
      </w:r>
      <w:r>
        <w:rPr>
          <w:rFonts w:ascii="Times New Roman" w:hAnsi="Times New Roman"/>
          <w:i/>
          <w:sz w:val="18"/>
          <w:szCs w:val="18"/>
        </w:rPr>
        <w:t>я</w:t>
      </w:r>
      <w:r w:rsidRPr="00C268B7">
        <w:rPr>
          <w:rFonts w:ascii="Times New Roman" w:hAnsi="Times New Roman"/>
          <w:i/>
          <w:sz w:val="18"/>
          <w:szCs w:val="18"/>
        </w:rPr>
        <w:t xml:space="preserve"> </w:t>
      </w:r>
      <w:r w:rsidRPr="003336A5">
        <w:rPr>
          <w:rFonts w:ascii="Times New Roman" w:hAnsi="Times New Roman"/>
          <w:i/>
          <w:sz w:val="18"/>
          <w:szCs w:val="18"/>
        </w:rPr>
        <w:t>муниципального образования</w:t>
      </w:r>
      <w:r w:rsidRPr="00C268B7">
        <w:rPr>
          <w:rFonts w:ascii="Times New Roman" w:hAnsi="Times New Roman"/>
          <w:i/>
          <w:sz w:val="18"/>
          <w:szCs w:val="18"/>
        </w:rPr>
        <w:t xml:space="preserve"> в содержании и обеспечении эксплуатации объекта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C268B7">
        <w:rPr>
          <w:rFonts w:ascii="Times New Roman" w:hAnsi="Times New Roman"/>
          <w:i/>
          <w:sz w:val="18"/>
          <w:szCs w:val="18"/>
        </w:rPr>
        <w:t>общественной инфраструктуры после завершения проекта)</w:t>
      </w:r>
    </w:p>
    <w:p w:rsidR="00B448DB" w:rsidRPr="00C6727D" w:rsidRDefault="00B448DB" w:rsidP="00B448DB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C6727D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4</w:t>
      </w:r>
      <w:r w:rsidRPr="00C6727D">
        <w:rPr>
          <w:rFonts w:ascii="Times New Roman" w:hAnsi="Times New Roman"/>
          <w:sz w:val="28"/>
          <w:szCs w:val="28"/>
        </w:rPr>
        <w:t>. Участие населения в определении проекта и содействии в его реализации</w:t>
      </w:r>
    </w:p>
    <w:p w:rsidR="00B448DB" w:rsidRPr="0032508B" w:rsidRDefault="00B448DB" w:rsidP="00B448DB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2508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32508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3250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Число лиц, принявших у</w:t>
      </w:r>
      <w:r w:rsidRPr="00780578"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>е</w:t>
      </w:r>
      <w:r w:rsidRPr="00780578">
        <w:rPr>
          <w:rFonts w:ascii="Times New Roman" w:hAnsi="Times New Roman"/>
          <w:sz w:val="28"/>
          <w:szCs w:val="28"/>
        </w:rPr>
        <w:t xml:space="preserve"> в обсуждении проблемы в процессе ее предварительного рассмотрения</w:t>
      </w:r>
      <w:r>
        <w:rPr>
          <w:rFonts w:ascii="Times New Roman" w:hAnsi="Times New Roman"/>
          <w:sz w:val="28"/>
          <w:szCs w:val="28"/>
        </w:rPr>
        <w:t xml:space="preserve"> ______________________________________.</w:t>
      </w:r>
    </w:p>
    <w:p w:rsidR="00B448DB" w:rsidRPr="008D5110" w:rsidRDefault="00B448DB" w:rsidP="00B448DB">
      <w:pPr>
        <w:spacing w:after="0" w:line="240" w:lineRule="auto"/>
        <w:ind w:left="3969" w:hanging="2552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</w:t>
      </w:r>
      <w:r w:rsidRPr="008D5110">
        <w:rPr>
          <w:rFonts w:ascii="Times New Roman" w:hAnsi="Times New Roman"/>
          <w:i/>
          <w:sz w:val="18"/>
          <w:szCs w:val="18"/>
        </w:rPr>
        <w:t>(согласно протоколам предварительных собраний</w:t>
      </w:r>
      <w:r>
        <w:rPr>
          <w:rFonts w:ascii="Times New Roman" w:hAnsi="Times New Roman"/>
          <w:i/>
          <w:sz w:val="18"/>
          <w:szCs w:val="18"/>
        </w:rPr>
        <w:t xml:space="preserve"> граждан</w:t>
      </w:r>
      <w:r w:rsidRPr="008D5110">
        <w:rPr>
          <w:rFonts w:ascii="Times New Roman" w:hAnsi="Times New Roman"/>
          <w:i/>
          <w:sz w:val="18"/>
          <w:szCs w:val="18"/>
        </w:rPr>
        <w:t>,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8D5110">
        <w:rPr>
          <w:rFonts w:ascii="Times New Roman" w:hAnsi="Times New Roman"/>
          <w:i/>
          <w:sz w:val="18"/>
          <w:szCs w:val="18"/>
        </w:rPr>
        <w:t>результатам анкетирования и т.д.)</w:t>
      </w:r>
    </w:p>
    <w:p w:rsidR="00B448DB" w:rsidRPr="0032508B" w:rsidRDefault="00B448DB" w:rsidP="00B448DB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2508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32508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32508B">
        <w:rPr>
          <w:rFonts w:ascii="Times New Roman" w:hAnsi="Times New Roman"/>
          <w:sz w:val="28"/>
          <w:szCs w:val="28"/>
        </w:rPr>
        <w:t xml:space="preserve"> Число лиц, </w:t>
      </w:r>
      <w:r>
        <w:rPr>
          <w:rFonts w:ascii="Times New Roman" w:hAnsi="Times New Roman"/>
          <w:sz w:val="28"/>
          <w:szCs w:val="28"/>
        </w:rPr>
        <w:t>принявших участие</w:t>
      </w:r>
      <w:r w:rsidRPr="00780578">
        <w:rPr>
          <w:rFonts w:ascii="Times New Roman" w:hAnsi="Times New Roman"/>
          <w:sz w:val="28"/>
          <w:szCs w:val="28"/>
        </w:rPr>
        <w:t xml:space="preserve"> в определении параметров проекта на заключительном собрании жителей поселения</w:t>
      </w:r>
      <w:r>
        <w:rPr>
          <w:rFonts w:ascii="Times New Roman" w:hAnsi="Times New Roman"/>
          <w:sz w:val="28"/>
          <w:szCs w:val="28"/>
        </w:rPr>
        <w:t xml:space="preserve"> __________________________.</w:t>
      </w:r>
    </w:p>
    <w:p w:rsidR="00B448DB" w:rsidRPr="008D5110" w:rsidRDefault="00B448DB" w:rsidP="00B448DB">
      <w:pPr>
        <w:spacing w:after="0" w:line="216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</w:t>
      </w:r>
      <w:r w:rsidRPr="003B3799">
        <w:rPr>
          <w:rFonts w:ascii="Times New Roman" w:hAnsi="Times New Roman"/>
          <w:i/>
          <w:sz w:val="18"/>
          <w:szCs w:val="18"/>
        </w:rPr>
        <w:t xml:space="preserve">           </w:t>
      </w:r>
      <w:r>
        <w:rPr>
          <w:rFonts w:ascii="Times New Roman" w:hAnsi="Times New Roman"/>
          <w:i/>
          <w:sz w:val="18"/>
          <w:szCs w:val="18"/>
        </w:rPr>
        <w:t xml:space="preserve">                   </w:t>
      </w:r>
      <w:r w:rsidRPr="008D5110">
        <w:rPr>
          <w:rFonts w:ascii="Times New Roman" w:hAnsi="Times New Roman"/>
          <w:i/>
          <w:sz w:val="18"/>
          <w:szCs w:val="18"/>
        </w:rPr>
        <w:t>(согласно протоколу собрания</w:t>
      </w:r>
      <w:r>
        <w:rPr>
          <w:rFonts w:ascii="Times New Roman" w:hAnsi="Times New Roman"/>
          <w:i/>
          <w:sz w:val="18"/>
          <w:szCs w:val="18"/>
        </w:rPr>
        <w:t xml:space="preserve"> граждан</w:t>
      </w:r>
      <w:r w:rsidRPr="008D5110">
        <w:rPr>
          <w:rFonts w:ascii="Times New Roman" w:hAnsi="Times New Roman"/>
          <w:i/>
          <w:sz w:val="18"/>
          <w:szCs w:val="18"/>
        </w:rPr>
        <w:t>)</w:t>
      </w:r>
    </w:p>
    <w:p w:rsidR="00B448DB" w:rsidRPr="00531FD8" w:rsidRDefault="00B448DB" w:rsidP="00B448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772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8772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877255">
        <w:rPr>
          <w:rFonts w:ascii="Times New Roman" w:hAnsi="Times New Roman"/>
          <w:sz w:val="28"/>
          <w:szCs w:val="28"/>
        </w:rPr>
        <w:t> Использование средств массовой информации и иных способов информирования населения при реализации проекта</w:t>
      </w:r>
    </w:p>
    <w:p w:rsidR="00B448DB" w:rsidRPr="0032508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630A">
        <w:rPr>
          <w:rFonts w:ascii="Times New Roman" w:hAnsi="Times New Roman"/>
          <w:sz w:val="28"/>
          <w:szCs w:val="28"/>
        </w:rPr>
        <w:t xml:space="preserve">Использовались ли средства массовой информации </w:t>
      </w:r>
      <w:r w:rsidRPr="00F61986">
        <w:rPr>
          <w:rFonts w:ascii="Times New Roman" w:hAnsi="Times New Roman"/>
          <w:sz w:val="28"/>
          <w:szCs w:val="28"/>
        </w:rPr>
        <w:t>(други</w:t>
      </w:r>
      <w:r>
        <w:rPr>
          <w:rFonts w:ascii="Times New Roman" w:hAnsi="Times New Roman"/>
          <w:sz w:val="28"/>
          <w:szCs w:val="28"/>
        </w:rPr>
        <w:t>е</w:t>
      </w:r>
      <w:r w:rsidRPr="00F61986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Pr="00F61986">
        <w:rPr>
          <w:rFonts w:ascii="Times New Roman" w:hAnsi="Times New Roman"/>
          <w:sz w:val="28"/>
          <w:szCs w:val="28"/>
        </w:rPr>
        <w:t xml:space="preserve"> информирования населения) в процессе отбора приоритетной проблемы и </w:t>
      </w:r>
      <w:r>
        <w:rPr>
          <w:rFonts w:ascii="Times New Roman" w:hAnsi="Times New Roman"/>
          <w:sz w:val="28"/>
          <w:szCs w:val="28"/>
        </w:rPr>
        <w:t>подготовки</w:t>
      </w:r>
      <w:r w:rsidRPr="00F61986">
        <w:rPr>
          <w:rFonts w:ascii="Times New Roman" w:hAnsi="Times New Roman"/>
          <w:sz w:val="28"/>
          <w:szCs w:val="28"/>
        </w:rPr>
        <w:t xml:space="preserve"> заявки</w:t>
      </w:r>
      <w:r w:rsidRPr="00B2630A">
        <w:rPr>
          <w:rFonts w:ascii="Times New Roman" w:hAnsi="Times New Roman"/>
          <w:sz w:val="28"/>
          <w:szCs w:val="28"/>
        </w:rPr>
        <w:t>? Да/нет</w:t>
      </w:r>
    </w:p>
    <w:p w:rsidR="00B448D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48D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08B">
        <w:rPr>
          <w:rFonts w:ascii="Times New Roman" w:hAnsi="Times New Roman"/>
          <w:sz w:val="28"/>
          <w:szCs w:val="28"/>
        </w:rPr>
        <w:t>Если да, перечислите: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08B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__________________________.</w:t>
      </w:r>
    </w:p>
    <w:p w:rsidR="00B448DB" w:rsidRPr="007C7E6A" w:rsidRDefault="00B448DB" w:rsidP="00B448DB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9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160"/>
      </w:tblGrid>
      <w:tr w:rsidR="00B448DB" w:rsidRPr="00B67C8F" w:rsidTr="00FA7BE2">
        <w:trPr>
          <w:trHeight w:val="254"/>
        </w:trPr>
        <w:tc>
          <w:tcPr>
            <w:tcW w:w="8188" w:type="dxa"/>
            <w:shd w:val="clear" w:color="auto" w:fill="auto"/>
            <w:vAlign w:val="center"/>
            <w:hideMark/>
          </w:tcPr>
          <w:p w:rsidR="00B448DB" w:rsidRPr="00B67C8F" w:rsidRDefault="00B448DB" w:rsidP="00FA7BE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Использование информационных стендов</w:t>
            </w:r>
          </w:p>
        </w:tc>
        <w:tc>
          <w:tcPr>
            <w:tcW w:w="1160" w:type="dxa"/>
            <w:shd w:val="clear" w:color="auto" w:fill="auto"/>
            <w:hideMark/>
          </w:tcPr>
          <w:p w:rsidR="00B448DB" w:rsidRPr="00B554E6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54E6">
              <w:rPr>
                <w:rFonts w:ascii="Times New Roman" w:hAnsi="Times New Roman"/>
                <w:bCs/>
                <w:sz w:val="24"/>
                <w:szCs w:val="24"/>
              </w:rPr>
              <w:t>да/нет</w:t>
            </w:r>
          </w:p>
        </w:tc>
      </w:tr>
      <w:tr w:rsidR="00B448DB" w:rsidRPr="00B67C8F" w:rsidTr="00FA7BE2">
        <w:trPr>
          <w:trHeight w:val="271"/>
        </w:trPr>
        <w:tc>
          <w:tcPr>
            <w:tcW w:w="8188" w:type="dxa"/>
            <w:shd w:val="clear" w:color="auto" w:fill="auto"/>
            <w:noWrap/>
            <w:vAlign w:val="center"/>
            <w:hideMark/>
          </w:tcPr>
          <w:p w:rsidR="00B448DB" w:rsidRPr="00B67C8F" w:rsidRDefault="00B448DB" w:rsidP="00FA7BE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Наличие публикаций в газетах</w:t>
            </w:r>
          </w:p>
        </w:tc>
        <w:tc>
          <w:tcPr>
            <w:tcW w:w="1160" w:type="dxa"/>
            <w:shd w:val="clear" w:color="auto" w:fill="auto"/>
            <w:hideMark/>
          </w:tcPr>
          <w:p w:rsidR="00B448DB" w:rsidRPr="00B554E6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54E6">
              <w:rPr>
                <w:rFonts w:ascii="Times New Roman" w:hAnsi="Times New Roman"/>
                <w:bCs/>
                <w:sz w:val="24"/>
                <w:szCs w:val="24"/>
              </w:rPr>
              <w:t>да/нет</w:t>
            </w:r>
          </w:p>
        </w:tc>
      </w:tr>
      <w:tr w:rsidR="00B448DB" w:rsidRPr="00B67C8F" w:rsidTr="00FA7BE2">
        <w:trPr>
          <w:trHeight w:val="303"/>
        </w:trPr>
        <w:tc>
          <w:tcPr>
            <w:tcW w:w="8188" w:type="dxa"/>
            <w:shd w:val="clear" w:color="auto" w:fill="auto"/>
            <w:vAlign w:val="center"/>
            <w:hideMark/>
          </w:tcPr>
          <w:p w:rsidR="00B448DB" w:rsidRPr="00B67C8F" w:rsidRDefault="00B448DB" w:rsidP="00FA7BE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Информация по телевидению</w:t>
            </w:r>
          </w:p>
        </w:tc>
        <w:tc>
          <w:tcPr>
            <w:tcW w:w="1160" w:type="dxa"/>
            <w:shd w:val="clear" w:color="auto" w:fill="auto"/>
            <w:hideMark/>
          </w:tcPr>
          <w:p w:rsidR="00B448DB" w:rsidRPr="00B554E6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54E6">
              <w:rPr>
                <w:rFonts w:ascii="Times New Roman" w:hAnsi="Times New Roman"/>
                <w:bCs/>
                <w:sz w:val="24"/>
                <w:szCs w:val="24"/>
              </w:rPr>
              <w:t>да/нет</w:t>
            </w:r>
          </w:p>
        </w:tc>
      </w:tr>
      <w:tr w:rsidR="00B448DB" w:rsidRPr="00B67C8F" w:rsidTr="00FA7BE2">
        <w:trPr>
          <w:trHeight w:val="336"/>
        </w:trPr>
        <w:tc>
          <w:tcPr>
            <w:tcW w:w="8188" w:type="dxa"/>
            <w:shd w:val="clear" w:color="auto" w:fill="auto"/>
            <w:vAlign w:val="center"/>
            <w:hideMark/>
          </w:tcPr>
          <w:p w:rsidR="00B448DB" w:rsidRPr="00B67C8F" w:rsidRDefault="00B448DB" w:rsidP="00FA7BE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Информация в Интернете, социальных сетях</w:t>
            </w:r>
          </w:p>
        </w:tc>
        <w:tc>
          <w:tcPr>
            <w:tcW w:w="1160" w:type="dxa"/>
            <w:shd w:val="clear" w:color="auto" w:fill="auto"/>
            <w:hideMark/>
          </w:tcPr>
          <w:p w:rsidR="00B448DB" w:rsidRPr="00B554E6" w:rsidRDefault="00B448DB" w:rsidP="00FA7BE2">
            <w:pPr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54E6">
              <w:rPr>
                <w:rFonts w:ascii="Times New Roman" w:hAnsi="Times New Roman"/>
                <w:bCs/>
                <w:sz w:val="24"/>
                <w:szCs w:val="24"/>
              </w:rPr>
              <w:t>да/нет</w:t>
            </w:r>
          </w:p>
        </w:tc>
      </w:tr>
    </w:tbl>
    <w:p w:rsidR="00B448DB" w:rsidRPr="00C268B7" w:rsidRDefault="00B448DB" w:rsidP="00B448DB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B448DB" w:rsidRPr="00831751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751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5</w:t>
      </w:r>
      <w:r w:rsidRPr="00831751">
        <w:rPr>
          <w:rFonts w:ascii="Times New Roman" w:hAnsi="Times New Roman"/>
          <w:sz w:val="28"/>
          <w:szCs w:val="28"/>
        </w:rPr>
        <w:t>. Количество созданных рабочих мест в рамках реализации проекта:_____ единиц</w:t>
      </w:r>
    </w:p>
    <w:p w:rsidR="00B448DB" w:rsidRPr="0032508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создаются, то опишите_________________________________________.</w:t>
      </w:r>
    </w:p>
    <w:p w:rsidR="00B448DB" w:rsidRPr="00C268B7" w:rsidRDefault="00B448DB" w:rsidP="00B448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</w:t>
      </w:r>
      <w:r w:rsidRPr="0039630E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Планируемая</w:t>
      </w:r>
      <w:r w:rsidRPr="0039630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дата</w:t>
      </w:r>
      <w:r w:rsidRPr="0039630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завершения </w:t>
      </w:r>
      <w:r w:rsidRPr="0039630E">
        <w:rPr>
          <w:rFonts w:ascii="Times New Roman" w:hAnsi="Times New Roman"/>
          <w:b/>
          <w:sz w:val="28"/>
          <w:szCs w:val="28"/>
        </w:rPr>
        <w:t xml:space="preserve">реализации проекта </w:t>
      </w:r>
      <w:r w:rsidRPr="0039630E">
        <w:rPr>
          <w:rFonts w:ascii="Times New Roman" w:hAnsi="Times New Roman"/>
          <w:sz w:val="28"/>
          <w:szCs w:val="28"/>
        </w:rPr>
        <w:t>(с учетом ввода в эксплуатацию объекта общественной инфраструктуры, в случае, если такой объект создается в рамках проекта)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A3187">
        <w:rPr>
          <w:rFonts w:ascii="Times New Roman" w:hAnsi="Times New Roman"/>
          <w:sz w:val="28"/>
          <w:szCs w:val="28"/>
        </w:rPr>
        <w:t>«__» _________ 20__ года</w:t>
      </w:r>
      <w:r w:rsidRPr="009B1F56">
        <w:rPr>
          <w:rFonts w:ascii="Times New Roman" w:hAnsi="Times New Roman"/>
          <w:sz w:val="28"/>
          <w:szCs w:val="28"/>
        </w:rPr>
        <w:t>.</w:t>
      </w:r>
    </w:p>
    <w:p w:rsidR="00B448DB" w:rsidRDefault="00B448DB" w:rsidP="00B448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48DB" w:rsidRPr="00681391" w:rsidRDefault="00B448DB" w:rsidP="00B448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C268B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Сведения об инициативной группе</w:t>
      </w:r>
    </w:p>
    <w:p w:rsidR="00B448D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48DB" w:rsidRPr="0032508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08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уководитель инициативной группы</w:t>
      </w:r>
      <w:r w:rsidRPr="0032508B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B448DB" w:rsidRPr="007304A7" w:rsidRDefault="00B448DB" w:rsidP="00B448DB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7304A7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       (ФИО полностью)</w:t>
      </w:r>
    </w:p>
    <w:p w:rsidR="00B448DB" w:rsidRPr="0032508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0"/>
        <w:gridCol w:w="5596"/>
      </w:tblGrid>
      <w:tr w:rsidR="00B448DB" w:rsidRPr="00BC05C9" w:rsidTr="00FA7BE2">
        <w:trPr>
          <w:trHeight w:val="255"/>
        </w:trPr>
        <w:tc>
          <w:tcPr>
            <w:tcW w:w="3760" w:type="dxa"/>
            <w:shd w:val="clear" w:color="auto" w:fill="auto"/>
            <w:noWrap/>
            <w:hideMark/>
          </w:tcPr>
          <w:p w:rsidR="00B448DB" w:rsidRPr="002F5AB2" w:rsidRDefault="00B448DB" w:rsidP="00FA7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F5AB2">
              <w:rPr>
                <w:rFonts w:ascii="Times New Roman" w:hAnsi="Times New Roman"/>
                <w:sz w:val="24"/>
                <w:szCs w:val="28"/>
              </w:rPr>
              <w:t>контактный телефон:</w:t>
            </w:r>
          </w:p>
        </w:tc>
        <w:tc>
          <w:tcPr>
            <w:tcW w:w="5596" w:type="dxa"/>
            <w:shd w:val="clear" w:color="auto" w:fill="auto"/>
            <w:hideMark/>
          </w:tcPr>
          <w:p w:rsidR="00B448DB" w:rsidRPr="002F5AB2" w:rsidRDefault="00B448DB" w:rsidP="00FA7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F5AB2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B448DB" w:rsidRPr="00BC05C9" w:rsidTr="00FA7BE2">
        <w:trPr>
          <w:trHeight w:val="255"/>
        </w:trPr>
        <w:tc>
          <w:tcPr>
            <w:tcW w:w="3760" w:type="dxa"/>
            <w:shd w:val="clear" w:color="auto" w:fill="auto"/>
            <w:noWrap/>
            <w:hideMark/>
          </w:tcPr>
          <w:p w:rsidR="00B448DB" w:rsidRPr="002F5AB2" w:rsidRDefault="00B448DB" w:rsidP="00FA7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F5AB2">
              <w:rPr>
                <w:rFonts w:ascii="Times New Roman" w:hAnsi="Times New Roman"/>
                <w:sz w:val="24"/>
                <w:szCs w:val="28"/>
              </w:rPr>
              <w:t xml:space="preserve">факс: </w:t>
            </w:r>
          </w:p>
        </w:tc>
        <w:tc>
          <w:tcPr>
            <w:tcW w:w="5596" w:type="dxa"/>
            <w:shd w:val="clear" w:color="auto" w:fill="auto"/>
            <w:hideMark/>
          </w:tcPr>
          <w:p w:rsidR="00B448DB" w:rsidRPr="002F5AB2" w:rsidRDefault="00B448DB" w:rsidP="00FA7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F5AB2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B448DB" w:rsidRPr="00BC05C9" w:rsidTr="00FA7BE2">
        <w:trPr>
          <w:trHeight w:val="255"/>
        </w:trPr>
        <w:tc>
          <w:tcPr>
            <w:tcW w:w="3760" w:type="dxa"/>
            <w:shd w:val="clear" w:color="auto" w:fill="auto"/>
            <w:noWrap/>
            <w:hideMark/>
          </w:tcPr>
          <w:p w:rsidR="00B448DB" w:rsidRPr="002F5AB2" w:rsidRDefault="00B448DB" w:rsidP="00FA7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F5AB2">
              <w:rPr>
                <w:rFonts w:ascii="Times New Roman" w:hAnsi="Times New Roman"/>
                <w:sz w:val="24"/>
                <w:szCs w:val="28"/>
              </w:rPr>
              <w:t>e-</w:t>
            </w:r>
            <w:proofErr w:type="spellStart"/>
            <w:r w:rsidRPr="002F5AB2">
              <w:rPr>
                <w:rFonts w:ascii="Times New Roman" w:hAnsi="Times New Roman"/>
                <w:sz w:val="24"/>
                <w:szCs w:val="28"/>
              </w:rPr>
              <w:t>mail</w:t>
            </w:r>
            <w:proofErr w:type="spellEnd"/>
            <w:r w:rsidRPr="002F5AB2">
              <w:rPr>
                <w:rFonts w:ascii="Times New Roman" w:hAnsi="Times New Roman"/>
                <w:sz w:val="24"/>
                <w:szCs w:val="28"/>
              </w:rPr>
              <w:t>:</w:t>
            </w:r>
          </w:p>
        </w:tc>
        <w:tc>
          <w:tcPr>
            <w:tcW w:w="5596" w:type="dxa"/>
            <w:shd w:val="clear" w:color="auto" w:fill="auto"/>
            <w:hideMark/>
          </w:tcPr>
          <w:p w:rsidR="00B448DB" w:rsidRPr="002F5AB2" w:rsidRDefault="00B448DB" w:rsidP="00FA7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F5AB2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</w:tbl>
    <w:p w:rsidR="00B448DB" w:rsidRPr="0032508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48DB" w:rsidRPr="0032508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08B">
        <w:rPr>
          <w:rFonts w:ascii="Times New Roman" w:hAnsi="Times New Roman"/>
          <w:sz w:val="28"/>
          <w:szCs w:val="28"/>
        </w:rPr>
        <w:t>Состав инициативной группы:</w:t>
      </w:r>
    </w:p>
    <w:p w:rsidR="00B448DB" w:rsidRPr="00DF78EA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2508B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B448DB" w:rsidRPr="00DF78EA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2508B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B448DB" w:rsidRPr="00DF78EA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08B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______________________________.</w:t>
      </w:r>
    </w:p>
    <w:p w:rsidR="00B448DB" w:rsidRPr="00C268B7" w:rsidRDefault="00B448DB" w:rsidP="00B448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C268B7">
        <w:rPr>
          <w:rFonts w:ascii="Times New Roman" w:hAnsi="Times New Roman"/>
          <w:b/>
          <w:sz w:val="28"/>
          <w:szCs w:val="28"/>
        </w:rPr>
        <w:t xml:space="preserve"> Дополнительная информация и комментарии</w:t>
      </w:r>
    </w:p>
    <w:p w:rsidR="00B448D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48DB" w:rsidRPr="0032508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08B">
        <w:rPr>
          <w:rFonts w:ascii="Times New Roman" w:hAnsi="Times New Roman"/>
          <w:sz w:val="28"/>
          <w:szCs w:val="28"/>
        </w:rPr>
        <w:t xml:space="preserve">Проект поддержан населением на собрании </w:t>
      </w:r>
      <w:r>
        <w:rPr>
          <w:rFonts w:ascii="Times New Roman" w:hAnsi="Times New Roman"/>
          <w:sz w:val="28"/>
          <w:szCs w:val="28"/>
        </w:rPr>
        <w:t>граждан.</w:t>
      </w:r>
    </w:p>
    <w:p w:rsidR="00B448D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48D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 w:rsidRPr="00073B9D">
        <w:rPr>
          <w:rFonts w:ascii="Times New Roman" w:hAnsi="Times New Roman"/>
          <w:sz w:val="28"/>
          <w:szCs w:val="28"/>
        </w:rPr>
        <w:t>«__» ___________20__ года</w:t>
      </w:r>
      <w:r>
        <w:rPr>
          <w:rFonts w:ascii="Times New Roman" w:hAnsi="Times New Roman"/>
          <w:sz w:val="28"/>
          <w:szCs w:val="28"/>
        </w:rPr>
        <w:t>.</w:t>
      </w:r>
    </w:p>
    <w:p w:rsidR="00B448D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48D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08B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Pr="00C41F2B">
        <w:rPr>
          <w:rFonts w:ascii="Times New Roman" w:hAnsi="Times New Roman"/>
          <w:sz w:val="28"/>
          <w:szCs w:val="28"/>
        </w:rPr>
        <w:t>муниципального образования</w:t>
      </w:r>
      <w:r w:rsidRPr="0032508B">
        <w:rPr>
          <w:rFonts w:ascii="Times New Roman" w:hAnsi="Times New Roman"/>
          <w:sz w:val="28"/>
          <w:szCs w:val="28"/>
        </w:rPr>
        <w:t xml:space="preserve"> </w:t>
      </w:r>
    </w:p>
    <w:p w:rsidR="00B448DB" w:rsidRPr="0032508B" w:rsidRDefault="00B448DB" w:rsidP="00B44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08B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_____________</w:t>
      </w:r>
      <w:r w:rsidRPr="0032508B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__________________________ </w:t>
      </w:r>
      <w:r w:rsidRPr="0032508B">
        <w:rPr>
          <w:rFonts w:ascii="Times New Roman" w:hAnsi="Times New Roman"/>
          <w:sz w:val="28"/>
          <w:szCs w:val="28"/>
        </w:rPr>
        <w:t>/________</w:t>
      </w:r>
      <w:r>
        <w:rPr>
          <w:rFonts w:ascii="Times New Roman" w:hAnsi="Times New Roman"/>
          <w:sz w:val="28"/>
          <w:szCs w:val="28"/>
        </w:rPr>
        <w:t>__</w:t>
      </w:r>
      <w:r w:rsidRPr="0032508B">
        <w:rPr>
          <w:rFonts w:ascii="Times New Roman" w:hAnsi="Times New Roman"/>
          <w:sz w:val="28"/>
          <w:szCs w:val="28"/>
        </w:rPr>
        <w:t>_/</w:t>
      </w:r>
    </w:p>
    <w:p w:rsidR="00B448DB" w:rsidRPr="00C268B7" w:rsidRDefault="00B448DB" w:rsidP="00B448DB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</w:t>
      </w:r>
      <w:r w:rsidRPr="00C268B7">
        <w:rPr>
          <w:rFonts w:ascii="Times New Roman" w:hAnsi="Times New Roman"/>
          <w:i/>
          <w:sz w:val="18"/>
          <w:szCs w:val="18"/>
        </w:rPr>
        <w:t xml:space="preserve"> (ФИО полностью)              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</w:t>
      </w:r>
      <w:r w:rsidRPr="00C268B7">
        <w:rPr>
          <w:rFonts w:ascii="Times New Roman" w:hAnsi="Times New Roman"/>
          <w:i/>
          <w:sz w:val="18"/>
          <w:szCs w:val="18"/>
        </w:rPr>
        <w:t>(подпись)</w:t>
      </w:r>
    </w:p>
    <w:p w:rsidR="00B448DB" w:rsidRDefault="00B448DB" w:rsidP="00B448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48DB" w:rsidRDefault="00B448DB" w:rsidP="00B448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08B">
        <w:rPr>
          <w:rFonts w:ascii="Times New Roman" w:hAnsi="Times New Roman"/>
          <w:sz w:val="28"/>
          <w:szCs w:val="28"/>
        </w:rPr>
        <w:t xml:space="preserve">Почтовый адрес администрации </w:t>
      </w:r>
      <w:r w:rsidRPr="00C41F2B">
        <w:rPr>
          <w:rFonts w:ascii="Times New Roman" w:hAnsi="Times New Roman"/>
          <w:sz w:val="28"/>
          <w:szCs w:val="28"/>
        </w:rPr>
        <w:t>муниципального образования</w:t>
      </w:r>
      <w:r w:rsidRPr="0032508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____________.</w:t>
      </w:r>
      <w:r w:rsidRPr="0032508B">
        <w:rPr>
          <w:rFonts w:ascii="Times New Roman" w:hAnsi="Times New Roman"/>
          <w:sz w:val="28"/>
          <w:szCs w:val="28"/>
        </w:rPr>
        <w:t xml:space="preserve"> </w:t>
      </w:r>
    </w:p>
    <w:p w:rsidR="00B448DB" w:rsidRDefault="00B448DB" w:rsidP="00B448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48DB" w:rsidRDefault="00B448DB" w:rsidP="00B448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7DAE">
        <w:rPr>
          <w:rFonts w:ascii="Times New Roman" w:hAnsi="Times New Roman"/>
          <w:sz w:val="28"/>
          <w:szCs w:val="28"/>
        </w:rPr>
        <w:t>«__» ___________20__ года</w:t>
      </w:r>
    </w:p>
    <w:p w:rsidR="00B448DB" w:rsidRDefault="00B448DB" w:rsidP="00B448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74BF" w:rsidRDefault="00F574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A7BE2" w:rsidRPr="004F0666" w:rsidRDefault="00FA7BE2" w:rsidP="00FA7BE2">
      <w:pPr>
        <w:tabs>
          <w:tab w:val="left" w:pos="5812"/>
        </w:tabs>
        <w:spacing w:after="0" w:line="228" w:lineRule="auto"/>
        <w:ind w:left="4962"/>
        <w:rPr>
          <w:rFonts w:ascii="Times New Roman" w:hAnsi="Times New Roman"/>
          <w:sz w:val="28"/>
          <w:szCs w:val="28"/>
        </w:rPr>
      </w:pPr>
      <w:r w:rsidRPr="004F0666">
        <w:rPr>
          <w:rFonts w:ascii="Times New Roman" w:hAnsi="Times New Roman"/>
          <w:sz w:val="28"/>
          <w:szCs w:val="28"/>
        </w:rPr>
        <w:lastRenderedPageBreak/>
        <w:t xml:space="preserve">Приложение к заявке </w:t>
      </w:r>
    </w:p>
    <w:p w:rsidR="00FA7BE2" w:rsidRPr="00DD2ABD" w:rsidRDefault="00FA7BE2" w:rsidP="00FA7BE2">
      <w:pPr>
        <w:spacing w:after="0" w:line="228" w:lineRule="auto"/>
        <w:ind w:left="4962"/>
        <w:rPr>
          <w:rFonts w:ascii="Times New Roman" w:hAnsi="Times New Roman"/>
          <w:sz w:val="28"/>
          <w:szCs w:val="28"/>
        </w:rPr>
      </w:pPr>
      <w:r w:rsidRPr="009A4E14">
        <w:rPr>
          <w:rFonts w:ascii="Times New Roman" w:hAnsi="Times New Roman"/>
          <w:sz w:val="28"/>
          <w:szCs w:val="28"/>
        </w:rPr>
        <w:t xml:space="preserve">на участие </w:t>
      </w:r>
      <w:r w:rsidRPr="00DD2ABD">
        <w:rPr>
          <w:rFonts w:ascii="Times New Roman" w:hAnsi="Times New Roman"/>
          <w:sz w:val="28"/>
          <w:szCs w:val="28"/>
        </w:rPr>
        <w:t>в конкурсном отборе</w:t>
      </w:r>
    </w:p>
    <w:p w:rsidR="00FA7BE2" w:rsidRDefault="00FA7BE2" w:rsidP="00FA7BE2">
      <w:pPr>
        <w:spacing w:after="0" w:line="228" w:lineRule="auto"/>
        <w:ind w:left="4962"/>
        <w:rPr>
          <w:rFonts w:ascii="Times New Roman" w:hAnsi="Times New Roman"/>
          <w:sz w:val="28"/>
          <w:szCs w:val="28"/>
        </w:rPr>
      </w:pPr>
      <w:r w:rsidRPr="00DD2ABD">
        <w:rPr>
          <w:rFonts w:ascii="Times New Roman" w:hAnsi="Times New Roman"/>
          <w:sz w:val="28"/>
          <w:szCs w:val="28"/>
        </w:rPr>
        <w:t>муниципальных образований области для предоставления субсидии на реализацию проектов развития муниципальных образований области, основанных на местных инициативах</w:t>
      </w:r>
    </w:p>
    <w:p w:rsidR="00FA7BE2" w:rsidRDefault="00FA7BE2" w:rsidP="00B448DB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48DB" w:rsidRPr="00D703AD" w:rsidRDefault="00B448DB" w:rsidP="00B448DB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703AD">
        <w:rPr>
          <w:rFonts w:ascii="Times New Roman" w:hAnsi="Times New Roman"/>
          <w:b/>
          <w:sz w:val="28"/>
          <w:szCs w:val="28"/>
        </w:rPr>
        <w:t>Неденежный</w:t>
      </w:r>
      <w:proofErr w:type="spellEnd"/>
      <w:r w:rsidRPr="00D703AD">
        <w:rPr>
          <w:rFonts w:ascii="Times New Roman" w:hAnsi="Times New Roman"/>
          <w:b/>
          <w:sz w:val="28"/>
          <w:szCs w:val="28"/>
        </w:rPr>
        <w:t xml:space="preserve"> вклад населения, организаций и других внебюджетных источников</w:t>
      </w:r>
    </w:p>
    <w:p w:rsidR="00B448DB" w:rsidRPr="00B67C8F" w:rsidRDefault="00B448DB" w:rsidP="00B448DB">
      <w:pPr>
        <w:spacing w:after="0" w:line="216" w:lineRule="auto"/>
        <w:rPr>
          <w:rFonts w:ascii="Times New Roman" w:hAnsi="Times New Roman"/>
          <w:sz w:val="28"/>
          <w:szCs w:val="28"/>
        </w:rPr>
      </w:pPr>
      <w:r w:rsidRPr="00B67C8F">
        <w:rPr>
          <w:rFonts w:ascii="Times New Roman" w:hAnsi="Times New Roman"/>
          <w:sz w:val="28"/>
          <w:szCs w:val="28"/>
        </w:rPr>
        <w:t>Название проекта: __________________________________________</w:t>
      </w:r>
    </w:p>
    <w:p w:rsidR="00B448DB" w:rsidRPr="00B67C8F" w:rsidRDefault="00B448DB" w:rsidP="00B448DB">
      <w:pPr>
        <w:spacing w:after="0" w:line="216" w:lineRule="auto"/>
        <w:rPr>
          <w:rFonts w:ascii="Times New Roman" w:hAnsi="Times New Roman"/>
          <w:sz w:val="28"/>
          <w:szCs w:val="28"/>
        </w:rPr>
      </w:pPr>
      <w:r w:rsidRPr="00B67C8F">
        <w:rPr>
          <w:rFonts w:ascii="Times New Roman" w:hAnsi="Times New Roman"/>
          <w:sz w:val="28"/>
          <w:szCs w:val="28"/>
        </w:rPr>
        <w:t>Муниципальный район: _____________________________________</w:t>
      </w:r>
    </w:p>
    <w:p w:rsidR="00B448DB" w:rsidRPr="00B67C8F" w:rsidRDefault="00B448DB" w:rsidP="00B448DB">
      <w:pPr>
        <w:spacing w:after="0" w:line="216" w:lineRule="auto"/>
        <w:rPr>
          <w:rFonts w:ascii="Times New Roman" w:hAnsi="Times New Roman"/>
          <w:sz w:val="28"/>
          <w:szCs w:val="28"/>
        </w:rPr>
      </w:pPr>
      <w:r w:rsidRPr="00B67C8F">
        <w:rPr>
          <w:rFonts w:ascii="Times New Roman" w:hAnsi="Times New Roman"/>
          <w:sz w:val="28"/>
          <w:szCs w:val="28"/>
        </w:rPr>
        <w:t>Поселение: _________________________________________________</w:t>
      </w:r>
    </w:p>
    <w:p w:rsidR="00B448DB" w:rsidRPr="00B67C8F" w:rsidRDefault="00B448DB" w:rsidP="00B448DB">
      <w:pPr>
        <w:spacing w:after="0" w:line="216" w:lineRule="auto"/>
        <w:rPr>
          <w:rFonts w:ascii="Times New Roman" w:hAnsi="Times New Roman"/>
          <w:sz w:val="28"/>
          <w:szCs w:val="28"/>
        </w:rPr>
      </w:pPr>
      <w:r w:rsidRPr="00B67C8F">
        <w:rPr>
          <w:rFonts w:ascii="Times New Roman" w:hAnsi="Times New Roman"/>
          <w:sz w:val="28"/>
          <w:szCs w:val="28"/>
        </w:rPr>
        <w:t>Населенный пункт:__________________________________________</w:t>
      </w:r>
    </w:p>
    <w:p w:rsidR="00B448DB" w:rsidRPr="00B67C8F" w:rsidRDefault="00B448DB" w:rsidP="00B448DB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B448DB" w:rsidRPr="00B67C8F" w:rsidRDefault="00B448DB" w:rsidP="00B448DB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B67C8F">
        <w:rPr>
          <w:rFonts w:ascii="Times New Roman" w:hAnsi="Times New Roman"/>
          <w:sz w:val="28"/>
          <w:szCs w:val="28"/>
        </w:rPr>
        <w:t>Неоплачиваемые работы</w:t>
      </w:r>
    </w:p>
    <w:p w:rsidR="00B448DB" w:rsidRDefault="00B448DB" w:rsidP="00B448DB">
      <w:pPr>
        <w:spacing w:after="0" w:line="228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Pr="00B67C8F">
        <w:rPr>
          <w:rFonts w:ascii="Times New Roman" w:hAnsi="Times New Roman"/>
          <w:sz w:val="28"/>
          <w:szCs w:val="28"/>
        </w:rPr>
        <w:t>1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693"/>
        <w:gridCol w:w="1843"/>
      </w:tblGrid>
      <w:tr w:rsidR="00B448DB" w:rsidTr="00FA7BE2">
        <w:tc>
          <w:tcPr>
            <w:tcW w:w="4820" w:type="dxa"/>
            <w:vAlign w:val="center"/>
          </w:tcPr>
          <w:p w:rsidR="00B448DB" w:rsidRPr="00B67C8F" w:rsidRDefault="00B448DB" w:rsidP="00FA7BE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Описание работ</w:t>
            </w:r>
          </w:p>
        </w:tc>
        <w:tc>
          <w:tcPr>
            <w:tcW w:w="2693" w:type="dxa"/>
            <w:vAlign w:val="center"/>
          </w:tcPr>
          <w:p w:rsidR="00B448DB" w:rsidRPr="00B67C8F" w:rsidRDefault="00B448DB" w:rsidP="00FA7BE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Продолжительность  (чел</w:t>
            </w:r>
            <w:proofErr w:type="gramStart"/>
            <w:r w:rsidRPr="00B67C8F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B67C8F">
              <w:rPr>
                <w:rFonts w:ascii="Times New Roman" w:hAnsi="Times New Roman"/>
                <w:sz w:val="24"/>
                <w:szCs w:val="24"/>
              </w:rPr>
              <w:t>дней)</w:t>
            </w:r>
          </w:p>
        </w:tc>
        <w:tc>
          <w:tcPr>
            <w:tcW w:w="1843" w:type="dxa"/>
            <w:vAlign w:val="center"/>
          </w:tcPr>
          <w:p w:rsidR="00B448DB" w:rsidRPr="00B67C8F" w:rsidRDefault="00B448DB" w:rsidP="00FA7BE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Общая стоимост</w:t>
            </w:r>
            <w:r>
              <w:rPr>
                <w:rFonts w:ascii="Times New Roman" w:hAnsi="Times New Roman"/>
                <w:sz w:val="24"/>
                <w:szCs w:val="24"/>
              </w:rPr>
              <w:t>ь (рублей</w:t>
            </w:r>
            <w:r w:rsidRPr="00B67C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B448DB" w:rsidRPr="00DB6854" w:rsidRDefault="00B448DB" w:rsidP="00B448DB">
      <w:pPr>
        <w:spacing w:after="0" w:line="240" w:lineRule="auto"/>
        <w:rPr>
          <w:sz w:val="4"/>
          <w:szCs w:val="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693"/>
        <w:gridCol w:w="1843"/>
      </w:tblGrid>
      <w:tr w:rsidR="00B448DB" w:rsidRPr="00BA7DF0" w:rsidTr="00FA7BE2">
        <w:tc>
          <w:tcPr>
            <w:tcW w:w="4820" w:type="dxa"/>
          </w:tcPr>
          <w:p w:rsidR="00B448DB" w:rsidRPr="00BA7DF0" w:rsidRDefault="00B448DB" w:rsidP="00FA7BE2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7DF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448DB" w:rsidRPr="00BA7DF0" w:rsidRDefault="00B448DB" w:rsidP="00FA7BE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448DB" w:rsidRPr="00BA7DF0" w:rsidRDefault="00B448DB" w:rsidP="00FA7BE2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7DF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B448DB" w:rsidRPr="005507D2" w:rsidTr="00FA7BE2">
        <w:tc>
          <w:tcPr>
            <w:tcW w:w="4820" w:type="dxa"/>
          </w:tcPr>
          <w:p w:rsidR="00B448DB" w:rsidRPr="005507D2" w:rsidRDefault="00B448DB" w:rsidP="00FA7BE2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7D2">
              <w:rPr>
                <w:rFonts w:ascii="Times New Roman" w:hAnsi="Times New Roman"/>
                <w:bCs/>
                <w:sz w:val="24"/>
                <w:szCs w:val="24"/>
              </w:rPr>
              <w:t>Население</w:t>
            </w:r>
          </w:p>
        </w:tc>
        <w:tc>
          <w:tcPr>
            <w:tcW w:w="2693" w:type="dxa"/>
          </w:tcPr>
          <w:p w:rsidR="00B448DB" w:rsidRPr="005507D2" w:rsidRDefault="00B448DB" w:rsidP="00FA7BE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507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</w:tcPr>
          <w:p w:rsidR="00B448DB" w:rsidRPr="005507D2" w:rsidRDefault="00B448DB" w:rsidP="00FA7BE2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48DB" w:rsidRPr="005507D2" w:rsidTr="00FA7BE2">
        <w:tc>
          <w:tcPr>
            <w:tcW w:w="4820" w:type="dxa"/>
          </w:tcPr>
          <w:p w:rsidR="00B448DB" w:rsidRPr="005507D2" w:rsidRDefault="00B448DB" w:rsidP="00FA7BE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507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B448DB" w:rsidRPr="005507D2" w:rsidRDefault="00B448DB" w:rsidP="00FA7BE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8DB" w:rsidRPr="005507D2" w:rsidRDefault="00B448DB" w:rsidP="00FA7BE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DB" w:rsidRPr="005507D2" w:rsidTr="00FA7BE2">
        <w:tc>
          <w:tcPr>
            <w:tcW w:w="4820" w:type="dxa"/>
          </w:tcPr>
          <w:p w:rsidR="00B448DB" w:rsidRPr="005507D2" w:rsidRDefault="00B448DB" w:rsidP="00FA7BE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507D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B448DB" w:rsidRPr="005507D2" w:rsidRDefault="00B448DB" w:rsidP="00FA7BE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8DB" w:rsidRPr="005507D2" w:rsidRDefault="00B448DB" w:rsidP="00FA7BE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DB" w:rsidRPr="005507D2" w:rsidTr="00FA7BE2">
        <w:tc>
          <w:tcPr>
            <w:tcW w:w="4820" w:type="dxa"/>
          </w:tcPr>
          <w:p w:rsidR="00B448DB" w:rsidRPr="005507D2" w:rsidRDefault="00B448DB" w:rsidP="00FA7BE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507D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B448DB" w:rsidRPr="005507D2" w:rsidRDefault="00B448DB" w:rsidP="00FA7BE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507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</w:tcPr>
          <w:p w:rsidR="00B448DB" w:rsidRPr="005507D2" w:rsidRDefault="00B448DB" w:rsidP="00FA7BE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DB" w:rsidRPr="005507D2" w:rsidTr="00FA7BE2">
        <w:tc>
          <w:tcPr>
            <w:tcW w:w="4820" w:type="dxa"/>
          </w:tcPr>
          <w:p w:rsidR="00B448DB" w:rsidRPr="005507D2" w:rsidRDefault="00B448DB" w:rsidP="00FA7BE2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7D2">
              <w:rPr>
                <w:rFonts w:ascii="Times New Roman" w:hAnsi="Times New Roman"/>
                <w:bCs/>
                <w:sz w:val="24"/>
                <w:szCs w:val="24"/>
              </w:rPr>
              <w:t>Организации и другие внебюджетные</w:t>
            </w:r>
          </w:p>
          <w:p w:rsidR="00B448DB" w:rsidRPr="005507D2" w:rsidRDefault="00B448DB" w:rsidP="00FA7BE2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7D2">
              <w:rPr>
                <w:rFonts w:ascii="Times New Roman" w:hAnsi="Times New Roman"/>
                <w:bCs/>
                <w:sz w:val="24"/>
                <w:szCs w:val="24"/>
              </w:rPr>
              <w:t>источники</w:t>
            </w:r>
          </w:p>
        </w:tc>
        <w:tc>
          <w:tcPr>
            <w:tcW w:w="2693" w:type="dxa"/>
          </w:tcPr>
          <w:p w:rsidR="00B448DB" w:rsidRPr="005507D2" w:rsidRDefault="00B448DB" w:rsidP="00FA7BE2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7D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</w:tcPr>
          <w:p w:rsidR="00B448DB" w:rsidRPr="005507D2" w:rsidRDefault="00B448DB" w:rsidP="00FA7BE2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48DB" w:rsidTr="00FA7BE2">
        <w:tc>
          <w:tcPr>
            <w:tcW w:w="4820" w:type="dxa"/>
          </w:tcPr>
          <w:p w:rsidR="00B448DB" w:rsidRPr="00B67C8F" w:rsidRDefault="00B448DB" w:rsidP="00FA7BE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B448DB" w:rsidRPr="00B67C8F" w:rsidRDefault="00B448DB" w:rsidP="00FA7BE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</w:tcPr>
          <w:p w:rsidR="00B448DB" w:rsidRPr="00B67C8F" w:rsidRDefault="00B448DB" w:rsidP="00FA7BE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DB" w:rsidTr="00FA7BE2">
        <w:tc>
          <w:tcPr>
            <w:tcW w:w="4820" w:type="dxa"/>
          </w:tcPr>
          <w:p w:rsidR="00B448DB" w:rsidRPr="00B67C8F" w:rsidRDefault="00B448DB" w:rsidP="00FA7BE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B448DB" w:rsidRPr="00B67C8F" w:rsidRDefault="00B448DB" w:rsidP="00FA7BE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8DB" w:rsidRPr="00B67C8F" w:rsidRDefault="00B448DB" w:rsidP="00FA7BE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DB" w:rsidTr="00FA7BE2">
        <w:tc>
          <w:tcPr>
            <w:tcW w:w="4820" w:type="dxa"/>
          </w:tcPr>
          <w:p w:rsidR="00B448DB" w:rsidRPr="00B67C8F" w:rsidRDefault="00B448DB" w:rsidP="00FA7BE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B448DB" w:rsidRPr="00B67C8F" w:rsidRDefault="00B448DB" w:rsidP="00FA7BE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8DB" w:rsidRPr="00B67C8F" w:rsidRDefault="00B448DB" w:rsidP="00FA7BE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DB" w:rsidTr="00FA7BE2">
        <w:tc>
          <w:tcPr>
            <w:tcW w:w="4820" w:type="dxa"/>
          </w:tcPr>
          <w:p w:rsidR="00B448DB" w:rsidRPr="00FA4E43" w:rsidRDefault="00B448DB" w:rsidP="00FA7BE2">
            <w:pPr>
              <w:spacing w:line="22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4E43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693" w:type="dxa"/>
          </w:tcPr>
          <w:p w:rsidR="00B448DB" w:rsidRPr="00B67C8F" w:rsidRDefault="00B448DB" w:rsidP="00FA7BE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</w:tcPr>
          <w:p w:rsidR="00B448DB" w:rsidRPr="00B67C8F" w:rsidRDefault="00B448DB" w:rsidP="00FA7BE2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448DB" w:rsidRPr="00B67C8F" w:rsidRDefault="00B448DB" w:rsidP="00B448DB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B448DB" w:rsidRPr="00B67C8F" w:rsidRDefault="00B448DB" w:rsidP="00B448DB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67C8F">
        <w:rPr>
          <w:rFonts w:ascii="Times New Roman" w:hAnsi="Times New Roman"/>
          <w:sz w:val="28"/>
          <w:szCs w:val="28"/>
        </w:rPr>
        <w:t>атериал</w:t>
      </w:r>
      <w:r>
        <w:rPr>
          <w:rFonts w:ascii="Times New Roman" w:hAnsi="Times New Roman"/>
          <w:sz w:val="28"/>
          <w:szCs w:val="28"/>
        </w:rPr>
        <w:t>ы</w:t>
      </w:r>
    </w:p>
    <w:p w:rsidR="00B448DB" w:rsidRPr="0027603E" w:rsidRDefault="00B448DB" w:rsidP="00B448DB">
      <w:pPr>
        <w:spacing w:after="0" w:line="228" w:lineRule="auto"/>
        <w:jc w:val="right"/>
        <w:rPr>
          <w:rFonts w:ascii="Times New Roman" w:hAnsi="Times New Roman"/>
          <w:sz w:val="28"/>
          <w:szCs w:val="28"/>
        </w:rPr>
      </w:pPr>
      <w:r w:rsidRPr="0027603E">
        <w:rPr>
          <w:rFonts w:ascii="Times New Roman" w:hAnsi="Times New Roman"/>
          <w:sz w:val="28"/>
          <w:szCs w:val="28"/>
        </w:rPr>
        <w:t>Таб</w:t>
      </w:r>
      <w:r>
        <w:rPr>
          <w:rFonts w:ascii="Times New Roman" w:hAnsi="Times New Roman"/>
          <w:sz w:val="28"/>
          <w:szCs w:val="28"/>
        </w:rPr>
        <w:t xml:space="preserve">лица </w:t>
      </w:r>
      <w:r w:rsidRPr="0027603E">
        <w:rPr>
          <w:rFonts w:ascii="Times New Roman" w:hAnsi="Times New Roman"/>
          <w:sz w:val="28"/>
          <w:szCs w:val="28"/>
        </w:rPr>
        <w:t>2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701"/>
        <w:gridCol w:w="1134"/>
        <w:gridCol w:w="1134"/>
        <w:gridCol w:w="1418"/>
      </w:tblGrid>
      <w:tr w:rsidR="00B448DB" w:rsidRPr="00B67C8F" w:rsidTr="00FA7BE2">
        <w:trPr>
          <w:trHeight w:val="765"/>
        </w:trPr>
        <w:tc>
          <w:tcPr>
            <w:tcW w:w="709" w:type="dxa"/>
            <w:shd w:val="clear" w:color="auto" w:fill="auto"/>
            <w:vAlign w:val="center"/>
            <w:hideMark/>
          </w:tcPr>
          <w:p w:rsidR="00B448DB" w:rsidRPr="00B67C8F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448DB" w:rsidRPr="00B67C8F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Наименование и спецификация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48DB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B448DB" w:rsidRPr="00B67C8F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 xml:space="preserve"> измерения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8DB" w:rsidRPr="00B67C8F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8DB" w:rsidRPr="00B67C8F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за единицу (рублей</w:t>
            </w:r>
            <w:r w:rsidRPr="00B67C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48DB" w:rsidRPr="00B67C8F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(рублей</w:t>
            </w:r>
            <w:r w:rsidRPr="00B67C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B448DB" w:rsidRPr="00DB6854" w:rsidRDefault="00B448DB" w:rsidP="00B448DB">
      <w:pPr>
        <w:spacing w:after="0" w:line="240" w:lineRule="auto"/>
        <w:rPr>
          <w:sz w:val="4"/>
          <w:szCs w:val="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701"/>
        <w:gridCol w:w="1134"/>
        <w:gridCol w:w="1134"/>
        <w:gridCol w:w="1418"/>
      </w:tblGrid>
      <w:tr w:rsidR="00B448DB" w:rsidRPr="00BA7DF0" w:rsidTr="00FA7BE2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B448DB" w:rsidRPr="00BA7DF0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7DF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B448DB" w:rsidRPr="00BA7DF0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7DF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448DB" w:rsidRPr="00BA7DF0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7DF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448DB" w:rsidRPr="00BA7DF0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7DF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448DB" w:rsidRPr="00BA7DF0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7DF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B448DB" w:rsidRPr="00BA7DF0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7DF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B448DB" w:rsidRPr="005507D2" w:rsidTr="00FA7BE2">
        <w:trPr>
          <w:trHeight w:val="300"/>
        </w:trPr>
        <w:tc>
          <w:tcPr>
            <w:tcW w:w="3969" w:type="dxa"/>
            <w:gridSpan w:val="2"/>
            <w:shd w:val="clear" w:color="auto" w:fill="auto"/>
            <w:noWrap/>
            <w:hideMark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7D2">
              <w:rPr>
                <w:rFonts w:ascii="Times New Roman" w:hAnsi="Times New Roman"/>
                <w:bCs/>
                <w:sz w:val="24"/>
                <w:szCs w:val="24"/>
              </w:rPr>
              <w:t>Население</w:t>
            </w:r>
          </w:p>
        </w:tc>
        <w:tc>
          <w:tcPr>
            <w:tcW w:w="3969" w:type="dxa"/>
            <w:gridSpan w:val="3"/>
            <w:shd w:val="clear" w:color="auto" w:fill="auto"/>
            <w:noWrap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B448DB" w:rsidRPr="005507D2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48DB" w:rsidRPr="005507D2" w:rsidTr="00FA7BE2">
        <w:trPr>
          <w:trHeight w:val="293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448DB" w:rsidRPr="005507D2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7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shd w:val="clear" w:color="auto" w:fill="auto"/>
            <w:hideMark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507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DB" w:rsidRPr="005507D2" w:rsidTr="00FA7BE2">
        <w:trPr>
          <w:trHeight w:val="25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448DB" w:rsidRPr="005507D2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7D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507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DB" w:rsidRPr="005507D2" w:rsidTr="00FA7BE2">
        <w:trPr>
          <w:trHeight w:val="2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448DB" w:rsidRPr="005507D2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7D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507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DB" w:rsidRPr="005507D2" w:rsidTr="00FA7BE2">
        <w:trPr>
          <w:trHeight w:val="300"/>
        </w:trPr>
        <w:tc>
          <w:tcPr>
            <w:tcW w:w="3969" w:type="dxa"/>
            <w:gridSpan w:val="2"/>
            <w:shd w:val="clear" w:color="auto" w:fill="auto"/>
            <w:noWrap/>
            <w:hideMark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7D2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Организации и другие </w:t>
            </w:r>
          </w:p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7D2">
              <w:rPr>
                <w:rFonts w:ascii="Times New Roman" w:hAnsi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3969" w:type="dxa"/>
            <w:gridSpan w:val="3"/>
            <w:shd w:val="clear" w:color="auto" w:fill="auto"/>
            <w:noWrap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48DB" w:rsidRPr="00B67C8F" w:rsidTr="00FA7BE2">
        <w:trPr>
          <w:trHeight w:val="186"/>
        </w:trPr>
        <w:tc>
          <w:tcPr>
            <w:tcW w:w="709" w:type="dxa"/>
            <w:shd w:val="clear" w:color="auto" w:fill="auto"/>
            <w:noWrap/>
            <w:hideMark/>
          </w:tcPr>
          <w:p w:rsidR="00B448DB" w:rsidRPr="00B67C8F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DB" w:rsidRPr="00B67C8F" w:rsidTr="00FA7BE2">
        <w:trPr>
          <w:trHeight w:val="18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448DB" w:rsidRPr="00B67C8F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DB" w:rsidRPr="00B67C8F" w:rsidTr="00FA7BE2">
        <w:trPr>
          <w:trHeight w:val="20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448DB" w:rsidRPr="00B67C8F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DB" w:rsidRPr="00B67C8F" w:rsidTr="00FA7BE2">
        <w:trPr>
          <w:trHeight w:val="300"/>
        </w:trPr>
        <w:tc>
          <w:tcPr>
            <w:tcW w:w="3969" w:type="dxa"/>
            <w:gridSpan w:val="2"/>
            <w:shd w:val="clear" w:color="auto" w:fill="auto"/>
            <w:noWrap/>
            <w:hideMark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C8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969" w:type="dxa"/>
            <w:gridSpan w:val="3"/>
            <w:shd w:val="clear" w:color="auto" w:fill="auto"/>
            <w:noWrap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448DB" w:rsidRDefault="00B448DB" w:rsidP="00B448DB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</w:p>
    <w:p w:rsidR="00B448DB" w:rsidRDefault="00B448DB" w:rsidP="00B448DB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Предоставление</w:t>
      </w:r>
      <w:r w:rsidRPr="00B67C8F">
        <w:rPr>
          <w:rFonts w:ascii="Times New Roman" w:hAnsi="Times New Roman"/>
          <w:sz w:val="28"/>
          <w:szCs w:val="28"/>
        </w:rPr>
        <w:t xml:space="preserve"> техники</w:t>
      </w:r>
      <w:r>
        <w:rPr>
          <w:rFonts w:ascii="Times New Roman" w:hAnsi="Times New Roman"/>
          <w:sz w:val="28"/>
          <w:szCs w:val="28"/>
        </w:rPr>
        <w:t xml:space="preserve"> и оборудования</w:t>
      </w:r>
    </w:p>
    <w:p w:rsidR="00B448DB" w:rsidRPr="0027603E" w:rsidRDefault="00B448DB" w:rsidP="00B448DB">
      <w:pPr>
        <w:spacing w:after="0" w:line="228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Pr="0027603E">
        <w:rPr>
          <w:rFonts w:ascii="Times New Roman" w:hAnsi="Times New Roman"/>
          <w:sz w:val="28"/>
          <w:szCs w:val="28"/>
        </w:rPr>
        <w:t>3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690"/>
        <w:gridCol w:w="1701"/>
        <w:gridCol w:w="1701"/>
        <w:gridCol w:w="1559"/>
      </w:tblGrid>
      <w:tr w:rsidR="00B448DB" w:rsidRPr="00B67C8F" w:rsidTr="00FA7BE2">
        <w:trPr>
          <w:trHeight w:val="765"/>
        </w:trPr>
        <w:tc>
          <w:tcPr>
            <w:tcW w:w="705" w:type="dxa"/>
            <w:shd w:val="clear" w:color="auto" w:fill="auto"/>
            <w:vAlign w:val="center"/>
            <w:hideMark/>
          </w:tcPr>
          <w:p w:rsidR="00B448DB" w:rsidRPr="00B67C8F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B448DB" w:rsidRPr="00B67C8F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Наименование и спецификация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48DB" w:rsidRPr="00B67C8F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нормо-часов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48DB" w:rsidRPr="00B67C8F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за единицу (рублей</w:t>
            </w:r>
            <w:r w:rsidRPr="00B67C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448DB" w:rsidRPr="00B67C8F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(рублей</w:t>
            </w:r>
            <w:r w:rsidRPr="00B67C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B448DB" w:rsidRPr="0095567E" w:rsidRDefault="00B448DB" w:rsidP="00B448DB">
      <w:pPr>
        <w:spacing w:after="0" w:line="240" w:lineRule="auto"/>
        <w:rPr>
          <w:sz w:val="4"/>
          <w:szCs w:val="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690"/>
        <w:gridCol w:w="1701"/>
        <w:gridCol w:w="1701"/>
        <w:gridCol w:w="1559"/>
      </w:tblGrid>
      <w:tr w:rsidR="00B448DB" w:rsidRPr="00B67C8F" w:rsidTr="00FA7BE2">
        <w:trPr>
          <w:trHeight w:val="60"/>
          <w:tblHeader/>
        </w:trPr>
        <w:tc>
          <w:tcPr>
            <w:tcW w:w="705" w:type="dxa"/>
            <w:shd w:val="clear" w:color="auto" w:fill="auto"/>
          </w:tcPr>
          <w:p w:rsidR="00B448DB" w:rsidRPr="00A76E6B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E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  <w:shd w:val="clear" w:color="auto" w:fill="auto"/>
          </w:tcPr>
          <w:p w:rsidR="00B448DB" w:rsidRPr="00A76E6B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E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448DB" w:rsidRPr="00A76E6B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E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448DB" w:rsidRPr="00A76E6B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E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448DB" w:rsidRPr="00A76E6B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E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448DB" w:rsidRPr="005507D2" w:rsidTr="00FA7BE2">
        <w:trPr>
          <w:trHeight w:val="300"/>
        </w:trPr>
        <w:tc>
          <w:tcPr>
            <w:tcW w:w="4395" w:type="dxa"/>
            <w:gridSpan w:val="2"/>
            <w:shd w:val="clear" w:color="auto" w:fill="auto"/>
            <w:noWrap/>
            <w:hideMark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7D2">
              <w:rPr>
                <w:rFonts w:ascii="Times New Roman" w:hAnsi="Times New Roman"/>
                <w:bCs/>
                <w:sz w:val="24"/>
                <w:szCs w:val="24"/>
              </w:rPr>
              <w:t>Население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48DB" w:rsidRPr="005507D2" w:rsidTr="00FA7BE2">
        <w:trPr>
          <w:trHeight w:val="60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:rsidR="00B448DB" w:rsidRPr="005507D2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7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90" w:type="dxa"/>
            <w:shd w:val="clear" w:color="auto" w:fill="auto"/>
            <w:hideMark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507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507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507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DB" w:rsidRPr="005507D2" w:rsidTr="00FA7BE2">
        <w:trPr>
          <w:trHeight w:val="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:rsidR="00B448DB" w:rsidRPr="005507D2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7D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90" w:type="dxa"/>
            <w:shd w:val="clear" w:color="auto" w:fill="auto"/>
            <w:hideMark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507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507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507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DB" w:rsidRPr="005507D2" w:rsidTr="00FA7BE2">
        <w:trPr>
          <w:trHeight w:val="60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:rsidR="00B448DB" w:rsidRPr="005507D2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7D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90" w:type="dxa"/>
            <w:shd w:val="clear" w:color="auto" w:fill="auto"/>
            <w:hideMark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507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507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507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DB" w:rsidRPr="005507D2" w:rsidTr="00FA7BE2">
        <w:trPr>
          <w:trHeight w:val="300"/>
        </w:trPr>
        <w:tc>
          <w:tcPr>
            <w:tcW w:w="4395" w:type="dxa"/>
            <w:gridSpan w:val="2"/>
            <w:shd w:val="clear" w:color="auto" w:fill="auto"/>
            <w:noWrap/>
            <w:hideMark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7D2">
              <w:rPr>
                <w:rFonts w:ascii="Times New Roman" w:hAnsi="Times New Roman"/>
                <w:bCs/>
                <w:sz w:val="24"/>
                <w:szCs w:val="24"/>
              </w:rPr>
              <w:t>Организации и другие внебюджетные</w:t>
            </w:r>
          </w:p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7D2">
              <w:rPr>
                <w:rFonts w:ascii="Times New Roman" w:hAnsi="Times New Roman"/>
                <w:bCs/>
                <w:sz w:val="24"/>
                <w:szCs w:val="24"/>
              </w:rPr>
              <w:t>источники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B448DB" w:rsidRPr="005507D2" w:rsidRDefault="00B448DB" w:rsidP="00FA7BE2">
            <w:pPr>
              <w:spacing w:after="0" w:line="228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48DB" w:rsidRPr="00B67C8F" w:rsidTr="00FA7BE2">
        <w:trPr>
          <w:trHeight w:val="70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:rsidR="00B448DB" w:rsidRPr="00B67C8F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  <w:shd w:val="clear" w:color="auto" w:fill="auto"/>
            <w:hideMark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DB" w:rsidRPr="00B67C8F" w:rsidTr="00FA7BE2">
        <w:trPr>
          <w:trHeight w:val="102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:rsidR="00B448DB" w:rsidRPr="00B67C8F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  <w:shd w:val="clear" w:color="auto" w:fill="auto"/>
            <w:hideMark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DB" w:rsidRPr="00B67C8F" w:rsidTr="00FA7BE2">
        <w:trPr>
          <w:trHeight w:val="60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:rsidR="00B448DB" w:rsidRPr="00B67C8F" w:rsidRDefault="00B448DB" w:rsidP="00FA7BE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  <w:shd w:val="clear" w:color="auto" w:fill="auto"/>
            <w:hideMark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DB" w:rsidRPr="00B67C8F" w:rsidTr="00FA7BE2">
        <w:trPr>
          <w:trHeight w:val="300"/>
        </w:trPr>
        <w:tc>
          <w:tcPr>
            <w:tcW w:w="4395" w:type="dxa"/>
            <w:gridSpan w:val="2"/>
            <w:shd w:val="clear" w:color="auto" w:fill="auto"/>
            <w:noWrap/>
            <w:hideMark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C8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67C8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B448DB" w:rsidRPr="00B67C8F" w:rsidRDefault="00B448DB" w:rsidP="00FA7BE2">
            <w:pPr>
              <w:spacing w:after="0" w:line="22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448DB" w:rsidRDefault="00B448DB" w:rsidP="00B448DB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B448DB" w:rsidRDefault="00B448DB" w:rsidP="00B448DB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B448DB" w:rsidRDefault="00B448DB" w:rsidP="00B448DB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B448DB" w:rsidRPr="00E203F3" w:rsidRDefault="00B448DB" w:rsidP="00B448DB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E203F3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Pr="00C41F2B">
        <w:rPr>
          <w:rFonts w:ascii="Times New Roman" w:hAnsi="Times New Roman"/>
          <w:sz w:val="28"/>
          <w:szCs w:val="28"/>
        </w:rPr>
        <w:t>муниципального образования</w:t>
      </w:r>
      <w:r w:rsidRPr="00E203F3">
        <w:rPr>
          <w:rFonts w:ascii="Times New Roman" w:hAnsi="Times New Roman"/>
          <w:sz w:val="28"/>
          <w:szCs w:val="28"/>
        </w:rPr>
        <w:t xml:space="preserve"> __________ /_________/</w:t>
      </w:r>
    </w:p>
    <w:p w:rsidR="00B448DB" w:rsidRPr="00E203F3" w:rsidRDefault="00B448DB" w:rsidP="00B448DB">
      <w:pPr>
        <w:spacing w:after="0" w:line="228" w:lineRule="auto"/>
        <w:jc w:val="both"/>
        <w:rPr>
          <w:rFonts w:ascii="Times New Roman" w:hAnsi="Times New Roman"/>
          <w:i/>
          <w:sz w:val="20"/>
          <w:szCs w:val="20"/>
        </w:rPr>
      </w:pPr>
      <w:r w:rsidRPr="00E203F3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          </w:t>
      </w:r>
      <w:r>
        <w:rPr>
          <w:rFonts w:ascii="Times New Roman" w:hAnsi="Times New Roman"/>
          <w:i/>
          <w:sz w:val="20"/>
          <w:szCs w:val="20"/>
        </w:rPr>
        <w:t xml:space="preserve">(ФИО полностью)    </w:t>
      </w:r>
      <w:r w:rsidRPr="00E203F3">
        <w:rPr>
          <w:rFonts w:ascii="Times New Roman" w:hAnsi="Times New Roman"/>
          <w:i/>
          <w:sz w:val="20"/>
          <w:szCs w:val="20"/>
        </w:rPr>
        <w:t>(подпись)</w:t>
      </w:r>
    </w:p>
    <w:p w:rsidR="00B448DB" w:rsidRDefault="00B448DB" w:rsidP="00B448DB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B448DB" w:rsidRPr="0027603E" w:rsidRDefault="00B448DB" w:rsidP="00B448DB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27603E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B448DB" w:rsidRPr="00CD3F79" w:rsidRDefault="00B448DB" w:rsidP="00B448DB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27603E">
        <w:rPr>
          <w:rFonts w:ascii="Times New Roman" w:hAnsi="Times New Roman"/>
          <w:sz w:val="28"/>
          <w:szCs w:val="28"/>
        </w:rPr>
        <w:t xml:space="preserve">инициативной группы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__________</w:t>
      </w:r>
      <w:r w:rsidRPr="00E203F3">
        <w:rPr>
          <w:rFonts w:ascii="Times New Roman" w:hAnsi="Times New Roman"/>
          <w:sz w:val="28"/>
          <w:szCs w:val="28"/>
        </w:rPr>
        <w:t xml:space="preserve"> /_________/</w:t>
      </w:r>
    </w:p>
    <w:p w:rsidR="00F574BF" w:rsidRDefault="00B448DB" w:rsidP="00B448DB">
      <w:pPr>
        <w:spacing w:after="0" w:line="228" w:lineRule="auto"/>
        <w:jc w:val="both"/>
        <w:rPr>
          <w:rFonts w:ascii="Times New Roman" w:hAnsi="Times New Roman"/>
          <w:i/>
          <w:sz w:val="20"/>
          <w:szCs w:val="20"/>
        </w:rPr>
      </w:pPr>
      <w:r w:rsidRPr="00E203F3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        </w:t>
      </w:r>
      <w:r w:rsidRPr="00E203F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 w:rsidRPr="00E203F3">
        <w:rPr>
          <w:rFonts w:ascii="Times New Roman" w:hAnsi="Times New Roman"/>
          <w:i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 xml:space="preserve">      </w:t>
      </w:r>
      <w:r w:rsidRPr="00E203F3">
        <w:rPr>
          <w:rFonts w:ascii="Times New Roman" w:hAnsi="Times New Roman"/>
          <w:i/>
          <w:sz w:val="20"/>
          <w:szCs w:val="20"/>
        </w:rPr>
        <w:t>(ФИ</w:t>
      </w:r>
      <w:r>
        <w:rPr>
          <w:rFonts w:ascii="Times New Roman" w:hAnsi="Times New Roman"/>
          <w:i/>
          <w:sz w:val="20"/>
          <w:szCs w:val="20"/>
        </w:rPr>
        <w:t xml:space="preserve">О полностью)     </w:t>
      </w:r>
      <w:r w:rsidRPr="00E203F3">
        <w:rPr>
          <w:rFonts w:ascii="Times New Roman" w:hAnsi="Times New Roman"/>
          <w:i/>
          <w:sz w:val="20"/>
          <w:szCs w:val="20"/>
        </w:rPr>
        <w:t>(подпись)</w:t>
      </w:r>
    </w:p>
    <w:p w:rsidR="00F574BF" w:rsidRDefault="00F574BF">
      <w:pPr>
        <w:rPr>
          <w:rFonts w:ascii="Times New Roman Полужирный" w:eastAsiaTheme="majorEastAsia" w:hAnsi="Times New Roman Полужирный" w:cs="Times New Roman"/>
          <w:b/>
          <w:bCs/>
          <w:sz w:val="28"/>
          <w:szCs w:val="28"/>
        </w:rPr>
      </w:pPr>
      <w:r>
        <w:rPr>
          <w:rFonts w:ascii="Times New Roman Полужирный" w:hAnsi="Times New Roman Полужирный" w:cs="Times New Roman"/>
        </w:rPr>
        <w:br w:type="page"/>
      </w:r>
    </w:p>
    <w:p w:rsidR="00B448DB" w:rsidRPr="009057C3" w:rsidRDefault="00B448DB" w:rsidP="009057C3">
      <w:pPr>
        <w:pStyle w:val="1"/>
        <w:spacing w:before="0" w:line="240" w:lineRule="auto"/>
        <w:jc w:val="right"/>
        <w:rPr>
          <w:rFonts w:ascii="Times New Roman Полужирный" w:hAnsi="Times New Roman Полужирный" w:cs="Times New Roman"/>
          <w:b w:val="0"/>
          <w:color w:val="auto"/>
        </w:rPr>
      </w:pPr>
      <w:bookmarkStart w:id="34" w:name="_Toc487650494"/>
      <w:r w:rsidRPr="009057C3">
        <w:rPr>
          <w:rFonts w:ascii="Times New Roman Полужирный" w:hAnsi="Times New Roman Полужирный" w:cs="Times New Roman"/>
          <w:color w:val="auto"/>
        </w:rPr>
        <w:lastRenderedPageBreak/>
        <w:t>Приложение</w:t>
      </w:r>
      <w:proofErr w:type="gramStart"/>
      <w:r w:rsidRPr="009057C3">
        <w:rPr>
          <w:rFonts w:ascii="Times New Roman Полужирный" w:hAnsi="Times New Roman Полужирный" w:cs="Times New Roman"/>
          <w:color w:val="auto"/>
        </w:rPr>
        <w:t xml:space="preserve"> В</w:t>
      </w:r>
      <w:bookmarkEnd w:id="34"/>
      <w:proofErr w:type="gramEnd"/>
    </w:p>
    <w:p w:rsidR="00B448DB" w:rsidRPr="009057C3" w:rsidRDefault="00B448DB" w:rsidP="009057C3">
      <w:pPr>
        <w:pStyle w:val="1"/>
        <w:spacing w:before="0" w:line="240" w:lineRule="auto"/>
        <w:rPr>
          <w:rFonts w:ascii="Times New Roman Полужирный" w:hAnsi="Times New Roman Полужирный"/>
          <w:color w:val="auto"/>
        </w:rPr>
      </w:pPr>
      <w:bookmarkStart w:id="35" w:name="_Toc487116299"/>
      <w:bookmarkStart w:id="36" w:name="_Toc487650495"/>
      <w:r w:rsidRPr="009057C3">
        <w:rPr>
          <w:rFonts w:ascii="Times New Roman Полужирный" w:hAnsi="Times New Roman Полужирный"/>
          <w:color w:val="auto"/>
        </w:rPr>
        <w:t>ФОРМА</w:t>
      </w:r>
      <w:bookmarkEnd w:id="35"/>
      <w:bookmarkEnd w:id="36"/>
    </w:p>
    <w:p w:rsidR="00B448DB" w:rsidRPr="009057C3" w:rsidRDefault="00B448DB" w:rsidP="009057C3">
      <w:pPr>
        <w:pStyle w:val="1"/>
        <w:spacing w:before="0" w:line="240" w:lineRule="auto"/>
        <w:rPr>
          <w:rFonts w:ascii="Times New Roman Полужирный" w:hAnsi="Times New Roman Полужирный"/>
          <w:color w:val="auto"/>
        </w:rPr>
      </w:pPr>
    </w:p>
    <w:p w:rsidR="00B448DB" w:rsidRPr="009057C3" w:rsidRDefault="00B448DB" w:rsidP="009057C3">
      <w:pPr>
        <w:pStyle w:val="1"/>
        <w:spacing w:before="0" w:line="240" w:lineRule="auto"/>
        <w:rPr>
          <w:rFonts w:ascii="Times New Roman Полужирный" w:hAnsi="Times New Roman Полужирный"/>
          <w:color w:val="auto"/>
        </w:rPr>
      </w:pP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37" w:name="_Toc487650497"/>
      <w:r w:rsidRPr="00767A29">
        <w:rPr>
          <w:rFonts w:ascii="Times New Roman" w:eastAsia="Times New Roman" w:hAnsi="Times New Roman"/>
          <w:sz w:val="28"/>
          <w:szCs w:val="28"/>
        </w:rPr>
        <w:t xml:space="preserve">Протокол собрания граждан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 ___</w:t>
      </w: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67A29">
        <w:rPr>
          <w:rFonts w:ascii="Times New Roman" w:eastAsia="Times New Roman" w:hAnsi="Times New Roman"/>
          <w:sz w:val="28"/>
          <w:szCs w:val="28"/>
        </w:rPr>
        <w:t>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val="en-US"/>
        </w:rPr>
        <w:t>_</w:t>
      </w:r>
      <w:r w:rsidRPr="00767A29">
        <w:rPr>
          <w:rFonts w:ascii="Times New Roman" w:eastAsia="Times New Roman" w:hAnsi="Times New Roman"/>
          <w:sz w:val="28"/>
          <w:szCs w:val="28"/>
        </w:rPr>
        <w:t>________</w:t>
      </w: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767A29">
        <w:rPr>
          <w:rFonts w:ascii="Times New Roman" w:eastAsia="Times New Roman" w:hAnsi="Times New Roman"/>
          <w:i/>
          <w:sz w:val="24"/>
          <w:szCs w:val="24"/>
        </w:rPr>
        <w:t>(наименование городского или сельского поселения области)</w:t>
      </w: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Дата проведения собрания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60CE">
        <w:rPr>
          <w:rFonts w:ascii="Times New Roman" w:eastAsia="Times New Roman" w:hAnsi="Times New Roman"/>
          <w:sz w:val="28"/>
          <w:szCs w:val="28"/>
        </w:rPr>
        <w:t>«__» ___________20__ года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21164" w:rsidRPr="009B4E3D" w:rsidRDefault="00721164" w:rsidP="007211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Место проведения собрания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 __________</w:t>
      </w:r>
      <w:r w:rsidRPr="009B4E3D">
        <w:rPr>
          <w:rFonts w:ascii="Times New Roman" w:eastAsia="Times New Roman" w:hAnsi="Times New Roman"/>
          <w:sz w:val="28"/>
          <w:szCs w:val="28"/>
        </w:rPr>
        <w:t>_</w:t>
      </w:r>
      <w:r w:rsidRPr="00767A29">
        <w:rPr>
          <w:rFonts w:ascii="Times New Roman" w:eastAsia="Times New Roman" w:hAnsi="Times New Roman"/>
          <w:sz w:val="28"/>
          <w:szCs w:val="28"/>
        </w:rPr>
        <w:t>________________</w:t>
      </w:r>
      <w:r>
        <w:rPr>
          <w:rFonts w:ascii="Times New Roman" w:eastAsia="Times New Roman" w:hAnsi="Times New Roman"/>
          <w:sz w:val="28"/>
          <w:szCs w:val="28"/>
        </w:rPr>
        <w:t>_______________.</w:t>
      </w:r>
    </w:p>
    <w:p w:rsidR="00721164" w:rsidRPr="009B4E3D" w:rsidRDefault="00721164" w:rsidP="007211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Присутствовало _____ человек.</w:t>
      </w: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67A29">
        <w:rPr>
          <w:rFonts w:ascii="Times New Roman" w:eastAsia="Times New Roman" w:hAnsi="Times New Roman"/>
          <w:sz w:val="28"/>
          <w:szCs w:val="28"/>
        </w:rPr>
        <w:t xml:space="preserve">(список </w:t>
      </w:r>
      <w:r w:rsidRPr="00F10EE1">
        <w:rPr>
          <w:rFonts w:ascii="Times New Roman" w:eastAsia="Times New Roman" w:hAnsi="Times New Roman"/>
          <w:sz w:val="28"/>
          <w:szCs w:val="28"/>
        </w:rPr>
        <w:t>жителей</w:t>
      </w:r>
      <w:r w:rsidRPr="00767A29">
        <w:rPr>
          <w:rFonts w:ascii="Times New Roman" w:eastAsia="Times New Roman" w:hAnsi="Times New Roman"/>
          <w:sz w:val="28"/>
          <w:szCs w:val="28"/>
        </w:rPr>
        <w:t>, присутствовавших на собрании,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67A29">
        <w:rPr>
          <w:rFonts w:ascii="Times New Roman" w:eastAsia="Times New Roman" w:hAnsi="Times New Roman"/>
          <w:sz w:val="28"/>
          <w:szCs w:val="28"/>
        </w:rPr>
        <w:t>с личными подписями предст</w:t>
      </w:r>
      <w:r>
        <w:rPr>
          <w:rFonts w:ascii="Times New Roman" w:eastAsia="Times New Roman" w:hAnsi="Times New Roman"/>
          <w:sz w:val="28"/>
          <w:szCs w:val="28"/>
        </w:rPr>
        <w:t>авлен в приложении к протоколу)</w:t>
      </w:r>
    </w:p>
    <w:p w:rsidR="00721164" w:rsidRPr="006A65DA" w:rsidRDefault="00721164" w:rsidP="00721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6A65DA">
        <w:rPr>
          <w:rFonts w:ascii="Times New Roman" w:eastAsia="Times New Roman" w:hAnsi="Times New Roman"/>
          <w:sz w:val="28"/>
          <w:szCs w:val="28"/>
        </w:rPr>
        <w:t>Приглашенные</w:t>
      </w:r>
      <w:proofErr w:type="gramEnd"/>
      <w:r w:rsidRPr="006A65DA">
        <w:rPr>
          <w:rFonts w:ascii="Times New Roman" w:eastAsia="Times New Roman" w:hAnsi="Times New Roman"/>
          <w:sz w:val="28"/>
          <w:szCs w:val="28"/>
        </w:rPr>
        <w:t xml:space="preserve"> _____человек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721164" w:rsidRPr="006A65DA" w:rsidRDefault="00721164" w:rsidP="00721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A65DA">
        <w:rPr>
          <w:rFonts w:ascii="Times New Roman" w:eastAsia="Times New Roman" w:hAnsi="Times New Roman"/>
          <w:sz w:val="28"/>
          <w:szCs w:val="28"/>
        </w:rPr>
        <w:t>_________________________</w:t>
      </w:r>
    </w:p>
    <w:p w:rsidR="00721164" w:rsidRPr="006A65DA" w:rsidRDefault="00721164" w:rsidP="007211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 xml:space="preserve">          </w:t>
      </w:r>
      <w:r w:rsidRPr="006A65DA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    </w:t>
      </w:r>
      <w:r w:rsidRPr="006A65DA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ФИО, должность</w:t>
      </w:r>
      <w:r w:rsidRPr="006A65DA">
        <w:rPr>
          <w:rFonts w:ascii="Times New Roman" w:hAnsi="Times New Roman"/>
          <w:i/>
          <w:sz w:val="20"/>
          <w:szCs w:val="20"/>
        </w:rPr>
        <w:t>)</w:t>
      </w:r>
    </w:p>
    <w:p w:rsidR="00721164" w:rsidRPr="006A65DA" w:rsidRDefault="00721164" w:rsidP="00721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A65DA">
        <w:rPr>
          <w:rFonts w:ascii="Times New Roman" w:eastAsia="Times New Roman" w:hAnsi="Times New Roman"/>
          <w:sz w:val="28"/>
          <w:szCs w:val="28"/>
        </w:rPr>
        <w:t>_________________________</w:t>
      </w:r>
    </w:p>
    <w:p w:rsidR="00721164" w:rsidRPr="006A65DA" w:rsidRDefault="00721164" w:rsidP="007211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</w:t>
      </w:r>
      <w:r w:rsidRPr="006A65DA">
        <w:rPr>
          <w:rFonts w:ascii="Times New Roman" w:hAnsi="Times New Roman"/>
          <w:i/>
          <w:sz w:val="20"/>
          <w:szCs w:val="20"/>
        </w:rPr>
        <w:t xml:space="preserve"> (</w:t>
      </w:r>
      <w:r>
        <w:rPr>
          <w:rFonts w:ascii="Times New Roman" w:hAnsi="Times New Roman"/>
          <w:i/>
          <w:sz w:val="20"/>
          <w:szCs w:val="20"/>
        </w:rPr>
        <w:t>ФИО, должность</w:t>
      </w:r>
      <w:r w:rsidRPr="006A65DA">
        <w:rPr>
          <w:rFonts w:ascii="Times New Roman" w:hAnsi="Times New Roman"/>
          <w:i/>
          <w:sz w:val="20"/>
          <w:szCs w:val="20"/>
        </w:rPr>
        <w:t xml:space="preserve">) </w:t>
      </w:r>
    </w:p>
    <w:p w:rsidR="00721164" w:rsidRPr="006A65DA" w:rsidRDefault="00721164" w:rsidP="00721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A65DA">
        <w:rPr>
          <w:rFonts w:ascii="Times New Roman" w:eastAsia="Times New Roman" w:hAnsi="Times New Roman"/>
          <w:sz w:val="28"/>
          <w:szCs w:val="28"/>
        </w:rPr>
        <w:t>_________________________</w:t>
      </w: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A65DA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              </w:t>
      </w:r>
      <w:r w:rsidRPr="006A65DA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ФИО, должность</w:t>
      </w:r>
      <w:r w:rsidRPr="006A65DA">
        <w:rPr>
          <w:rFonts w:ascii="Times New Roman" w:hAnsi="Times New Roman"/>
          <w:i/>
          <w:sz w:val="20"/>
          <w:szCs w:val="20"/>
        </w:rPr>
        <w:t>)</w:t>
      </w: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67A29">
        <w:rPr>
          <w:rFonts w:ascii="Times New Roman" w:eastAsia="Times New Roman" w:hAnsi="Times New Roman"/>
          <w:sz w:val="28"/>
          <w:szCs w:val="28"/>
        </w:rPr>
        <w:t>Председат</w:t>
      </w:r>
      <w:r>
        <w:rPr>
          <w:rFonts w:ascii="Times New Roman" w:eastAsia="Times New Roman" w:hAnsi="Times New Roman"/>
          <w:sz w:val="28"/>
          <w:szCs w:val="28"/>
        </w:rPr>
        <w:t>ель собрания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 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_______________________</w:t>
      </w:r>
      <w:r w:rsidRPr="009B4E3D">
        <w:rPr>
          <w:rFonts w:ascii="Times New Roman" w:eastAsia="Times New Roman" w:hAnsi="Times New Roman"/>
          <w:sz w:val="28"/>
          <w:szCs w:val="28"/>
        </w:rPr>
        <w:t>_</w:t>
      </w:r>
      <w:r>
        <w:rPr>
          <w:rFonts w:ascii="Times New Roman" w:eastAsia="Times New Roman" w:hAnsi="Times New Roman"/>
          <w:sz w:val="28"/>
          <w:szCs w:val="28"/>
        </w:rPr>
        <w:t>____________</w:t>
      </w:r>
      <w:r w:rsidRPr="00767A29">
        <w:rPr>
          <w:rFonts w:ascii="Times New Roman" w:eastAsia="Times New Roman" w:hAnsi="Times New Roman"/>
          <w:sz w:val="28"/>
          <w:szCs w:val="28"/>
        </w:rPr>
        <w:t>____.</w:t>
      </w: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203F3">
        <w:rPr>
          <w:rFonts w:ascii="Times New Roman" w:hAnsi="Times New Roman"/>
          <w:i/>
          <w:sz w:val="20"/>
          <w:szCs w:val="20"/>
        </w:rPr>
        <w:t>(ФИО</w:t>
      </w:r>
      <w:r>
        <w:rPr>
          <w:rFonts w:ascii="Times New Roman" w:hAnsi="Times New Roman"/>
          <w:i/>
          <w:sz w:val="20"/>
          <w:szCs w:val="20"/>
        </w:rPr>
        <w:t>, должность</w:t>
      </w:r>
      <w:r w:rsidRPr="00E203F3">
        <w:rPr>
          <w:rFonts w:ascii="Times New Roman" w:hAnsi="Times New Roman"/>
          <w:i/>
          <w:sz w:val="20"/>
          <w:szCs w:val="20"/>
        </w:rPr>
        <w:t>)</w:t>
      </w:r>
    </w:p>
    <w:p w:rsidR="00721164" w:rsidRPr="00AA422B" w:rsidRDefault="00721164" w:rsidP="007211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0"/>
          <w:szCs w:val="28"/>
        </w:rPr>
      </w:pP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67A29">
        <w:rPr>
          <w:rFonts w:ascii="Times New Roman" w:eastAsia="Times New Roman" w:hAnsi="Times New Roman"/>
          <w:sz w:val="28"/>
          <w:szCs w:val="28"/>
        </w:rPr>
        <w:t>Секретарь собрания 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9B4E3D">
        <w:rPr>
          <w:rFonts w:ascii="Times New Roman" w:eastAsia="Times New Roman" w:hAnsi="Times New Roman"/>
          <w:sz w:val="28"/>
          <w:szCs w:val="28"/>
        </w:rPr>
        <w:t>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767A29">
        <w:rPr>
          <w:rFonts w:ascii="Times New Roman" w:eastAsia="Times New Roman" w:hAnsi="Times New Roman"/>
          <w:sz w:val="28"/>
          <w:szCs w:val="28"/>
        </w:rPr>
        <w:t>_.</w:t>
      </w: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203F3">
        <w:rPr>
          <w:rFonts w:ascii="Times New Roman" w:hAnsi="Times New Roman"/>
          <w:i/>
          <w:sz w:val="20"/>
          <w:szCs w:val="20"/>
        </w:rPr>
        <w:t>(ФИО</w:t>
      </w:r>
      <w:r>
        <w:rPr>
          <w:rFonts w:ascii="Times New Roman" w:hAnsi="Times New Roman"/>
          <w:i/>
          <w:sz w:val="20"/>
          <w:szCs w:val="20"/>
        </w:rPr>
        <w:t>, должность</w:t>
      </w:r>
      <w:r w:rsidRPr="00E203F3">
        <w:rPr>
          <w:rFonts w:ascii="Times New Roman" w:hAnsi="Times New Roman"/>
          <w:i/>
          <w:sz w:val="20"/>
          <w:szCs w:val="20"/>
        </w:rPr>
        <w:t>)</w:t>
      </w: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Повестка дня</w:t>
      </w: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7A29">
        <w:rPr>
          <w:rFonts w:ascii="Times New Roman" w:eastAsia="Times New Roman" w:hAnsi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sz w:val="28"/>
          <w:szCs w:val="28"/>
        </w:rPr>
        <w:t>Об участии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поселения в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конкурсном 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отборе </w:t>
      </w:r>
      <w:r>
        <w:rPr>
          <w:rFonts w:ascii="Times New Roman" w:eastAsia="Times New Roman" w:hAnsi="Times New Roman"/>
          <w:sz w:val="28"/>
          <w:szCs w:val="28"/>
        </w:rPr>
        <w:t xml:space="preserve">для предоставления субсидии на реализацию проектов развития муниципальных </w:t>
      </w:r>
      <w:r w:rsidRPr="00DD2ABD">
        <w:rPr>
          <w:rFonts w:ascii="Times New Roman" w:eastAsia="Times New Roman" w:hAnsi="Times New Roman"/>
          <w:sz w:val="28"/>
          <w:szCs w:val="28"/>
        </w:rPr>
        <w:t>образований</w:t>
      </w:r>
      <w:r>
        <w:rPr>
          <w:rFonts w:ascii="Times New Roman" w:eastAsia="Times New Roman" w:hAnsi="Times New Roman"/>
          <w:sz w:val="28"/>
          <w:szCs w:val="28"/>
        </w:rPr>
        <w:t xml:space="preserve"> области, основанных на местных </w:t>
      </w:r>
      <w:r w:rsidRPr="00DD2ABD">
        <w:rPr>
          <w:rFonts w:ascii="Times New Roman" w:eastAsia="Times New Roman" w:hAnsi="Times New Roman"/>
          <w:sz w:val="28"/>
          <w:szCs w:val="28"/>
        </w:rPr>
        <w:t>инициативах</w:t>
      </w:r>
      <w:r>
        <w:rPr>
          <w:rFonts w:ascii="Times New Roman" w:eastAsia="Times New Roman" w:hAnsi="Times New Roman"/>
          <w:sz w:val="28"/>
          <w:szCs w:val="28"/>
        </w:rPr>
        <w:t>, в текущем году</w:t>
      </w:r>
      <w:r w:rsidRPr="00767A29">
        <w:rPr>
          <w:rFonts w:ascii="Times New Roman" w:eastAsia="Times New Roman" w:hAnsi="Times New Roman"/>
          <w:sz w:val="28"/>
          <w:szCs w:val="28"/>
        </w:rPr>
        <w:t>.</w:t>
      </w: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21164" w:rsidRPr="00FE5A80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Слушали: </w:t>
      </w:r>
      <w:r w:rsidRPr="00670CC8">
        <w:rPr>
          <w:rFonts w:ascii="Times New Roman" w:eastAsia="Times New Roman" w:hAnsi="Times New Roman"/>
          <w:i/>
          <w:sz w:val="28"/>
          <w:szCs w:val="28"/>
        </w:rPr>
        <w:t>(ФИО</w:t>
      </w:r>
      <w:r>
        <w:rPr>
          <w:rFonts w:ascii="Times New Roman" w:eastAsia="Times New Roman" w:hAnsi="Times New Roman"/>
          <w:i/>
          <w:sz w:val="28"/>
          <w:szCs w:val="28"/>
        </w:rPr>
        <w:t>,</w:t>
      </w:r>
      <w:r w:rsidRPr="00670CC8">
        <w:rPr>
          <w:rFonts w:ascii="Times New Roman" w:eastAsia="Times New Roman" w:hAnsi="Times New Roman"/>
          <w:i/>
          <w:sz w:val="28"/>
          <w:szCs w:val="28"/>
        </w:rPr>
        <w:t xml:space="preserve"> должность) </w:t>
      </w: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21164" w:rsidRPr="00D160CE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Результаты голосования</w:t>
      </w: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767A29">
        <w:rPr>
          <w:rFonts w:ascii="Times New Roman" w:eastAsia="Times New Roman" w:hAnsi="Times New Roman"/>
          <w:sz w:val="28"/>
          <w:szCs w:val="28"/>
        </w:rPr>
        <w:t>за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 - _______ голосов;</w:t>
      </w: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767A29">
        <w:rPr>
          <w:rFonts w:ascii="Times New Roman" w:eastAsia="Times New Roman" w:hAnsi="Times New Roman"/>
          <w:sz w:val="28"/>
          <w:szCs w:val="28"/>
        </w:rPr>
        <w:t>против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 - _________ голосов;</w:t>
      </w: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«воздержались»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 - ___ голосов.</w:t>
      </w: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Решили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____________________________________</w:t>
      </w:r>
      <w:r w:rsidRPr="009B4E3D">
        <w:rPr>
          <w:rFonts w:ascii="Times New Roman" w:eastAsia="Times New Roman" w:hAnsi="Times New Roman"/>
          <w:sz w:val="28"/>
          <w:szCs w:val="28"/>
        </w:rPr>
        <w:t>__</w:t>
      </w:r>
      <w:r>
        <w:rPr>
          <w:rFonts w:ascii="Times New Roman" w:eastAsia="Times New Roman" w:hAnsi="Times New Roman"/>
          <w:sz w:val="28"/>
          <w:szCs w:val="28"/>
        </w:rPr>
        <w:t>________________.</w:t>
      </w: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 выборе проекта для участия в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конкурсном 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отборе </w:t>
      </w:r>
      <w:r>
        <w:rPr>
          <w:rFonts w:ascii="Times New Roman" w:eastAsia="Times New Roman" w:hAnsi="Times New Roman"/>
          <w:sz w:val="28"/>
          <w:szCs w:val="28"/>
        </w:rPr>
        <w:t>для предоставления субсидии на реализацию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проектов развития муниципальных </w:t>
      </w:r>
      <w:r w:rsidRPr="00DD2ABD">
        <w:rPr>
          <w:rFonts w:ascii="Times New Roman" w:eastAsia="Times New Roman" w:hAnsi="Times New Roman"/>
          <w:sz w:val="28"/>
          <w:szCs w:val="28"/>
        </w:rPr>
        <w:t>образований</w:t>
      </w:r>
      <w:r>
        <w:rPr>
          <w:rFonts w:ascii="Times New Roman" w:eastAsia="Times New Roman" w:hAnsi="Times New Roman"/>
          <w:sz w:val="28"/>
          <w:szCs w:val="28"/>
        </w:rPr>
        <w:t xml:space="preserve"> области, основанных на местных </w:t>
      </w:r>
      <w:r w:rsidRPr="00DD2ABD">
        <w:rPr>
          <w:rFonts w:ascii="Times New Roman" w:eastAsia="Times New Roman" w:hAnsi="Times New Roman"/>
          <w:sz w:val="28"/>
          <w:szCs w:val="28"/>
        </w:rPr>
        <w:t>инициативах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721164" w:rsidRPr="00D22B59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Слушали: </w:t>
      </w:r>
      <w:r w:rsidRPr="00FE5A80">
        <w:rPr>
          <w:rFonts w:ascii="Times New Roman" w:eastAsia="Times New Roman" w:hAnsi="Times New Roman"/>
          <w:i/>
          <w:sz w:val="28"/>
          <w:szCs w:val="28"/>
        </w:rPr>
        <w:t>(ФИО</w:t>
      </w:r>
      <w:r>
        <w:rPr>
          <w:rFonts w:ascii="Times New Roman" w:eastAsia="Times New Roman" w:hAnsi="Times New Roman"/>
          <w:i/>
          <w:sz w:val="28"/>
          <w:szCs w:val="28"/>
        </w:rPr>
        <w:t>,</w:t>
      </w:r>
      <w:r w:rsidRPr="00FE5A80">
        <w:rPr>
          <w:rFonts w:ascii="Times New Roman" w:eastAsia="Times New Roman" w:hAnsi="Times New Roman"/>
          <w:i/>
          <w:sz w:val="28"/>
          <w:szCs w:val="28"/>
        </w:rPr>
        <w:t xml:space="preserve"> должность)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721164" w:rsidRPr="00291250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4A6A">
        <w:rPr>
          <w:rFonts w:ascii="Times New Roman" w:eastAsia="Times New Roman" w:hAnsi="Times New Roman"/>
          <w:sz w:val="28"/>
          <w:szCs w:val="28"/>
        </w:rPr>
        <w:t>Предложен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244A6A">
        <w:rPr>
          <w:rFonts w:ascii="Times New Roman" w:eastAsia="Times New Roman" w:hAnsi="Times New Roman"/>
          <w:sz w:val="28"/>
          <w:szCs w:val="28"/>
        </w:rPr>
        <w:t xml:space="preserve"> проекты для реализации</w:t>
      </w:r>
      <w:r w:rsidRPr="00291250">
        <w:rPr>
          <w:rFonts w:ascii="Times New Roman" w:eastAsia="Times New Roman" w:hAnsi="Times New Roman"/>
          <w:sz w:val="28"/>
          <w:szCs w:val="28"/>
        </w:rPr>
        <w:t>:</w:t>
      </w:r>
    </w:p>
    <w:p w:rsidR="00721164" w:rsidRPr="00D160CE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7A29">
        <w:rPr>
          <w:rFonts w:ascii="Times New Roman" w:eastAsia="Times New Roman" w:hAnsi="Times New Roman"/>
          <w:sz w:val="28"/>
          <w:szCs w:val="28"/>
        </w:rPr>
        <w:t>1. _____________________________________</w:t>
      </w:r>
      <w:r w:rsidRPr="009B4E3D">
        <w:rPr>
          <w:rFonts w:ascii="Times New Roman" w:eastAsia="Times New Roman" w:hAnsi="Times New Roman"/>
          <w:sz w:val="28"/>
          <w:szCs w:val="28"/>
        </w:rPr>
        <w:t>_</w:t>
      </w:r>
      <w:r w:rsidRPr="00767A29">
        <w:rPr>
          <w:rFonts w:ascii="Times New Roman" w:eastAsia="Times New Roman" w:hAnsi="Times New Roman"/>
          <w:sz w:val="28"/>
          <w:szCs w:val="28"/>
        </w:rPr>
        <w:t>______________________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721164" w:rsidRPr="00D160CE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7A29">
        <w:rPr>
          <w:rFonts w:ascii="Times New Roman" w:eastAsia="Times New Roman" w:hAnsi="Times New Roman"/>
          <w:sz w:val="28"/>
          <w:szCs w:val="28"/>
        </w:rPr>
        <w:t>2. ____________________________________</w:t>
      </w:r>
      <w:r w:rsidRPr="009B4E3D">
        <w:rPr>
          <w:rFonts w:ascii="Times New Roman" w:eastAsia="Times New Roman" w:hAnsi="Times New Roman"/>
          <w:sz w:val="28"/>
          <w:szCs w:val="28"/>
        </w:rPr>
        <w:t>_</w:t>
      </w:r>
      <w:r w:rsidRPr="00767A29">
        <w:rPr>
          <w:rFonts w:ascii="Times New Roman" w:eastAsia="Times New Roman" w:hAnsi="Times New Roman"/>
          <w:sz w:val="28"/>
          <w:szCs w:val="28"/>
        </w:rPr>
        <w:t>_______________________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721164" w:rsidRPr="00D160CE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7A29">
        <w:rPr>
          <w:rFonts w:ascii="Times New Roman" w:eastAsia="Times New Roman" w:hAnsi="Times New Roman"/>
          <w:sz w:val="28"/>
          <w:szCs w:val="28"/>
        </w:rPr>
        <w:t>и т.д.</w:t>
      </w:r>
    </w:p>
    <w:p w:rsidR="00721164" w:rsidRPr="00D22B59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721164" w:rsidRPr="00D160CE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Результаты голосования (по каждому проекту)</w:t>
      </w: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767A29">
        <w:rPr>
          <w:rFonts w:ascii="Times New Roman" w:eastAsia="Times New Roman" w:hAnsi="Times New Roman"/>
          <w:sz w:val="28"/>
          <w:szCs w:val="28"/>
        </w:rPr>
        <w:t>за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 - _______ голосов;</w:t>
      </w: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767A29">
        <w:rPr>
          <w:rFonts w:ascii="Times New Roman" w:eastAsia="Times New Roman" w:hAnsi="Times New Roman"/>
          <w:sz w:val="28"/>
          <w:szCs w:val="28"/>
        </w:rPr>
        <w:t>против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 - _________ голосов;</w:t>
      </w: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«воздержались»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 - ___ голосов.</w:t>
      </w:r>
    </w:p>
    <w:p w:rsidR="00721164" w:rsidRPr="00D22B59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721164" w:rsidRPr="00FE5A80" w:rsidRDefault="00721164" w:rsidP="00721164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Решили: </w:t>
      </w:r>
      <w:r w:rsidRPr="00FE5A80">
        <w:rPr>
          <w:rFonts w:ascii="Times New Roman" w:eastAsia="Times New Roman" w:hAnsi="Times New Roman"/>
          <w:i/>
          <w:sz w:val="28"/>
          <w:szCs w:val="28"/>
        </w:rPr>
        <w:t>___________</w:t>
      </w:r>
      <w:r>
        <w:rPr>
          <w:rFonts w:ascii="Times New Roman" w:eastAsia="Times New Roman" w:hAnsi="Times New Roman"/>
          <w:i/>
          <w:sz w:val="28"/>
          <w:szCs w:val="28"/>
        </w:rPr>
        <w:t>__________________________</w:t>
      </w:r>
      <w:r w:rsidRPr="00FE5A80">
        <w:rPr>
          <w:rFonts w:ascii="Times New Roman" w:eastAsia="Times New Roman" w:hAnsi="Times New Roman"/>
          <w:i/>
          <w:sz w:val="28"/>
          <w:szCs w:val="28"/>
        </w:rPr>
        <w:t>______</w:t>
      </w:r>
      <w:r>
        <w:rPr>
          <w:rFonts w:ascii="Times New Roman" w:eastAsia="Times New Roman" w:hAnsi="Times New Roman"/>
          <w:i/>
          <w:sz w:val="28"/>
          <w:szCs w:val="28"/>
        </w:rPr>
        <w:t>_</w:t>
      </w:r>
      <w:r w:rsidRPr="009B4E3D">
        <w:rPr>
          <w:rFonts w:ascii="Times New Roman" w:eastAsia="Times New Roman" w:hAnsi="Times New Roman"/>
          <w:i/>
          <w:sz w:val="28"/>
          <w:szCs w:val="28"/>
        </w:rPr>
        <w:t>_</w:t>
      </w:r>
      <w:r>
        <w:rPr>
          <w:rFonts w:ascii="Times New Roman" w:eastAsia="Times New Roman" w:hAnsi="Times New Roman"/>
          <w:i/>
          <w:sz w:val="28"/>
          <w:szCs w:val="28"/>
        </w:rPr>
        <w:t>___</w:t>
      </w:r>
      <w:r w:rsidRPr="00FE5A80">
        <w:rPr>
          <w:rFonts w:ascii="Times New Roman" w:eastAsia="Times New Roman" w:hAnsi="Times New Roman"/>
          <w:i/>
          <w:sz w:val="28"/>
          <w:szCs w:val="28"/>
        </w:rPr>
        <w:t>______.</w:t>
      </w:r>
    </w:p>
    <w:p w:rsidR="00721164" w:rsidRPr="00FE5A80" w:rsidRDefault="00721164" w:rsidP="00721164">
      <w:pPr>
        <w:widowControl w:val="0"/>
        <w:autoSpaceDE w:val="0"/>
        <w:autoSpaceDN w:val="0"/>
        <w:spacing w:after="0" w:line="240" w:lineRule="auto"/>
        <w:ind w:left="1560" w:firstLine="141"/>
        <w:jc w:val="center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(формулировка решения с указанием наименования выбранного проекта и, при наличии, объекта общественной инфраструктуры, на развитие которого направлен проект)</w:t>
      </w:r>
    </w:p>
    <w:p w:rsidR="00721164" w:rsidRDefault="00721164" w:rsidP="00721164">
      <w:pPr>
        <w:widowControl w:val="0"/>
        <w:tabs>
          <w:tab w:val="left" w:pos="721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7A29">
        <w:rPr>
          <w:rFonts w:ascii="Times New Roman" w:eastAsia="Times New Roman" w:hAnsi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/>
          <w:sz w:val="28"/>
          <w:szCs w:val="28"/>
        </w:rPr>
        <w:t>О составе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 инициативной группы.</w:t>
      </w: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Слушали: </w:t>
      </w:r>
      <w:r w:rsidRPr="00FE5A80">
        <w:rPr>
          <w:rFonts w:ascii="Times New Roman" w:eastAsia="Times New Roman" w:hAnsi="Times New Roman"/>
          <w:i/>
          <w:sz w:val="28"/>
          <w:szCs w:val="28"/>
        </w:rPr>
        <w:t>(ФИО</w:t>
      </w:r>
      <w:r>
        <w:rPr>
          <w:rFonts w:ascii="Times New Roman" w:eastAsia="Times New Roman" w:hAnsi="Times New Roman"/>
          <w:i/>
          <w:sz w:val="28"/>
          <w:szCs w:val="28"/>
        </w:rPr>
        <w:t>,</w:t>
      </w:r>
      <w:r w:rsidRPr="00FE5A80">
        <w:rPr>
          <w:rFonts w:ascii="Times New Roman" w:eastAsia="Times New Roman" w:hAnsi="Times New Roman"/>
          <w:i/>
          <w:sz w:val="28"/>
          <w:szCs w:val="28"/>
        </w:rPr>
        <w:t xml:space="preserve"> должность)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Предложены следующие кандидатуры:_________________</w:t>
      </w:r>
      <w:r w:rsidRPr="009B4E3D">
        <w:rPr>
          <w:rFonts w:ascii="Times New Roman" w:eastAsia="Times New Roman" w:hAnsi="Times New Roman"/>
          <w:sz w:val="28"/>
          <w:szCs w:val="28"/>
        </w:rPr>
        <w:t>_</w:t>
      </w:r>
      <w:r>
        <w:rPr>
          <w:rFonts w:ascii="Times New Roman" w:eastAsia="Times New Roman" w:hAnsi="Times New Roman"/>
          <w:sz w:val="28"/>
          <w:szCs w:val="28"/>
        </w:rPr>
        <w:t>___________</w:t>
      </w: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</w:t>
      </w:r>
      <w:r w:rsidRPr="009B4E3D">
        <w:rPr>
          <w:rFonts w:ascii="Times New Roman" w:eastAsia="Times New Roman" w:hAnsi="Times New Roman"/>
          <w:sz w:val="28"/>
          <w:szCs w:val="28"/>
        </w:rPr>
        <w:t>_</w:t>
      </w:r>
      <w:r>
        <w:rPr>
          <w:rFonts w:ascii="Times New Roman" w:eastAsia="Times New Roman" w:hAnsi="Times New Roman"/>
          <w:sz w:val="28"/>
          <w:szCs w:val="28"/>
        </w:rPr>
        <w:t>___________.</w:t>
      </w: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21164" w:rsidRPr="00D160CE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Результаты голосования</w:t>
      </w: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767A29">
        <w:rPr>
          <w:rFonts w:ascii="Times New Roman" w:eastAsia="Times New Roman" w:hAnsi="Times New Roman"/>
          <w:sz w:val="28"/>
          <w:szCs w:val="28"/>
        </w:rPr>
        <w:t>за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 - _______ голосов;</w:t>
      </w: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767A29">
        <w:rPr>
          <w:rFonts w:ascii="Times New Roman" w:eastAsia="Times New Roman" w:hAnsi="Times New Roman"/>
          <w:sz w:val="28"/>
          <w:szCs w:val="28"/>
        </w:rPr>
        <w:t>против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 - _________ голосов;</w:t>
      </w: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«воздержались» - ___ голосов.</w:t>
      </w: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Решили</w:t>
      </w:r>
      <w:r w:rsidRPr="00767A29">
        <w:rPr>
          <w:rFonts w:ascii="Times New Roman" w:eastAsia="Times New Roman" w:hAnsi="Times New Roman"/>
          <w:sz w:val="28"/>
          <w:szCs w:val="28"/>
        </w:rPr>
        <w:t>:</w:t>
      </w: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7A29">
        <w:rPr>
          <w:rFonts w:ascii="Times New Roman" w:eastAsia="Times New Roman" w:hAnsi="Times New Roman"/>
          <w:sz w:val="28"/>
          <w:szCs w:val="28"/>
        </w:rPr>
        <w:t xml:space="preserve">Утвердить состав инициативной </w:t>
      </w:r>
      <w:r>
        <w:rPr>
          <w:rFonts w:ascii="Times New Roman" w:eastAsia="Times New Roman" w:hAnsi="Times New Roman"/>
          <w:sz w:val="28"/>
          <w:szCs w:val="28"/>
        </w:rPr>
        <w:t>группы:</w:t>
      </w:r>
    </w:p>
    <w:p w:rsidR="00721164" w:rsidRPr="00721164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руководитель инициативной группы:</w:t>
      </w:r>
    </w:p>
    <w:p w:rsidR="00721164" w:rsidRPr="00721164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21164">
        <w:rPr>
          <w:rFonts w:ascii="Times New Roman" w:eastAsia="Times New Roman" w:hAnsi="Times New Roman"/>
          <w:i/>
          <w:sz w:val="28"/>
          <w:szCs w:val="28"/>
        </w:rPr>
        <w:t>_________________________________________________________</w:t>
      </w:r>
      <w:r w:rsidRPr="009B4E3D">
        <w:rPr>
          <w:rFonts w:ascii="Times New Roman" w:eastAsia="Times New Roman" w:hAnsi="Times New Roman"/>
          <w:i/>
          <w:sz w:val="28"/>
          <w:szCs w:val="28"/>
        </w:rPr>
        <w:t>_</w:t>
      </w:r>
      <w:r w:rsidRPr="00721164">
        <w:rPr>
          <w:rFonts w:ascii="Times New Roman" w:eastAsia="Times New Roman" w:hAnsi="Times New Roman"/>
          <w:i/>
          <w:sz w:val="28"/>
          <w:szCs w:val="28"/>
        </w:rPr>
        <w:t>____</w:t>
      </w:r>
    </w:p>
    <w:p w:rsidR="00721164" w:rsidRPr="009A686F" w:rsidRDefault="00721164" w:rsidP="007211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E034CA">
        <w:rPr>
          <w:rFonts w:ascii="Times New Roman" w:eastAsia="Times New Roman" w:hAnsi="Times New Roman"/>
          <w:i/>
          <w:sz w:val="20"/>
          <w:szCs w:val="20"/>
        </w:rPr>
        <w:t xml:space="preserve">                 </w:t>
      </w:r>
      <w:r>
        <w:rPr>
          <w:rFonts w:ascii="Times New Roman" w:eastAsia="Times New Roman" w:hAnsi="Times New Roman"/>
          <w:i/>
          <w:sz w:val="20"/>
          <w:szCs w:val="20"/>
        </w:rPr>
        <w:t>(ФИО, должность  или род</w:t>
      </w:r>
      <w:r w:rsidRPr="00E034CA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9A686F">
        <w:rPr>
          <w:rFonts w:ascii="Times New Roman" w:eastAsia="Times New Roman" w:hAnsi="Times New Roman"/>
          <w:i/>
          <w:sz w:val="20"/>
          <w:szCs w:val="20"/>
        </w:rPr>
        <w:t>деятельности, контактная информация)</w:t>
      </w:r>
    </w:p>
    <w:p w:rsidR="00721164" w:rsidRPr="00721164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члены инициативной группы: </w:t>
      </w: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</w:t>
      </w:r>
      <w:r w:rsidRPr="00E034CA">
        <w:rPr>
          <w:rFonts w:ascii="Times New Roman" w:eastAsia="Times New Roman" w:hAnsi="Times New Roman"/>
          <w:sz w:val="28"/>
          <w:szCs w:val="28"/>
        </w:rPr>
        <w:t>__________________________</w:t>
      </w:r>
      <w:r>
        <w:rPr>
          <w:rFonts w:ascii="Times New Roman" w:eastAsia="Times New Roman" w:hAnsi="Times New Roman"/>
          <w:sz w:val="28"/>
          <w:szCs w:val="28"/>
        </w:rPr>
        <w:t>___</w:t>
      </w:r>
      <w:r w:rsidRPr="007B4571">
        <w:rPr>
          <w:rFonts w:ascii="Times New Roman" w:eastAsia="Times New Roman" w:hAnsi="Times New Roman"/>
          <w:i/>
          <w:sz w:val="28"/>
          <w:szCs w:val="28"/>
        </w:rPr>
        <w:t>________________________</w:t>
      </w:r>
      <w:r>
        <w:rPr>
          <w:rFonts w:ascii="Times New Roman" w:eastAsia="Times New Roman" w:hAnsi="Times New Roman"/>
          <w:i/>
          <w:sz w:val="28"/>
          <w:szCs w:val="28"/>
        </w:rPr>
        <w:t>__</w:t>
      </w:r>
      <w:r w:rsidRPr="007B4571">
        <w:rPr>
          <w:rFonts w:ascii="Times New Roman" w:eastAsia="Times New Roman" w:hAnsi="Times New Roman"/>
          <w:i/>
          <w:sz w:val="28"/>
          <w:szCs w:val="28"/>
        </w:rPr>
        <w:t>__</w:t>
      </w:r>
      <w:r w:rsidRPr="009B4E3D">
        <w:rPr>
          <w:rFonts w:ascii="Times New Roman" w:eastAsia="Times New Roman" w:hAnsi="Times New Roman"/>
          <w:i/>
          <w:sz w:val="28"/>
          <w:szCs w:val="28"/>
        </w:rPr>
        <w:t>_</w:t>
      </w:r>
      <w:r w:rsidRPr="007B4571">
        <w:rPr>
          <w:rFonts w:ascii="Times New Roman" w:eastAsia="Times New Roman" w:hAnsi="Times New Roman"/>
          <w:i/>
          <w:sz w:val="28"/>
          <w:szCs w:val="28"/>
        </w:rPr>
        <w:t>___</w:t>
      </w:r>
    </w:p>
    <w:p w:rsidR="00721164" w:rsidRPr="009A686F" w:rsidRDefault="00721164" w:rsidP="007211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(ФИО, должность или род деятельности</w:t>
      </w:r>
      <w:r w:rsidRPr="009A686F">
        <w:rPr>
          <w:rFonts w:ascii="Times New Roman" w:eastAsia="Times New Roman" w:hAnsi="Times New Roman"/>
          <w:i/>
          <w:sz w:val="20"/>
          <w:szCs w:val="20"/>
        </w:rPr>
        <w:t>)</w:t>
      </w:r>
    </w:p>
    <w:p w:rsidR="00721164" w:rsidRPr="007B4571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</w:t>
      </w:r>
      <w:r w:rsidRPr="009B4E3D">
        <w:rPr>
          <w:rFonts w:ascii="Times New Roman" w:eastAsia="Times New Roman" w:hAnsi="Times New Roman"/>
          <w:sz w:val="28"/>
          <w:szCs w:val="28"/>
        </w:rPr>
        <w:t>_</w:t>
      </w:r>
      <w:r>
        <w:rPr>
          <w:rFonts w:ascii="Times New Roman" w:eastAsia="Times New Roman" w:hAnsi="Times New Roman"/>
          <w:sz w:val="28"/>
          <w:szCs w:val="28"/>
        </w:rPr>
        <w:t xml:space="preserve">__ </w:t>
      </w: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 w:rsidRPr="000B24D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 параметрах реализации выбранного проекта.</w:t>
      </w: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21164" w:rsidRPr="00391547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Слушали: </w:t>
      </w:r>
      <w:r w:rsidRPr="00391547">
        <w:rPr>
          <w:rFonts w:ascii="Times New Roman" w:eastAsia="Times New Roman" w:hAnsi="Times New Roman"/>
          <w:i/>
          <w:sz w:val="28"/>
          <w:szCs w:val="28"/>
        </w:rPr>
        <w:t>(ФИО</w:t>
      </w:r>
      <w:r>
        <w:rPr>
          <w:rFonts w:ascii="Times New Roman" w:eastAsia="Times New Roman" w:hAnsi="Times New Roman"/>
          <w:i/>
          <w:sz w:val="28"/>
          <w:szCs w:val="28"/>
        </w:rPr>
        <w:t>,</w:t>
      </w:r>
      <w:r w:rsidRPr="00391547">
        <w:rPr>
          <w:rFonts w:ascii="Times New Roman" w:eastAsia="Times New Roman" w:hAnsi="Times New Roman"/>
          <w:i/>
          <w:sz w:val="28"/>
          <w:szCs w:val="28"/>
        </w:rPr>
        <w:t xml:space="preserve"> должность) </w:t>
      </w: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21164" w:rsidRPr="007B4571" w:rsidRDefault="00721164" w:rsidP="00721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21164" w:rsidRPr="00D160CE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Результаты голосования</w:t>
      </w: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«</w:t>
      </w:r>
      <w:r w:rsidRPr="00767A29">
        <w:rPr>
          <w:rFonts w:ascii="Times New Roman" w:eastAsia="Times New Roman" w:hAnsi="Times New Roman"/>
          <w:sz w:val="28"/>
          <w:szCs w:val="28"/>
        </w:rPr>
        <w:t>за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 - _______ голосов;</w:t>
      </w: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767A29">
        <w:rPr>
          <w:rFonts w:ascii="Times New Roman" w:eastAsia="Times New Roman" w:hAnsi="Times New Roman"/>
          <w:sz w:val="28"/>
          <w:szCs w:val="28"/>
        </w:rPr>
        <w:t>против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 - _________ голосов;</w:t>
      </w: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«воздержались» - ___ голосов.</w:t>
      </w: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Решили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1) принять к сведению информацию о предполагаемой стоимости проекта _________________ рублей, размере минимального вклада </w:t>
      </w:r>
      <w:r w:rsidRPr="002E3E8F">
        <w:rPr>
          <w:rFonts w:ascii="Times New Roman" w:eastAsia="Times New Roman" w:hAnsi="Times New Roman"/>
          <w:i/>
          <w:sz w:val="28"/>
          <w:szCs w:val="28"/>
        </w:rPr>
        <w:t>(исходя из условий предоставления субсидии – за счет средств местного бюджета не менее 10 процентов</w:t>
      </w:r>
      <w:r w:rsidRPr="002E3E8F">
        <w:rPr>
          <w:i/>
        </w:rPr>
        <w:t xml:space="preserve"> </w:t>
      </w:r>
      <w:r w:rsidRPr="002E3E8F">
        <w:rPr>
          <w:rFonts w:ascii="Times New Roman" w:eastAsia="Times New Roman" w:hAnsi="Times New Roman"/>
          <w:i/>
          <w:sz w:val="28"/>
          <w:szCs w:val="28"/>
        </w:rPr>
        <w:t>от стоимости проекта, за счет средств населения не менее 5 процентов от стоимости проекта для городских поселений и 3 процентов для сельских поселений)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E3E8F">
        <w:rPr>
          <w:rFonts w:ascii="Times New Roman" w:eastAsia="Times New Roman" w:hAnsi="Times New Roman"/>
          <w:sz w:val="28"/>
          <w:szCs w:val="28"/>
        </w:rPr>
        <w:t>за счет средств</w:t>
      </w:r>
      <w:r w:rsidRPr="002E3E8F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местного бюджета _________________ рублей, населения _________________  рублей. </w:t>
      </w:r>
      <w:proofErr w:type="gramEnd"/>
    </w:p>
    <w:p w:rsidR="00721164" w:rsidRPr="004241E2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определить следующие формы и размер вклада для участия в реализации проекта</w:t>
      </w:r>
      <w:r w:rsidRPr="004241E2">
        <w:rPr>
          <w:rFonts w:ascii="Times New Roman" w:eastAsia="Times New Roman" w:hAnsi="Times New Roman"/>
          <w:sz w:val="28"/>
          <w:szCs w:val="28"/>
        </w:rPr>
        <w:t>:</w:t>
      </w:r>
    </w:p>
    <w:p w:rsidR="00721164" w:rsidRPr="00157FB3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 населения</w:t>
      </w:r>
      <w:r w:rsidRPr="00157FB3">
        <w:rPr>
          <w:rFonts w:ascii="Times New Roman" w:eastAsia="Times New Roman" w:hAnsi="Times New Roman"/>
          <w:sz w:val="28"/>
          <w:szCs w:val="28"/>
        </w:rPr>
        <w:t>:</w:t>
      </w: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7A29">
        <w:rPr>
          <w:rFonts w:ascii="Times New Roman" w:eastAsia="Times New Roman" w:hAnsi="Times New Roman"/>
          <w:sz w:val="28"/>
          <w:szCs w:val="28"/>
        </w:rPr>
        <w:t>денежн</w:t>
      </w:r>
      <w:r>
        <w:rPr>
          <w:rFonts w:ascii="Times New Roman" w:eastAsia="Times New Roman" w:hAnsi="Times New Roman"/>
          <w:sz w:val="28"/>
          <w:szCs w:val="28"/>
        </w:rPr>
        <w:t>ые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средства</w:t>
      </w:r>
      <w:proofErr w:type="gramStart"/>
      <w:r w:rsidRPr="00157FB3">
        <w:rPr>
          <w:rFonts w:ascii="Times New Roman" w:eastAsia="Times New Roman" w:hAnsi="Times New Roman"/>
          <w:sz w:val="28"/>
          <w:szCs w:val="28"/>
        </w:rPr>
        <w:t>:</w:t>
      </w:r>
      <w:r w:rsidRPr="007B457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__________________________________________</w:t>
      </w:r>
      <w:r w:rsidRPr="009B4E3D">
        <w:rPr>
          <w:rFonts w:ascii="Times New Roman" w:eastAsia="Times New Roman" w:hAnsi="Times New Roman"/>
          <w:sz w:val="28"/>
          <w:szCs w:val="28"/>
        </w:rPr>
        <w:t>_</w:t>
      </w:r>
      <w:r>
        <w:rPr>
          <w:rFonts w:ascii="Times New Roman" w:eastAsia="Times New Roman" w:hAnsi="Times New Roman"/>
          <w:sz w:val="28"/>
          <w:szCs w:val="28"/>
        </w:rPr>
        <w:t>_</w:t>
      </w:r>
      <w:r w:rsidRPr="00767A29">
        <w:rPr>
          <w:rFonts w:ascii="Times New Roman" w:eastAsia="Times New Roman" w:hAnsi="Times New Roman"/>
          <w:sz w:val="28"/>
          <w:szCs w:val="28"/>
        </w:rPr>
        <w:t>;</w:t>
      </w:r>
      <w:proofErr w:type="gramEnd"/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</w:t>
      </w:r>
      <w:r w:rsidRPr="007A019B">
        <w:rPr>
          <w:rFonts w:ascii="Times New Roman" w:hAnsi="Times New Roman"/>
          <w:i/>
          <w:sz w:val="18"/>
          <w:szCs w:val="18"/>
        </w:rPr>
        <w:t>(сумма цифрами и прописью)</w:t>
      </w: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неоплачиваемые работы </w:t>
      </w:r>
      <w:r w:rsidRPr="00767A29"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</w:rPr>
        <w:t>указать</w:t>
      </w:r>
      <w:r w:rsidRPr="00CA6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виды работ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)</w:t>
      </w:r>
      <w:r w:rsidRPr="00157FB3">
        <w:rPr>
          <w:rFonts w:ascii="Times New Roman" w:eastAsia="Times New Roman" w:hAnsi="Times New Roman"/>
          <w:sz w:val="28"/>
          <w:szCs w:val="28"/>
        </w:rPr>
        <w:t>:</w:t>
      </w:r>
      <w:r w:rsidRPr="007211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767A29">
        <w:rPr>
          <w:rFonts w:ascii="Times New Roman" w:eastAsia="Times New Roman" w:hAnsi="Times New Roman"/>
          <w:sz w:val="28"/>
          <w:szCs w:val="28"/>
        </w:rPr>
        <w:t>_________</w:t>
      </w:r>
      <w:r>
        <w:rPr>
          <w:rFonts w:ascii="Times New Roman" w:eastAsia="Times New Roman" w:hAnsi="Times New Roman"/>
          <w:sz w:val="28"/>
          <w:szCs w:val="28"/>
        </w:rPr>
        <w:t>____</w:t>
      </w:r>
      <w:r w:rsidRPr="00767A29">
        <w:rPr>
          <w:rFonts w:ascii="Times New Roman" w:eastAsia="Times New Roman" w:hAnsi="Times New Roman"/>
          <w:sz w:val="28"/>
          <w:szCs w:val="28"/>
        </w:rPr>
        <w:t>_</w:t>
      </w:r>
      <w:r>
        <w:rPr>
          <w:rFonts w:ascii="Times New Roman" w:eastAsia="Times New Roman" w:hAnsi="Times New Roman"/>
          <w:sz w:val="28"/>
          <w:szCs w:val="28"/>
        </w:rPr>
        <w:t>_____</w:t>
      </w:r>
      <w:r w:rsidRPr="00721164">
        <w:rPr>
          <w:rFonts w:ascii="Times New Roman" w:eastAsia="Times New Roman" w:hAnsi="Times New Roman"/>
          <w:sz w:val="28"/>
          <w:szCs w:val="28"/>
        </w:rPr>
        <w:t>_</w:t>
      </w:r>
      <w:r>
        <w:rPr>
          <w:rFonts w:ascii="Times New Roman" w:eastAsia="Times New Roman" w:hAnsi="Times New Roman"/>
          <w:sz w:val="28"/>
          <w:szCs w:val="28"/>
        </w:rPr>
        <w:t>_</w:t>
      </w:r>
      <w:r w:rsidRPr="00767A29">
        <w:rPr>
          <w:rFonts w:ascii="Times New Roman" w:eastAsia="Times New Roman" w:hAnsi="Times New Roman"/>
          <w:sz w:val="28"/>
          <w:szCs w:val="28"/>
        </w:rPr>
        <w:t>;</w:t>
      </w:r>
      <w:proofErr w:type="gramEnd"/>
    </w:p>
    <w:p w:rsidR="00721164" w:rsidRPr="001C2BAD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Pr="001C2BAD">
        <w:rPr>
          <w:rFonts w:ascii="Times New Roman" w:eastAsia="Times New Roman" w:hAnsi="Times New Roman"/>
          <w:sz w:val="28"/>
          <w:szCs w:val="28"/>
        </w:rPr>
        <w:t>атериалы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67A29"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</w:rPr>
        <w:t>указать наименования материалов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)</w:t>
      </w:r>
      <w:r w:rsidRPr="00157FB3">
        <w:rPr>
          <w:rFonts w:ascii="Times New Roman" w:eastAsia="Times New Roman" w:hAnsi="Times New Roman"/>
          <w:sz w:val="28"/>
          <w:szCs w:val="28"/>
        </w:rPr>
        <w:t>:</w:t>
      </w:r>
      <w:r w:rsidRPr="009B4E3D">
        <w:rPr>
          <w:rFonts w:ascii="Times New Roman" w:eastAsia="Times New Roman" w:hAnsi="Times New Roman"/>
          <w:sz w:val="28"/>
          <w:szCs w:val="28"/>
        </w:rPr>
        <w:t xml:space="preserve"> _</w:t>
      </w:r>
      <w:r>
        <w:rPr>
          <w:rFonts w:ascii="Times New Roman" w:eastAsia="Times New Roman" w:hAnsi="Times New Roman"/>
          <w:sz w:val="28"/>
          <w:szCs w:val="28"/>
        </w:rPr>
        <w:t>_________________</w:t>
      </w:r>
      <w:r w:rsidRPr="009B4E3D">
        <w:rPr>
          <w:rFonts w:ascii="Times New Roman" w:eastAsia="Times New Roman" w:hAnsi="Times New Roman"/>
          <w:sz w:val="28"/>
          <w:szCs w:val="28"/>
        </w:rPr>
        <w:t>_</w:t>
      </w:r>
      <w:r>
        <w:rPr>
          <w:rFonts w:ascii="Times New Roman" w:eastAsia="Times New Roman" w:hAnsi="Times New Roman"/>
          <w:sz w:val="28"/>
          <w:szCs w:val="28"/>
        </w:rPr>
        <w:t>_</w:t>
      </w:r>
      <w:r w:rsidRPr="001C2BAD">
        <w:rPr>
          <w:rFonts w:ascii="Times New Roman" w:eastAsia="Times New Roman" w:hAnsi="Times New Roman"/>
          <w:sz w:val="28"/>
          <w:szCs w:val="28"/>
        </w:rPr>
        <w:t>;</w:t>
      </w:r>
      <w:proofErr w:type="gramEnd"/>
    </w:p>
    <w:p w:rsidR="00721164" w:rsidRPr="001C2BAD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C2BAD">
        <w:rPr>
          <w:rFonts w:ascii="Times New Roman" w:eastAsia="Times New Roman" w:hAnsi="Times New Roman"/>
          <w:sz w:val="28"/>
          <w:szCs w:val="28"/>
        </w:rPr>
        <w:t>предоставление техники и оборудования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67A29"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</w:rPr>
        <w:t>указать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 наименовани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видов техники и оборудования</w:t>
      </w:r>
      <w:r w:rsidRPr="00767A29">
        <w:rPr>
          <w:rFonts w:ascii="Times New Roman" w:eastAsia="Times New Roman" w:hAnsi="Times New Roman"/>
          <w:sz w:val="28"/>
          <w:szCs w:val="28"/>
        </w:rPr>
        <w:t>)</w:t>
      </w:r>
      <w:r w:rsidRPr="00157FB3">
        <w:rPr>
          <w:rFonts w:ascii="Times New Roman" w:eastAsia="Times New Roman" w:hAnsi="Times New Roman"/>
          <w:sz w:val="28"/>
          <w:szCs w:val="28"/>
        </w:rPr>
        <w:t>:</w:t>
      </w:r>
      <w:r w:rsidRPr="004241E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__________________________________________</w:t>
      </w:r>
      <w:r w:rsidRPr="00721164">
        <w:rPr>
          <w:rFonts w:ascii="Times New Roman" w:eastAsia="Times New Roman" w:hAnsi="Times New Roman"/>
          <w:sz w:val="28"/>
          <w:szCs w:val="28"/>
        </w:rPr>
        <w:t>_</w:t>
      </w:r>
      <w:r>
        <w:rPr>
          <w:rFonts w:ascii="Times New Roman" w:eastAsia="Times New Roman" w:hAnsi="Times New Roman"/>
          <w:sz w:val="28"/>
          <w:szCs w:val="28"/>
        </w:rPr>
        <w:t>_.</w:t>
      </w:r>
    </w:p>
    <w:p w:rsidR="00721164" w:rsidRPr="00157FB3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Pr="001C2BAD">
        <w:rPr>
          <w:rFonts w:ascii="Times New Roman" w:eastAsia="Times New Roman" w:hAnsi="Times New Roman"/>
          <w:sz w:val="28"/>
          <w:szCs w:val="28"/>
        </w:rPr>
        <w:t>организаций и других внебюджетных источников</w:t>
      </w:r>
      <w:r w:rsidRPr="00157FB3">
        <w:rPr>
          <w:rFonts w:ascii="Times New Roman" w:eastAsia="Times New Roman" w:hAnsi="Times New Roman"/>
          <w:sz w:val="28"/>
          <w:szCs w:val="28"/>
        </w:rPr>
        <w:t>:</w:t>
      </w: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7A29">
        <w:rPr>
          <w:rFonts w:ascii="Times New Roman" w:eastAsia="Times New Roman" w:hAnsi="Times New Roman"/>
          <w:sz w:val="28"/>
          <w:szCs w:val="28"/>
        </w:rPr>
        <w:t>в денежной форме</w:t>
      </w:r>
      <w:proofErr w:type="gramStart"/>
      <w:r w:rsidRPr="007B4571"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__________________________________________</w:t>
      </w:r>
      <w:r w:rsidRPr="009B4E3D">
        <w:rPr>
          <w:rFonts w:ascii="Times New Roman" w:eastAsia="Times New Roman" w:hAnsi="Times New Roman"/>
          <w:sz w:val="28"/>
          <w:szCs w:val="28"/>
        </w:rPr>
        <w:t>___</w:t>
      </w:r>
      <w:r w:rsidRPr="00767A29">
        <w:rPr>
          <w:rFonts w:ascii="Times New Roman" w:eastAsia="Times New Roman" w:hAnsi="Times New Roman"/>
          <w:sz w:val="28"/>
          <w:szCs w:val="28"/>
        </w:rPr>
        <w:t>;</w:t>
      </w:r>
      <w:proofErr w:type="gramEnd"/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ind w:firstLine="3544"/>
        <w:jc w:val="both"/>
        <w:rPr>
          <w:rFonts w:ascii="Times New Roman" w:eastAsia="Times New Roman" w:hAnsi="Times New Roman"/>
          <w:sz w:val="28"/>
          <w:szCs w:val="28"/>
        </w:rPr>
      </w:pPr>
      <w:r w:rsidRPr="007A019B">
        <w:rPr>
          <w:rFonts w:ascii="Times New Roman" w:hAnsi="Times New Roman"/>
          <w:i/>
          <w:sz w:val="18"/>
          <w:szCs w:val="18"/>
        </w:rPr>
        <w:t>(сумма цифрами и прописью, указать долю от стоимости проекта)</w:t>
      </w: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неоплачиваемые работы </w:t>
      </w:r>
      <w:r w:rsidRPr="00767A29"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</w:rPr>
        <w:t>указать</w:t>
      </w:r>
      <w:r w:rsidRPr="00CA6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виды работ)</w:t>
      </w:r>
      <w:r w:rsidRPr="004241E2">
        <w:rPr>
          <w:rFonts w:ascii="Times New Roman" w:eastAsia="Times New Roman" w:hAnsi="Times New Roman"/>
          <w:sz w:val="28"/>
          <w:szCs w:val="28"/>
        </w:rPr>
        <w:t xml:space="preserve"> </w:t>
      </w:r>
      <w:r w:rsidRPr="00767A29">
        <w:rPr>
          <w:rFonts w:ascii="Times New Roman" w:eastAsia="Times New Roman" w:hAnsi="Times New Roman"/>
          <w:sz w:val="28"/>
          <w:szCs w:val="28"/>
        </w:rPr>
        <w:t>__________</w:t>
      </w:r>
      <w:r>
        <w:rPr>
          <w:rFonts w:ascii="Times New Roman" w:eastAsia="Times New Roman" w:hAnsi="Times New Roman"/>
          <w:sz w:val="28"/>
          <w:szCs w:val="28"/>
        </w:rPr>
        <w:t>______</w:t>
      </w:r>
      <w:r w:rsidRPr="00721164">
        <w:rPr>
          <w:rFonts w:ascii="Times New Roman" w:eastAsia="Times New Roman" w:hAnsi="Times New Roman"/>
          <w:sz w:val="28"/>
          <w:szCs w:val="28"/>
        </w:rPr>
        <w:t>_</w:t>
      </w:r>
      <w:r>
        <w:rPr>
          <w:rFonts w:ascii="Times New Roman" w:eastAsia="Times New Roman" w:hAnsi="Times New Roman"/>
          <w:sz w:val="28"/>
          <w:szCs w:val="28"/>
        </w:rPr>
        <w:t>_____</w:t>
      </w:r>
      <w:r w:rsidRPr="00767A29">
        <w:rPr>
          <w:rFonts w:ascii="Times New Roman" w:eastAsia="Times New Roman" w:hAnsi="Times New Roman"/>
          <w:sz w:val="28"/>
          <w:szCs w:val="28"/>
        </w:rPr>
        <w:t>;</w:t>
      </w:r>
    </w:p>
    <w:p w:rsidR="00721164" w:rsidRPr="001C2BAD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Pr="001C2BAD">
        <w:rPr>
          <w:rFonts w:ascii="Times New Roman" w:eastAsia="Times New Roman" w:hAnsi="Times New Roman"/>
          <w:sz w:val="28"/>
          <w:szCs w:val="28"/>
        </w:rPr>
        <w:t>атериалы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67A29"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</w:rPr>
        <w:t>указать наименования материалов)</w:t>
      </w:r>
      <w:r w:rsidRPr="00157FB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721164">
        <w:rPr>
          <w:rFonts w:ascii="Times New Roman" w:eastAsia="Times New Roman" w:hAnsi="Times New Roman"/>
          <w:sz w:val="28"/>
          <w:szCs w:val="28"/>
        </w:rPr>
        <w:t>_</w:t>
      </w:r>
      <w:r>
        <w:rPr>
          <w:rFonts w:ascii="Times New Roman" w:eastAsia="Times New Roman" w:hAnsi="Times New Roman"/>
          <w:sz w:val="28"/>
          <w:szCs w:val="28"/>
        </w:rPr>
        <w:t>____</w:t>
      </w:r>
      <w:r w:rsidRPr="001C2BAD">
        <w:rPr>
          <w:rFonts w:ascii="Times New Roman" w:eastAsia="Times New Roman" w:hAnsi="Times New Roman"/>
          <w:sz w:val="28"/>
          <w:szCs w:val="28"/>
        </w:rPr>
        <w:t>;</w:t>
      </w:r>
    </w:p>
    <w:p w:rsidR="00721164" w:rsidRPr="001C2BAD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C2BAD">
        <w:rPr>
          <w:rFonts w:ascii="Times New Roman" w:eastAsia="Times New Roman" w:hAnsi="Times New Roman"/>
          <w:sz w:val="28"/>
          <w:szCs w:val="28"/>
        </w:rPr>
        <w:t>предоставление техники и оборудования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67A29"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</w:rPr>
        <w:t>указать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 наименовани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видов техники и оборудования</w:t>
      </w:r>
      <w:r w:rsidRPr="00767A29">
        <w:rPr>
          <w:rFonts w:ascii="Times New Roman" w:eastAsia="Times New Roman" w:hAnsi="Times New Roman"/>
          <w:sz w:val="28"/>
          <w:szCs w:val="28"/>
        </w:rPr>
        <w:t>)</w:t>
      </w:r>
      <w:r w:rsidRPr="001C2BAD">
        <w:rPr>
          <w:rFonts w:ascii="Times New Roman" w:eastAsia="Times New Roman" w:hAnsi="Times New Roman"/>
          <w:sz w:val="28"/>
          <w:szCs w:val="28"/>
        </w:rPr>
        <w:t>:</w:t>
      </w:r>
      <w:r w:rsidRPr="00157FB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________________________________________</w:t>
      </w:r>
      <w:r w:rsidRPr="00721164">
        <w:rPr>
          <w:rFonts w:ascii="Times New Roman" w:eastAsia="Times New Roman" w:hAnsi="Times New Roman"/>
          <w:sz w:val="28"/>
          <w:szCs w:val="28"/>
        </w:rPr>
        <w:t>_</w:t>
      </w:r>
      <w:r>
        <w:rPr>
          <w:rFonts w:ascii="Times New Roman" w:eastAsia="Times New Roman" w:hAnsi="Times New Roman"/>
          <w:sz w:val="28"/>
          <w:szCs w:val="28"/>
        </w:rPr>
        <w:t>___.</w:t>
      </w: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в) у</w:t>
      </w:r>
      <w:r w:rsidRPr="0032508B"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>е</w:t>
      </w:r>
      <w:r w:rsidRPr="003250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32508B">
        <w:rPr>
          <w:rFonts w:ascii="Times New Roman" w:hAnsi="Times New Roman"/>
          <w:sz w:val="28"/>
          <w:szCs w:val="28"/>
        </w:rPr>
        <w:t xml:space="preserve"> обеспечении эксплуатации и содержани</w:t>
      </w:r>
      <w:r>
        <w:rPr>
          <w:rFonts w:ascii="Times New Roman" w:hAnsi="Times New Roman"/>
          <w:sz w:val="28"/>
          <w:szCs w:val="28"/>
        </w:rPr>
        <w:t>я</w:t>
      </w:r>
      <w:r w:rsidRPr="0032508B">
        <w:rPr>
          <w:rFonts w:ascii="Times New Roman" w:hAnsi="Times New Roman"/>
          <w:sz w:val="28"/>
          <w:szCs w:val="28"/>
        </w:rPr>
        <w:t xml:space="preserve"> объекта общественной инфрастру</w:t>
      </w:r>
      <w:r>
        <w:rPr>
          <w:rFonts w:ascii="Times New Roman" w:hAnsi="Times New Roman"/>
          <w:sz w:val="28"/>
          <w:szCs w:val="28"/>
        </w:rPr>
        <w:t>ктуры после завершения проекта:________________________________________</w:t>
      </w:r>
      <w:r w:rsidRPr="00565B6A">
        <w:rPr>
          <w:rFonts w:ascii="Times New Roman" w:hAnsi="Times New Roman"/>
          <w:i/>
          <w:sz w:val="28"/>
          <w:szCs w:val="28"/>
        </w:rPr>
        <w:t>(при необходимости)</w:t>
      </w:r>
      <w:r>
        <w:rPr>
          <w:rFonts w:ascii="Times New Roman" w:hAnsi="Times New Roman"/>
          <w:sz w:val="28"/>
          <w:szCs w:val="28"/>
        </w:rPr>
        <w:t>.</w:t>
      </w:r>
    </w:p>
    <w:p w:rsidR="00721164" w:rsidRDefault="00721164" w:rsidP="00721164">
      <w:pPr>
        <w:spacing w:after="0" w:line="240" w:lineRule="auto"/>
        <w:ind w:left="2552" w:hanging="2552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</w:t>
      </w:r>
      <w:r w:rsidRPr="00C268B7">
        <w:rPr>
          <w:rFonts w:ascii="Times New Roman" w:hAnsi="Times New Roman"/>
          <w:i/>
          <w:sz w:val="18"/>
          <w:szCs w:val="18"/>
        </w:rPr>
        <w:t xml:space="preserve">(описание </w:t>
      </w:r>
      <w:r>
        <w:rPr>
          <w:rFonts w:ascii="Times New Roman" w:hAnsi="Times New Roman"/>
          <w:i/>
          <w:sz w:val="18"/>
          <w:szCs w:val="18"/>
        </w:rPr>
        <w:t xml:space="preserve">форм участия </w:t>
      </w:r>
      <w:r w:rsidRPr="00C268B7">
        <w:rPr>
          <w:rFonts w:ascii="Times New Roman" w:hAnsi="Times New Roman"/>
          <w:i/>
          <w:sz w:val="18"/>
          <w:szCs w:val="18"/>
        </w:rPr>
        <w:t>населени</w:t>
      </w:r>
      <w:r>
        <w:rPr>
          <w:rFonts w:ascii="Times New Roman" w:hAnsi="Times New Roman"/>
          <w:i/>
          <w:sz w:val="18"/>
          <w:szCs w:val="18"/>
        </w:rPr>
        <w:t>я и организаций</w:t>
      </w:r>
      <w:r w:rsidRPr="00C268B7">
        <w:rPr>
          <w:rFonts w:ascii="Times New Roman" w:hAnsi="Times New Roman"/>
          <w:i/>
          <w:sz w:val="18"/>
          <w:szCs w:val="18"/>
        </w:rPr>
        <w:t>)</w:t>
      </w:r>
    </w:p>
    <w:p w:rsidR="00721164" w:rsidRPr="00767A29" w:rsidRDefault="00721164" w:rsidP="007211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7A29">
        <w:rPr>
          <w:rFonts w:ascii="Times New Roman" w:eastAsia="Times New Roman" w:hAnsi="Times New Roman"/>
          <w:sz w:val="28"/>
          <w:szCs w:val="28"/>
        </w:rPr>
        <w:t>Приложение: список граждан, присутствовавших на собрании, с личными подписями.</w:t>
      </w: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Председатель собрания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        _________________         ________________</w:t>
      </w:r>
    </w:p>
    <w:p w:rsidR="00721164" w:rsidRPr="009D2852" w:rsidRDefault="00721164" w:rsidP="00721164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</w:t>
      </w:r>
      <w:r w:rsidRPr="009D2852">
        <w:rPr>
          <w:rFonts w:ascii="Times New Roman" w:eastAsia="Times New Roman" w:hAnsi="Times New Roman"/>
          <w:sz w:val="20"/>
          <w:szCs w:val="20"/>
        </w:rPr>
        <w:t>(подпись)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(ФИО</w:t>
      </w:r>
      <w:r w:rsidRPr="009D2852">
        <w:rPr>
          <w:rFonts w:ascii="Times New Roman" w:eastAsia="Times New Roman" w:hAnsi="Times New Roman"/>
          <w:sz w:val="20"/>
          <w:szCs w:val="20"/>
        </w:rPr>
        <w:t>)</w:t>
      </w: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21164" w:rsidRPr="00767A29" w:rsidRDefault="00721164" w:rsidP="00721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Секретарь собрания</w:t>
      </w:r>
      <w:r w:rsidRPr="00767A29">
        <w:rPr>
          <w:rFonts w:ascii="Times New Roman" w:eastAsia="Times New Roman" w:hAnsi="Times New Roman"/>
          <w:sz w:val="28"/>
          <w:szCs w:val="28"/>
        </w:rPr>
        <w:t xml:space="preserve">              _________________         ________________</w:t>
      </w:r>
    </w:p>
    <w:p w:rsidR="00721164" w:rsidRDefault="00721164" w:rsidP="00721164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</w:t>
      </w:r>
      <w:r w:rsidRPr="009D2852">
        <w:rPr>
          <w:rFonts w:ascii="Times New Roman" w:eastAsia="Times New Roman" w:hAnsi="Times New Roman"/>
          <w:sz w:val="20"/>
          <w:szCs w:val="20"/>
        </w:rPr>
        <w:t>(подпись)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(ФИО</w:t>
      </w:r>
      <w:r w:rsidRPr="009D2852">
        <w:rPr>
          <w:rFonts w:ascii="Times New Roman" w:eastAsia="Times New Roman" w:hAnsi="Times New Roman"/>
          <w:sz w:val="20"/>
          <w:szCs w:val="20"/>
        </w:rPr>
        <w:t>)</w:t>
      </w:r>
    </w:p>
    <w:p w:rsidR="00B448DB" w:rsidRPr="009057C3" w:rsidRDefault="00B448DB" w:rsidP="009057C3">
      <w:pPr>
        <w:pStyle w:val="1"/>
        <w:spacing w:before="0" w:line="240" w:lineRule="auto"/>
        <w:jc w:val="right"/>
        <w:rPr>
          <w:rFonts w:ascii="Times New Roman Полужирный" w:hAnsi="Times New Roman Полужирный" w:cs="Times New Roman"/>
          <w:b w:val="0"/>
          <w:color w:val="auto"/>
        </w:rPr>
      </w:pPr>
      <w:r w:rsidRPr="009057C3">
        <w:rPr>
          <w:rFonts w:ascii="Times New Roman Полужирный" w:hAnsi="Times New Roman Полужирный" w:cs="Times New Roman"/>
          <w:color w:val="auto"/>
        </w:rPr>
        <w:lastRenderedPageBreak/>
        <w:t>Приложение Г</w:t>
      </w:r>
      <w:bookmarkEnd w:id="37"/>
    </w:p>
    <w:p w:rsidR="00B448DB" w:rsidRPr="009057C3" w:rsidRDefault="00B448DB" w:rsidP="009057C3">
      <w:pPr>
        <w:pStyle w:val="1"/>
        <w:spacing w:before="0" w:line="240" w:lineRule="auto"/>
        <w:rPr>
          <w:rFonts w:ascii="Times New Roman Полужирный" w:hAnsi="Times New Roman Полужирный"/>
          <w:color w:val="auto"/>
        </w:rPr>
      </w:pPr>
      <w:bookmarkStart w:id="38" w:name="_Toc487116302"/>
      <w:bookmarkStart w:id="39" w:name="_Toc487650498"/>
      <w:r w:rsidRPr="009057C3">
        <w:rPr>
          <w:rFonts w:ascii="Times New Roman Полужирный" w:hAnsi="Times New Roman Полужирный"/>
          <w:color w:val="auto"/>
        </w:rPr>
        <w:t>ФОРМА</w:t>
      </w:r>
      <w:bookmarkEnd w:id="38"/>
      <w:bookmarkEnd w:id="39"/>
    </w:p>
    <w:p w:rsidR="00B448DB" w:rsidRPr="009057C3" w:rsidRDefault="00B448DB" w:rsidP="009057C3">
      <w:pPr>
        <w:pStyle w:val="1"/>
        <w:spacing w:before="0" w:line="240" w:lineRule="auto"/>
        <w:jc w:val="center"/>
        <w:rPr>
          <w:rFonts w:ascii="Times New Roman Полужирный" w:hAnsi="Times New Roman Полужирный"/>
          <w:b w:val="0"/>
          <w:color w:val="auto"/>
        </w:rPr>
      </w:pPr>
      <w:bookmarkStart w:id="40" w:name="_Toc487116303"/>
      <w:bookmarkStart w:id="41" w:name="_Toc487650499"/>
      <w:r w:rsidRPr="009057C3">
        <w:rPr>
          <w:rFonts w:ascii="Times New Roman Полужирный" w:hAnsi="Times New Roman Полужирный"/>
          <w:color w:val="auto"/>
        </w:rPr>
        <w:t>СОГЛАШЕНИЕ</w:t>
      </w:r>
      <w:bookmarkEnd w:id="40"/>
      <w:bookmarkEnd w:id="41"/>
    </w:p>
    <w:p w:rsidR="00B448DB" w:rsidRPr="009057C3" w:rsidRDefault="00B448DB" w:rsidP="009057C3">
      <w:pPr>
        <w:pStyle w:val="1"/>
        <w:spacing w:before="0" w:line="240" w:lineRule="auto"/>
        <w:jc w:val="center"/>
        <w:rPr>
          <w:rFonts w:ascii="Times New Roman Полужирный" w:hAnsi="Times New Roman Полужирный"/>
          <w:b w:val="0"/>
          <w:color w:val="auto"/>
        </w:rPr>
      </w:pPr>
      <w:bookmarkStart w:id="42" w:name="_Toc487116304"/>
      <w:bookmarkStart w:id="43" w:name="_Toc487650500"/>
      <w:r w:rsidRPr="009057C3">
        <w:rPr>
          <w:rFonts w:ascii="Times New Roman Полужирный" w:hAnsi="Times New Roman Полужирный"/>
          <w:color w:val="auto"/>
        </w:rPr>
        <w:t>о предоставлении из областного бюджета субсидии на реализацию</w:t>
      </w:r>
      <w:bookmarkEnd w:id="42"/>
      <w:bookmarkEnd w:id="43"/>
    </w:p>
    <w:p w:rsidR="00B448DB" w:rsidRPr="009057C3" w:rsidRDefault="00B448DB" w:rsidP="009057C3">
      <w:pPr>
        <w:pStyle w:val="1"/>
        <w:spacing w:before="0" w:line="240" w:lineRule="auto"/>
        <w:jc w:val="center"/>
        <w:rPr>
          <w:rFonts w:ascii="Times New Roman Полужирный" w:hAnsi="Times New Roman Полужирный"/>
          <w:b w:val="0"/>
          <w:color w:val="auto"/>
        </w:rPr>
      </w:pPr>
      <w:bookmarkStart w:id="44" w:name="_Toc487116305"/>
      <w:bookmarkStart w:id="45" w:name="_Toc487650501"/>
      <w:r w:rsidRPr="009057C3">
        <w:rPr>
          <w:rFonts w:ascii="Times New Roman Полужирный" w:hAnsi="Times New Roman Полужирный"/>
          <w:color w:val="auto"/>
        </w:rPr>
        <w:t>проектов развития муниципальных образований области, основанных на местных инициативах</w:t>
      </w:r>
      <w:bookmarkEnd w:id="44"/>
      <w:bookmarkEnd w:id="45"/>
    </w:p>
    <w:p w:rsidR="00B448DB" w:rsidRDefault="00B448DB" w:rsidP="00B448DB">
      <w:pPr>
        <w:spacing w:after="0" w:line="22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№_________________</w:t>
      </w:r>
    </w:p>
    <w:p w:rsidR="00B448DB" w:rsidRPr="00E32592" w:rsidRDefault="00B448DB" w:rsidP="00B448DB">
      <w:pPr>
        <w:spacing w:after="0" w:line="228" w:lineRule="auto"/>
        <w:jc w:val="center"/>
        <w:rPr>
          <w:rFonts w:ascii="Times New Roman" w:hAnsi="Times New Roman"/>
          <w:sz w:val="24"/>
          <w:szCs w:val="24"/>
        </w:rPr>
      </w:pPr>
    </w:p>
    <w:p w:rsidR="00B448DB" w:rsidRPr="00264796" w:rsidRDefault="00B448DB" w:rsidP="00B448DB">
      <w:pPr>
        <w:suppressAutoHyphens/>
        <w:spacing w:after="0" w:line="228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64796">
        <w:rPr>
          <w:rFonts w:ascii="Times New Roman" w:eastAsia="Times New Roman" w:hAnsi="Times New Roman"/>
          <w:sz w:val="28"/>
          <w:szCs w:val="28"/>
        </w:rPr>
        <w:t>г. Саратов                                                                        «</w:t>
      </w:r>
      <w:r w:rsidRPr="00264796">
        <w:rPr>
          <w:rFonts w:ascii="Times New Roman" w:eastAsia="Times New Roman" w:hAnsi="Times New Roman"/>
          <w:sz w:val="28"/>
          <w:szCs w:val="28"/>
          <w:u w:val="single"/>
        </w:rPr>
        <w:t xml:space="preserve">    </w:t>
      </w:r>
      <w:r w:rsidRPr="00264796">
        <w:rPr>
          <w:rFonts w:ascii="Times New Roman" w:eastAsia="Times New Roman" w:hAnsi="Times New Roman"/>
          <w:sz w:val="28"/>
          <w:szCs w:val="28"/>
        </w:rPr>
        <w:t>» __________ 20__ г.</w:t>
      </w:r>
    </w:p>
    <w:p w:rsidR="00B448DB" w:rsidRDefault="00B448DB" w:rsidP="00B448DB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48DB" w:rsidRPr="00E32592" w:rsidRDefault="00B448DB" w:rsidP="00B448DB">
      <w:pPr>
        <w:suppressAutoHyphens/>
        <w:autoSpaceDE w:val="0"/>
        <w:autoSpaceDN w:val="0"/>
        <w:adjustRightInd w:val="0"/>
        <w:spacing w:after="0" w:line="223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874DE">
        <w:rPr>
          <w:rFonts w:ascii="Times New Roman" w:eastAsia="Times New Roman" w:hAnsi="Times New Roman"/>
          <w:sz w:val="28"/>
          <w:szCs w:val="28"/>
        </w:rPr>
        <w:t xml:space="preserve">Правительство Саратовской области, именуемое в дальнейшем «Правительство», в лице </w:t>
      </w:r>
      <w:r w:rsidRPr="00E32592">
        <w:rPr>
          <w:rFonts w:ascii="Times New Roman" w:eastAsia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</w:t>
      </w:r>
      <w:r w:rsidRPr="00A874DE">
        <w:rPr>
          <w:rFonts w:ascii="Times New Roman" w:eastAsia="Times New Roman" w:hAnsi="Times New Roman"/>
          <w:sz w:val="28"/>
          <w:szCs w:val="28"/>
        </w:rPr>
        <w:t>,</w:t>
      </w:r>
    </w:p>
    <w:p w:rsidR="00B448DB" w:rsidRPr="00E32592" w:rsidRDefault="00B448DB" w:rsidP="00B448DB">
      <w:pPr>
        <w:suppressAutoHyphens/>
        <w:autoSpaceDE w:val="0"/>
        <w:autoSpaceDN w:val="0"/>
        <w:adjustRightInd w:val="0"/>
        <w:spacing w:after="0" w:line="223" w:lineRule="auto"/>
        <w:ind w:firstLine="720"/>
        <w:rPr>
          <w:rFonts w:ascii="Times New Roman" w:eastAsia="Times New Roman" w:hAnsi="Times New Roman"/>
          <w:sz w:val="16"/>
          <w:szCs w:val="16"/>
        </w:rPr>
      </w:pPr>
      <w:r w:rsidRPr="00E3259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</w:t>
      </w:r>
      <w:r w:rsidRPr="00E73CFA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Pr="00E32592">
        <w:rPr>
          <w:rFonts w:ascii="Times New Roman" w:eastAsia="Times New Roman" w:hAnsi="Times New Roman"/>
          <w:sz w:val="24"/>
          <w:szCs w:val="24"/>
        </w:rPr>
        <w:t xml:space="preserve">  </w:t>
      </w:r>
      <w:r w:rsidRPr="00E32592">
        <w:rPr>
          <w:rFonts w:ascii="Times New Roman" w:eastAsia="Times New Roman" w:hAnsi="Times New Roman"/>
          <w:sz w:val="16"/>
          <w:szCs w:val="16"/>
        </w:rPr>
        <w:t>(должность, фамилия, имя</w:t>
      </w:r>
      <w:proofErr w:type="gramStart"/>
      <w:r w:rsidRPr="00E32592">
        <w:rPr>
          <w:rFonts w:ascii="Times New Roman" w:eastAsia="Times New Roman" w:hAnsi="Times New Roman"/>
          <w:sz w:val="16"/>
          <w:szCs w:val="16"/>
        </w:rPr>
        <w:t xml:space="preserve"> ,</w:t>
      </w:r>
      <w:proofErr w:type="gramEnd"/>
      <w:r w:rsidRPr="00E32592">
        <w:rPr>
          <w:rFonts w:ascii="Times New Roman" w:eastAsia="Times New Roman" w:hAnsi="Times New Roman"/>
          <w:sz w:val="16"/>
          <w:szCs w:val="16"/>
        </w:rPr>
        <w:t>отчество)</w:t>
      </w:r>
    </w:p>
    <w:p w:rsidR="00B448DB" w:rsidRPr="00E32592" w:rsidRDefault="00B448DB" w:rsidP="00B448DB">
      <w:pPr>
        <w:suppressAutoHyphens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4DE">
        <w:rPr>
          <w:rFonts w:ascii="Times New Roman" w:eastAsia="Times New Roman" w:hAnsi="Times New Roman"/>
          <w:sz w:val="28"/>
          <w:szCs w:val="28"/>
        </w:rPr>
        <w:t>действующего на основании Закона Саратовской области от 5 сентября 1996 года «О Правительстве Саратовской области», с одной стороны, и</w:t>
      </w:r>
      <w:r w:rsidRPr="00E32592">
        <w:rPr>
          <w:rFonts w:ascii="Times New Roman" w:eastAsia="Times New Roman" w:hAnsi="Times New Roman"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</w:t>
      </w:r>
    </w:p>
    <w:p w:rsidR="00B448DB" w:rsidRPr="00E32592" w:rsidRDefault="00B448DB" w:rsidP="00B448DB">
      <w:pPr>
        <w:suppressAutoHyphens/>
        <w:autoSpaceDE w:val="0"/>
        <w:autoSpaceDN w:val="0"/>
        <w:adjustRightInd w:val="0"/>
        <w:spacing w:after="0" w:line="223" w:lineRule="auto"/>
        <w:rPr>
          <w:rFonts w:ascii="Times New Roman" w:eastAsia="Times New Roman" w:hAnsi="Times New Roman"/>
          <w:sz w:val="24"/>
          <w:szCs w:val="24"/>
        </w:rPr>
      </w:pPr>
      <w:r w:rsidRPr="00E32592">
        <w:rPr>
          <w:rFonts w:ascii="Times New Roman" w:eastAsia="Times New Roman" w:hAnsi="Times New Roman"/>
          <w:sz w:val="16"/>
          <w:szCs w:val="16"/>
        </w:rPr>
        <w:t xml:space="preserve">                                              </w:t>
      </w:r>
      <w:r w:rsidRPr="002340DE">
        <w:rPr>
          <w:rFonts w:ascii="Times New Roman" w:eastAsia="Times New Roman" w:hAnsi="Times New Roman"/>
          <w:sz w:val="16"/>
          <w:szCs w:val="16"/>
        </w:rPr>
        <w:t xml:space="preserve">        </w:t>
      </w:r>
      <w:r w:rsidRPr="00E32592">
        <w:rPr>
          <w:rFonts w:ascii="Times New Roman" w:eastAsia="Times New Roman" w:hAnsi="Times New Roman"/>
          <w:sz w:val="16"/>
          <w:szCs w:val="16"/>
        </w:rPr>
        <w:t>(наименование уполномоченного органа местного самоуправления)</w:t>
      </w:r>
    </w:p>
    <w:p w:rsidR="00B448DB" w:rsidRPr="00E32592" w:rsidRDefault="00B448DB" w:rsidP="00B448DB">
      <w:pPr>
        <w:suppressAutoHyphens/>
        <w:autoSpaceDE w:val="0"/>
        <w:autoSpaceDN w:val="0"/>
        <w:adjustRightInd w:val="0"/>
        <w:spacing w:after="0" w:line="223" w:lineRule="auto"/>
        <w:rPr>
          <w:rFonts w:ascii="Times New Roman" w:eastAsia="Times New Roman" w:hAnsi="Times New Roman"/>
          <w:sz w:val="24"/>
          <w:szCs w:val="24"/>
        </w:rPr>
      </w:pPr>
      <w:r w:rsidRPr="00A874DE">
        <w:rPr>
          <w:rFonts w:ascii="Times New Roman" w:eastAsia="Times New Roman" w:hAnsi="Times New Roman"/>
          <w:sz w:val="28"/>
          <w:szCs w:val="28"/>
        </w:rPr>
        <w:t>от имени</w:t>
      </w:r>
      <w:r w:rsidRPr="00E32592">
        <w:rPr>
          <w:rFonts w:ascii="Times New Roman" w:eastAsia="Times New Roman" w:hAnsi="Times New Roman"/>
          <w:sz w:val="24"/>
          <w:szCs w:val="24"/>
        </w:rPr>
        <w:t xml:space="preserve"> ____________________________________________________________________</w:t>
      </w:r>
    </w:p>
    <w:p w:rsidR="00B448DB" w:rsidRPr="00E32592" w:rsidRDefault="00B448DB" w:rsidP="00B448DB">
      <w:pPr>
        <w:suppressAutoHyphens/>
        <w:autoSpaceDE w:val="0"/>
        <w:autoSpaceDN w:val="0"/>
        <w:adjustRightInd w:val="0"/>
        <w:spacing w:after="0" w:line="223" w:lineRule="auto"/>
        <w:rPr>
          <w:rFonts w:ascii="Times New Roman" w:eastAsia="Times New Roman" w:hAnsi="Times New Roman"/>
          <w:sz w:val="16"/>
          <w:szCs w:val="16"/>
        </w:rPr>
      </w:pPr>
      <w:r w:rsidRPr="00E32592">
        <w:rPr>
          <w:rFonts w:ascii="Times New Roman" w:eastAsia="Times New Roman" w:hAnsi="Times New Roman"/>
          <w:sz w:val="24"/>
          <w:szCs w:val="24"/>
        </w:rPr>
        <w:t xml:space="preserve">                                             </w:t>
      </w:r>
      <w:r w:rsidRPr="00E32592">
        <w:rPr>
          <w:rFonts w:ascii="Times New Roman" w:eastAsia="Times New Roman" w:hAnsi="Times New Roman"/>
          <w:sz w:val="16"/>
          <w:szCs w:val="16"/>
        </w:rPr>
        <w:t>(наименование муниципального образования Саратовской области)</w:t>
      </w:r>
    </w:p>
    <w:p w:rsidR="00B448DB" w:rsidRPr="00025F4B" w:rsidRDefault="00B448DB" w:rsidP="00B448DB">
      <w:pPr>
        <w:pStyle w:val="ConsPlusNonformat"/>
        <w:widowControl/>
        <w:suppressAutoHyphens/>
        <w:spacing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4DE">
        <w:rPr>
          <w:rFonts w:ascii="Times New Roman" w:hAnsi="Times New Roman"/>
          <w:sz w:val="28"/>
          <w:szCs w:val="28"/>
        </w:rPr>
        <w:t>Саратовской области, именуем__ в дальнейшем «Получатель», в лице</w:t>
      </w:r>
      <w:r w:rsidRPr="00E32592">
        <w:rPr>
          <w:rFonts w:ascii="Times New Roman" w:hAnsi="Times New Roman"/>
          <w:sz w:val="24"/>
          <w:szCs w:val="24"/>
        </w:rPr>
        <w:t xml:space="preserve"> </w:t>
      </w:r>
      <w:r w:rsidRPr="00025F4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A874DE">
        <w:rPr>
          <w:rFonts w:ascii="Times New Roman" w:hAnsi="Times New Roman" w:cs="Times New Roman"/>
          <w:sz w:val="28"/>
          <w:szCs w:val="28"/>
        </w:rPr>
        <w:t>,</w:t>
      </w:r>
      <w:r w:rsidRPr="00025F4B">
        <w:rPr>
          <w:rFonts w:ascii="Times New Roman" w:hAnsi="Times New Roman" w:cs="Times New Roman"/>
          <w:sz w:val="24"/>
          <w:szCs w:val="24"/>
        </w:rPr>
        <w:t xml:space="preserve"> </w:t>
      </w:r>
      <w:r w:rsidRPr="00A874DE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8DB" w:rsidRPr="00025F4B" w:rsidRDefault="00B448DB" w:rsidP="00B448DB">
      <w:pPr>
        <w:suppressAutoHyphens/>
        <w:autoSpaceDE w:val="0"/>
        <w:autoSpaceDN w:val="0"/>
        <w:adjustRightInd w:val="0"/>
        <w:spacing w:after="0" w:line="223" w:lineRule="auto"/>
        <w:ind w:firstLine="720"/>
        <w:rPr>
          <w:rFonts w:ascii="Times New Roman" w:eastAsia="Times New Roman" w:hAnsi="Times New Roman"/>
          <w:sz w:val="16"/>
          <w:szCs w:val="16"/>
        </w:rPr>
      </w:pPr>
      <w:r w:rsidRPr="00025F4B">
        <w:rPr>
          <w:rFonts w:ascii="Times New Roman" w:eastAsia="Times New Roman" w:hAnsi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025F4B">
        <w:rPr>
          <w:rFonts w:ascii="Times New Roman" w:eastAsia="Times New Roman" w:hAnsi="Times New Roman"/>
          <w:sz w:val="16"/>
          <w:szCs w:val="16"/>
        </w:rPr>
        <w:t>(должность, фамилия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025F4B">
        <w:rPr>
          <w:rFonts w:ascii="Times New Roman" w:eastAsia="Times New Roman" w:hAnsi="Times New Roman"/>
          <w:sz w:val="16"/>
          <w:szCs w:val="16"/>
        </w:rPr>
        <w:t xml:space="preserve"> имя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025F4B">
        <w:rPr>
          <w:rFonts w:ascii="Times New Roman" w:eastAsia="Times New Roman" w:hAnsi="Times New Roman"/>
          <w:sz w:val="16"/>
          <w:szCs w:val="16"/>
        </w:rPr>
        <w:t xml:space="preserve"> отчество)</w:t>
      </w:r>
    </w:p>
    <w:p w:rsidR="00B448DB" w:rsidRPr="00025F4B" w:rsidRDefault="00B448DB" w:rsidP="00B448DB">
      <w:pPr>
        <w:suppressAutoHyphens/>
        <w:autoSpaceDE w:val="0"/>
        <w:autoSpaceDN w:val="0"/>
        <w:adjustRightInd w:val="0"/>
        <w:spacing w:after="0" w:line="223" w:lineRule="auto"/>
        <w:rPr>
          <w:rFonts w:ascii="Times New Roman" w:eastAsia="Times New Roman" w:hAnsi="Times New Roman"/>
          <w:sz w:val="24"/>
          <w:szCs w:val="24"/>
        </w:rPr>
      </w:pPr>
      <w:r w:rsidRPr="00025F4B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</w:t>
      </w:r>
      <w:r w:rsidRPr="00025F4B">
        <w:rPr>
          <w:rFonts w:ascii="Times New Roman" w:eastAsia="Times New Roman" w:hAnsi="Times New Roman"/>
          <w:sz w:val="24"/>
          <w:szCs w:val="24"/>
        </w:rPr>
        <w:t>,</w:t>
      </w:r>
    </w:p>
    <w:p w:rsidR="00B448DB" w:rsidRPr="00025F4B" w:rsidRDefault="00B448DB" w:rsidP="00B448DB">
      <w:pPr>
        <w:suppressAutoHyphens/>
        <w:autoSpaceDE w:val="0"/>
        <w:autoSpaceDN w:val="0"/>
        <w:adjustRightInd w:val="0"/>
        <w:spacing w:after="0" w:line="223" w:lineRule="auto"/>
        <w:rPr>
          <w:rFonts w:ascii="Times New Roman" w:eastAsia="Times New Roman" w:hAnsi="Times New Roman"/>
          <w:sz w:val="16"/>
          <w:szCs w:val="16"/>
        </w:rPr>
      </w:pPr>
      <w:r w:rsidRPr="00025F4B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Pr="00025F4B">
        <w:rPr>
          <w:rFonts w:ascii="Times New Roman" w:eastAsia="Times New Roman" w:hAnsi="Times New Roman"/>
          <w:sz w:val="24"/>
          <w:szCs w:val="24"/>
        </w:rPr>
        <w:t xml:space="preserve"> </w:t>
      </w:r>
      <w:r w:rsidRPr="00025F4B">
        <w:rPr>
          <w:rFonts w:ascii="Times New Roman" w:eastAsia="Times New Roman" w:hAnsi="Times New Roman"/>
          <w:sz w:val="16"/>
          <w:szCs w:val="16"/>
        </w:rPr>
        <w:t>(наименование</w:t>
      </w:r>
      <w:r>
        <w:rPr>
          <w:rFonts w:ascii="Times New Roman" w:eastAsia="Times New Roman" w:hAnsi="Times New Roman"/>
          <w:sz w:val="16"/>
          <w:szCs w:val="16"/>
        </w:rPr>
        <w:t xml:space="preserve"> нормативного </w:t>
      </w:r>
      <w:r w:rsidRPr="00025F4B">
        <w:rPr>
          <w:rFonts w:ascii="Times New Roman" w:eastAsia="Times New Roman" w:hAnsi="Times New Roman"/>
          <w:sz w:val="16"/>
          <w:szCs w:val="16"/>
        </w:rPr>
        <w:t>правого акта органа местного самоуправления)</w:t>
      </w:r>
    </w:p>
    <w:p w:rsidR="00B448DB" w:rsidRPr="00361669" w:rsidRDefault="00B448DB" w:rsidP="00B448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B91462">
        <w:rPr>
          <w:rFonts w:ascii="Times New Roman" w:eastAsia="Times New Roman" w:hAnsi="Times New Roman"/>
          <w:spacing w:val="-6"/>
          <w:sz w:val="28"/>
          <w:szCs w:val="28"/>
        </w:rPr>
        <w:t>с другой стороны, далее совместно именуемые «Стороны», в соответствии с</w:t>
      </w:r>
      <w:r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B91462">
        <w:rPr>
          <w:rFonts w:ascii="Times New Roman" w:eastAsia="Times New Roman" w:hAnsi="Times New Roman"/>
          <w:spacing w:val="-6"/>
          <w:sz w:val="28"/>
          <w:szCs w:val="28"/>
        </w:rPr>
        <w:t xml:space="preserve">распоряжением Правительства Саратовской области </w:t>
      </w:r>
      <w:r>
        <w:rPr>
          <w:rFonts w:ascii="Times New Roman" w:eastAsia="Times New Roman" w:hAnsi="Times New Roman"/>
          <w:spacing w:val="-6"/>
          <w:sz w:val="28"/>
          <w:szCs w:val="28"/>
        </w:rPr>
        <w:t xml:space="preserve">от </w:t>
      </w:r>
      <w:r w:rsidRPr="00B91462">
        <w:rPr>
          <w:rFonts w:ascii="Times New Roman" w:eastAsia="Times New Roman" w:hAnsi="Times New Roman"/>
          <w:spacing w:val="-6"/>
          <w:sz w:val="28"/>
          <w:szCs w:val="28"/>
        </w:rPr>
        <w:t>«</w:t>
      </w:r>
      <w:r w:rsidRPr="00B91462">
        <w:rPr>
          <w:rFonts w:ascii="Times New Roman" w:eastAsia="Times New Roman" w:hAnsi="Times New Roman"/>
          <w:spacing w:val="-6"/>
          <w:sz w:val="28"/>
          <w:szCs w:val="28"/>
          <w:u w:val="single"/>
        </w:rPr>
        <w:t xml:space="preserve">    </w:t>
      </w:r>
      <w:r w:rsidRPr="00B91462">
        <w:rPr>
          <w:rFonts w:ascii="Times New Roman" w:eastAsia="Times New Roman" w:hAnsi="Times New Roman"/>
          <w:spacing w:val="-6"/>
          <w:sz w:val="28"/>
          <w:szCs w:val="28"/>
        </w:rPr>
        <w:t>»  ___________ 20__ </w:t>
      </w:r>
      <w:r>
        <w:rPr>
          <w:rFonts w:ascii="Times New Roman" w:eastAsia="Times New Roman" w:hAnsi="Times New Roman"/>
          <w:spacing w:val="-6"/>
          <w:sz w:val="28"/>
          <w:szCs w:val="28"/>
        </w:rPr>
        <w:t>года</w:t>
      </w:r>
      <w:r w:rsidRPr="00630E6D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</w:rPr>
        <w:t>№___ «</w:t>
      </w:r>
      <w:r w:rsidRPr="00EA62E5">
        <w:rPr>
          <w:rFonts w:ascii="Times New Roman" w:eastAsia="Times New Roman" w:hAnsi="Times New Roman"/>
          <w:spacing w:val="-6"/>
          <w:sz w:val="28"/>
          <w:szCs w:val="28"/>
        </w:rPr>
        <w:t>__________</w:t>
      </w:r>
      <w:r>
        <w:rPr>
          <w:rFonts w:ascii="Times New Roman" w:eastAsia="Times New Roman" w:hAnsi="Times New Roman"/>
          <w:spacing w:val="-6"/>
          <w:sz w:val="28"/>
          <w:szCs w:val="28"/>
        </w:rPr>
        <w:t>____________________</w:t>
      </w:r>
      <w:r w:rsidRPr="00EA62E5">
        <w:rPr>
          <w:rFonts w:ascii="Times New Roman" w:eastAsia="Times New Roman" w:hAnsi="Times New Roman"/>
          <w:spacing w:val="-6"/>
          <w:sz w:val="28"/>
          <w:szCs w:val="28"/>
        </w:rPr>
        <w:t>_____</w:t>
      </w:r>
      <w:r w:rsidRPr="00630E6D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EA62E5">
        <w:rPr>
          <w:rFonts w:ascii="Times New Roman" w:eastAsia="Times New Roman" w:hAnsi="Times New Roman"/>
          <w:spacing w:val="-6"/>
          <w:sz w:val="28"/>
          <w:szCs w:val="28"/>
        </w:rPr>
        <w:t>__________________</w:t>
      </w:r>
      <w:r w:rsidRPr="00630E6D">
        <w:rPr>
          <w:rFonts w:ascii="Times New Roman" w:eastAsia="Times New Roman" w:hAnsi="Times New Roman"/>
          <w:spacing w:val="-6"/>
          <w:sz w:val="28"/>
          <w:szCs w:val="28"/>
        </w:rPr>
        <w:t>__________________________________________</w:t>
      </w:r>
      <w:r w:rsidRPr="00EA62E5">
        <w:rPr>
          <w:rFonts w:ascii="Times New Roman" w:eastAsia="Times New Roman" w:hAnsi="Times New Roman"/>
          <w:spacing w:val="-6"/>
          <w:sz w:val="28"/>
          <w:szCs w:val="28"/>
        </w:rPr>
        <w:t>__</w:t>
      </w:r>
      <w:r w:rsidRPr="00B91462">
        <w:rPr>
          <w:rFonts w:ascii="Times New Roman" w:eastAsia="Times New Roman" w:hAnsi="Times New Roman"/>
          <w:spacing w:val="-6"/>
          <w:sz w:val="28"/>
          <w:szCs w:val="28"/>
        </w:rPr>
        <w:t xml:space="preserve">», </w:t>
      </w:r>
    </w:p>
    <w:p w:rsidR="00B448DB" w:rsidRPr="005076FB" w:rsidRDefault="00B448DB" w:rsidP="00B448DB">
      <w:pPr>
        <w:suppressAutoHyphens/>
        <w:autoSpaceDE w:val="0"/>
        <w:autoSpaceDN w:val="0"/>
        <w:adjustRightInd w:val="0"/>
        <w:spacing w:after="0" w:line="223" w:lineRule="auto"/>
        <w:rPr>
          <w:rFonts w:ascii="Times New Roman" w:eastAsia="Times New Roman" w:hAnsi="Times New Roman"/>
          <w:sz w:val="16"/>
          <w:szCs w:val="16"/>
        </w:rPr>
      </w:pPr>
      <w:r w:rsidRPr="00025F4B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Pr="005076FB"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025F4B">
        <w:rPr>
          <w:rFonts w:ascii="Times New Roman" w:eastAsia="Times New Roman" w:hAnsi="Times New Roman"/>
          <w:sz w:val="16"/>
          <w:szCs w:val="16"/>
        </w:rPr>
        <w:t>(наименование</w:t>
      </w:r>
      <w:r>
        <w:rPr>
          <w:rFonts w:ascii="Times New Roman" w:eastAsia="Times New Roman" w:hAnsi="Times New Roman"/>
          <w:sz w:val="16"/>
          <w:szCs w:val="16"/>
        </w:rPr>
        <w:t xml:space="preserve"> нормативного </w:t>
      </w:r>
      <w:r w:rsidRPr="00025F4B">
        <w:rPr>
          <w:rFonts w:ascii="Times New Roman" w:eastAsia="Times New Roman" w:hAnsi="Times New Roman"/>
          <w:sz w:val="16"/>
          <w:szCs w:val="16"/>
        </w:rPr>
        <w:t>правого акта</w:t>
      </w:r>
      <w:r w:rsidRPr="005076FB">
        <w:rPr>
          <w:rFonts w:ascii="Times New Roman" w:eastAsia="Times New Roman" w:hAnsi="Times New Roman"/>
          <w:sz w:val="16"/>
          <w:szCs w:val="16"/>
        </w:rPr>
        <w:t>)</w:t>
      </w:r>
    </w:p>
    <w:p w:rsidR="00B448DB" w:rsidRPr="00B91462" w:rsidRDefault="00B448DB" w:rsidP="00B448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B91462">
        <w:rPr>
          <w:rFonts w:ascii="Times New Roman" w:eastAsia="Times New Roman" w:hAnsi="Times New Roman"/>
          <w:spacing w:val="-6"/>
          <w:sz w:val="28"/>
          <w:szCs w:val="28"/>
        </w:rPr>
        <w:t xml:space="preserve">Порядком предоставления из областного бюджета субсидии на реализацию проектов развития муниципальных образований области, основанных на местных инициативах, и условиями ее расходования, утвержденными постановлением Правительства Саратовской области </w:t>
      </w:r>
      <w:r>
        <w:rPr>
          <w:rFonts w:ascii="Times New Roman" w:eastAsia="Times New Roman" w:hAnsi="Times New Roman"/>
          <w:spacing w:val="-6"/>
          <w:sz w:val="28"/>
          <w:szCs w:val="28"/>
        </w:rPr>
        <w:t xml:space="preserve">от </w:t>
      </w:r>
      <w:r w:rsidRPr="00B91462">
        <w:rPr>
          <w:rFonts w:ascii="Times New Roman" w:eastAsia="Times New Roman" w:hAnsi="Times New Roman"/>
          <w:spacing w:val="-6"/>
          <w:sz w:val="28"/>
          <w:szCs w:val="28"/>
        </w:rPr>
        <w:t>«__» </w:t>
      </w:r>
      <w:r>
        <w:rPr>
          <w:rFonts w:ascii="Times New Roman" w:eastAsia="Times New Roman" w:hAnsi="Times New Roman"/>
          <w:spacing w:val="-6"/>
          <w:sz w:val="28"/>
          <w:szCs w:val="28"/>
        </w:rPr>
        <w:t>___________</w:t>
      </w:r>
      <w:r w:rsidRPr="00B91462">
        <w:rPr>
          <w:rFonts w:ascii="Times New Roman" w:eastAsia="Times New Roman" w:hAnsi="Times New Roman"/>
          <w:spacing w:val="-6"/>
          <w:sz w:val="28"/>
          <w:szCs w:val="28"/>
        </w:rPr>
        <w:t>20__ года №___ «О реализации на территории Саратовской области проектов развития муниципальных образований области, основанных на местных инициативах»</w:t>
      </w:r>
      <w:r>
        <w:rPr>
          <w:rFonts w:ascii="Times New Roman" w:eastAsia="Times New Roman" w:hAnsi="Times New Roman"/>
          <w:spacing w:val="-6"/>
          <w:sz w:val="28"/>
          <w:szCs w:val="28"/>
        </w:rPr>
        <w:t>,</w:t>
      </w:r>
      <w:r w:rsidRPr="00B91462">
        <w:rPr>
          <w:rFonts w:ascii="Times New Roman" w:eastAsia="Times New Roman" w:hAnsi="Times New Roman"/>
          <w:spacing w:val="-6"/>
          <w:sz w:val="28"/>
          <w:szCs w:val="28"/>
        </w:rPr>
        <w:t xml:space="preserve"> заключили настоящее Соглашение о нижеследующем.</w:t>
      </w:r>
    </w:p>
    <w:p w:rsidR="00B448DB" w:rsidRPr="00451504" w:rsidRDefault="00B448DB" w:rsidP="00B448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B448DB" w:rsidRPr="008A3993" w:rsidRDefault="00B448DB" w:rsidP="00B448DB">
      <w:pPr>
        <w:tabs>
          <w:tab w:val="left" w:pos="0"/>
        </w:tabs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8A3993">
        <w:rPr>
          <w:rFonts w:ascii="Times New Roman" w:hAnsi="Times New Roman"/>
          <w:b/>
          <w:sz w:val="28"/>
          <w:szCs w:val="28"/>
        </w:rPr>
        <w:t>1. Предмет Соглашения</w:t>
      </w:r>
    </w:p>
    <w:p w:rsidR="00B448DB" w:rsidRPr="00025F4B" w:rsidRDefault="00B448DB" w:rsidP="00B448DB">
      <w:pPr>
        <w:tabs>
          <w:tab w:val="left" w:pos="0"/>
        </w:tabs>
        <w:spacing w:after="0" w:line="22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48DB" w:rsidRPr="00F158E1" w:rsidRDefault="00B448DB" w:rsidP="00B448DB">
      <w:pPr>
        <w:tabs>
          <w:tab w:val="left" w:pos="0"/>
        </w:tabs>
        <w:spacing w:after="0" w:line="221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3993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 </w:t>
      </w:r>
      <w:r w:rsidRPr="008A3993">
        <w:rPr>
          <w:rFonts w:ascii="Times New Roman" w:hAnsi="Times New Roman"/>
          <w:sz w:val="28"/>
          <w:szCs w:val="28"/>
        </w:rPr>
        <w:t>Предметом настоящего Соглашения является предоставление в 20__ году из областного бюджета бюджету</w:t>
      </w:r>
      <w:r w:rsidRPr="00F158E1">
        <w:rPr>
          <w:rFonts w:ascii="Times New Roman" w:hAnsi="Times New Roman"/>
          <w:sz w:val="28"/>
          <w:szCs w:val="28"/>
        </w:rPr>
        <w:t>_____________________________</w:t>
      </w:r>
      <w:r w:rsidRPr="00025F4B">
        <w:rPr>
          <w:rFonts w:ascii="Times New Roman" w:hAnsi="Times New Roman"/>
          <w:sz w:val="24"/>
          <w:szCs w:val="24"/>
        </w:rPr>
        <w:t xml:space="preserve"> </w:t>
      </w:r>
    </w:p>
    <w:p w:rsidR="00B448DB" w:rsidRPr="00F158E1" w:rsidRDefault="00B448DB" w:rsidP="00B448DB">
      <w:pPr>
        <w:tabs>
          <w:tab w:val="left" w:pos="0"/>
        </w:tabs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8E1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</w:rPr>
        <w:t xml:space="preserve">       </w:t>
      </w:r>
      <w:r w:rsidRPr="00F158E1">
        <w:rPr>
          <w:rFonts w:ascii="Times New Roman" w:eastAsia="Times New Roman" w:hAnsi="Times New Roman"/>
          <w:sz w:val="16"/>
          <w:szCs w:val="16"/>
        </w:rPr>
        <w:t xml:space="preserve">      </w:t>
      </w:r>
      <w:r w:rsidRPr="00025F4B">
        <w:rPr>
          <w:rFonts w:ascii="Times New Roman" w:eastAsia="Times New Roman" w:hAnsi="Times New Roman"/>
          <w:sz w:val="16"/>
          <w:szCs w:val="16"/>
        </w:rPr>
        <w:t>(наименование муниципального образования</w:t>
      </w:r>
      <w:r w:rsidRPr="00025F4B">
        <w:rPr>
          <w:rFonts w:ascii="Times New Roman" w:hAnsi="Times New Roman"/>
          <w:sz w:val="24"/>
          <w:szCs w:val="24"/>
        </w:rPr>
        <w:t xml:space="preserve"> </w:t>
      </w:r>
      <w:r w:rsidRPr="00025F4B">
        <w:rPr>
          <w:rFonts w:ascii="Times New Roman" w:eastAsia="Times New Roman" w:hAnsi="Times New Roman"/>
          <w:sz w:val="16"/>
          <w:szCs w:val="16"/>
        </w:rPr>
        <w:t>Саратовской области)</w:t>
      </w:r>
    </w:p>
    <w:p w:rsidR="00B448DB" w:rsidRDefault="00B448DB" w:rsidP="00B448DB">
      <w:pPr>
        <w:tabs>
          <w:tab w:val="left" w:pos="0"/>
        </w:tabs>
        <w:spacing w:after="0" w:line="221" w:lineRule="auto"/>
        <w:jc w:val="both"/>
        <w:rPr>
          <w:rFonts w:ascii="Times New Roman" w:hAnsi="Times New Roman"/>
          <w:sz w:val="28"/>
          <w:szCs w:val="28"/>
        </w:rPr>
      </w:pPr>
      <w:r w:rsidRPr="008A3993">
        <w:rPr>
          <w:rFonts w:ascii="Times New Roman" w:hAnsi="Times New Roman"/>
          <w:sz w:val="28"/>
          <w:szCs w:val="28"/>
        </w:rPr>
        <w:t>субсидии</w:t>
      </w:r>
      <w:r w:rsidRPr="00F158E1">
        <w:rPr>
          <w:rFonts w:ascii="Times New Roman" w:hAnsi="Times New Roman"/>
          <w:sz w:val="28"/>
          <w:szCs w:val="28"/>
        </w:rPr>
        <w:t xml:space="preserve"> </w:t>
      </w:r>
      <w:r w:rsidRPr="00F158E1">
        <w:rPr>
          <w:rFonts w:ascii="Times New Roman" w:eastAsia="Times New Roman" w:hAnsi="Times New Roman"/>
          <w:sz w:val="28"/>
          <w:szCs w:val="28"/>
        </w:rPr>
        <w:t>на реализацию проектов развития муниципальных образований области, основанных на местных инициативах (далее – Субсидия)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F158E1">
        <w:rPr>
          <w:rFonts w:ascii="Times New Roman" w:eastAsia="Times New Roman" w:hAnsi="Times New Roman"/>
          <w:sz w:val="28"/>
          <w:szCs w:val="28"/>
        </w:rPr>
        <w:t xml:space="preserve"> </w:t>
      </w:r>
      <w:r w:rsidRPr="00F158E1">
        <w:rPr>
          <w:rFonts w:ascii="Times New Roman" w:hAnsi="Times New Roman"/>
          <w:sz w:val="28"/>
          <w:szCs w:val="28"/>
        </w:rPr>
        <w:t>в размере</w:t>
      </w:r>
      <w:proofErr w:type="gramStart"/>
      <w:r w:rsidRPr="00F158E1">
        <w:rPr>
          <w:rFonts w:ascii="Times New Roman" w:hAnsi="Times New Roman"/>
          <w:sz w:val="28"/>
          <w:szCs w:val="28"/>
        </w:rPr>
        <w:t xml:space="preserve"> </w:t>
      </w:r>
      <w:r w:rsidRPr="00F158E1">
        <w:rPr>
          <w:rFonts w:ascii="Times New Roman" w:eastAsia="Times New Roman" w:hAnsi="Times New Roman"/>
          <w:sz w:val="28"/>
          <w:szCs w:val="28"/>
        </w:rPr>
        <w:t>_______</w:t>
      </w:r>
      <w:r w:rsidRPr="00DF56D8">
        <w:rPr>
          <w:rFonts w:ascii="Times New Roman" w:eastAsia="Times New Roman" w:hAnsi="Times New Roman"/>
          <w:sz w:val="28"/>
          <w:szCs w:val="28"/>
        </w:rPr>
        <w:t>____</w:t>
      </w:r>
      <w:r w:rsidRPr="00F158E1">
        <w:rPr>
          <w:rFonts w:ascii="Times New Roman" w:eastAsia="Times New Roman" w:hAnsi="Times New Roman"/>
          <w:sz w:val="28"/>
          <w:szCs w:val="28"/>
        </w:rPr>
        <w:t xml:space="preserve"> (_______</w:t>
      </w:r>
      <w:r w:rsidRPr="00DF56D8">
        <w:rPr>
          <w:rFonts w:ascii="Times New Roman" w:eastAsia="Times New Roman" w:hAnsi="Times New Roman"/>
          <w:sz w:val="28"/>
          <w:szCs w:val="28"/>
        </w:rPr>
        <w:t>___</w:t>
      </w:r>
      <w:r w:rsidRPr="009E7ABF">
        <w:rPr>
          <w:rFonts w:ascii="Times New Roman" w:eastAsia="Times New Roman" w:hAnsi="Times New Roman"/>
          <w:sz w:val="28"/>
          <w:szCs w:val="28"/>
        </w:rPr>
        <w:t>_</w:t>
      </w:r>
      <w:r w:rsidRPr="00DF56D8">
        <w:rPr>
          <w:rFonts w:ascii="Times New Roman" w:eastAsia="Times New Roman" w:hAnsi="Times New Roman"/>
          <w:sz w:val="28"/>
          <w:szCs w:val="28"/>
        </w:rPr>
        <w:t>_</w:t>
      </w:r>
      <w:r w:rsidRPr="00F158E1">
        <w:rPr>
          <w:rFonts w:ascii="Times New Roman" w:eastAsia="Times New Roman" w:hAnsi="Times New Roman"/>
          <w:sz w:val="28"/>
          <w:szCs w:val="28"/>
        </w:rPr>
        <w:t>___</w:t>
      </w:r>
      <w:r w:rsidRPr="00F158E1">
        <w:rPr>
          <w:rFonts w:ascii="Times New Roman" w:eastAsia="Times New Roman" w:hAnsi="Times New Roman"/>
          <w:color w:val="000000"/>
          <w:sz w:val="28"/>
          <w:szCs w:val="28"/>
        </w:rPr>
        <w:t xml:space="preserve">) </w:t>
      </w:r>
      <w:proofErr w:type="gramEnd"/>
      <w:r w:rsidRPr="00F158E1">
        <w:rPr>
          <w:rFonts w:ascii="Times New Roman" w:hAnsi="Times New Roman"/>
          <w:sz w:val="28"/>
          <w:szCs w:val="28"/>
        </w:rPr>
        <w:t>рублей</w:t>
      </w:r>
      <w:r w:rsidRPr="000B43A2">
        <w:rPr>
          <w:rFonts w:ascii="Times New Roman" w:hAnsi="Times New Roman"/>
          <w:sz w:val="24"/>
          <w:szCs w:val="24"/>
        </w:rPr>
        <w:t xml:space="preserve"> </w:t>
      </w:r>
      <w:r w:rsidRPr="000B43A2">
        <w:rPr>
          <w:rFonts w:ascii="Times New Roman" w:hAnsi="Times New Roman"/>
          <w:sz w:val="28"/>
          <w:szCs w:val="28"/>
        </w:rPr>
        <w:t xml:space="preserve">в целях </w:t>
      </w:r>
      <w:proofErr w:type="spellStart"/>
      <w:r w:rsidRPr="000B43A2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0B43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0B43A2"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z w:val="28"/>
          <w:szCs w:val="28"/>
        </w:rPr>
        <w:t>а</w:t>
      </w:r>
    </w:p>
    <w:p w:rsidR="00B448DB" w:rsidRPr="00E23745" w:rsidRDefault="00B448DB" w:rsidP="00B448DB">
      <w:pPr>
        <w:tabs>
          <w:tab w:val="left" w:pos="0"/>
        </w:tabs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</w:t>
      </w:r>
      <w:r w:rsidRPr="000C1B8C">
        <w:rPr>
          <w:rFonts w:ascii="Times New Roman" w:eastAsia="Times New Roman" w:hAnsi="Times New Roman"/>
          <w:sz w:val="16"/>
          <w:szCs w:val="16"/>
        </w:rPr>
        <w:t xml:space="preserve">   (цифрами)</w:t>
      </w:r>
      <w:r>
        <w:rPr>
          <w:rFonts w:ascii="Times New Roman" w:eastAsia="Times New Roman" w:hAnsi="Times New Roman"/>
          <w:sz w:val="16"/>
          <w:szCs w:val="16"/>
        </w:rPr>
        <w:t xml:space="preserve">      </w:t>
      </w:r>
      <w:r w:rsidRPr="000B43A2">
        <w:rPr>
          <w:rFonts w:ascii="Times New Roman" w:eastAsia="Times New Roman" w:hAnsi="Times New Roman"/>
          <w:sz w:val="16"/>
          <w:szCs w:val="16"/>
        </w:rPr>
        <w:t xml:space="preserve">                    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0C1B8C">
        <w:rPr>
          <w:rFonts w:ascii="Times New Roman" w:eastAsia="Times New Roman" w:hAnsi="Times New Roman"/>
          <w:sz w:val="16"/>
          <w:szCs w:val="16"/>
        </w:rPr>
        <w:t xml:space="preserve">    </w:t>
      </w:r>
      <w:r w:rsidRPr="00E23745">
        <w:rPr>
          <w:rFonts w:ascii="Times New Roman" w:eastAsia="Times New Roman" w:hAnsi="Times New Roman"/>
          <w:sz w:val="16"/>
          <w:szCs w:val="16"/>
        </w:rPr>
        <w:t>(прописью)</w:t>
      </w:r>
    </w:p>
    <w:p w:rsidR="00B448DB" w:rsidRPr="00DC2950" w:rsidRDefault="00B448DB" w:rsidP="00B448DB">
      <w:pPr>
        <w:tabs>
          <w:tab w:val="left" w:pos="0"/>
        </w:tabs>
        <w:autoSpaceDE w:val="0"/>
        <w:autoSpaceDN w:val="0"/>
        <w:adjustRightInd w:val="0"/>
        <w:spacing w:after="0" w:line="221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 </w:t>
      </w:r>
      <w:r w:rsidRPr="00DC2950">
        <w:rPr>
          <w:rFonts w:ascii="Times New Roman" w:eastAsia="Times New Roman" w:hAnsi="Times New Roman"/>
          <w:sz w:val="28"/>
          <w:szCs w:val="28"/>
        </w:rPr>
        <w:t xml:space="preserve">(далее – Проект) </w:t>
      </w:r>
    </w:p>
    <w:p w:rsidR="00B448DB" w:rsidRDefault="00B448DB" w:rsidP="00B448DB">
      <w:pPr>
        <w:tabs>
          <w:tab w:val="left" w:pos="0"/>
        </w:tabs>
        <w:spacing w:after="0" w:line="221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                      </w:t>
      </w:r>
      <w:r w:rsidRPr="00025F4B">
        <w:rPr>
          <w:rFonts w:ascii="Times New Roman" w:eastAsia="Times New Roman" w:hAnsi="Times New Roman"/>
          <w:sz w:val="16"/>
          <w:szCs w:val="16"/>
        </w:rPr>
        <w:t xml:space="preserve"> (наименование </w:t>
      </w:r>
      <w:r>
        <w:rPr>
          <w:rFonts w:ascii="Times New Roman" w:eastAsia="Times New Roman" w:hAnsi="Times New Roman"/>
          <w:sz w:val="16"/>
          <w:szCs w:val="16"/>
        </w:rPr>
        <w:t xml:space="preserve">проекта </w:t>
      </w:r>
      <w:r w:rsidRPr="00025F4B">
        <w:rPr>
          <w:rFonts w:ascii="Times New Roman" w:eastAsia="Times New Roman" w:hAnsi="Times New Roman"/>
          <w:sz w:val="16"/>
          <w:szCs w:val="16"/>
        </w:rPr>
        <w:t>муниципального образования</w:t>
      </w:r>
      <w:r w:rsidRPr="00025F4B">
        <w:rPr>
          <w:rFonts w:ascii="Times New Roman" w:hAnsi="Times New Roman"/>
          <w:sz w:val="24"/>
          <w:szCs w:val="24"/>
        </w:rPr>
        <w:t xml:space="preserve"> </w:t>
      </w:r>
      <w:r w:rsidRPr="00025F4B">
        <w:rPr>
          <w:rFonts w:ascii="Times New Roman" w:eastAsia="Times New Roman" w:hAnsi="Times New Roman"/>
          <w:sz w:val="16"/>
          <w:szCs w:val="16"/>
        </w:rPr>
        <w:t>Саратовской области</w:t>
      </w:r>
      <w:r>
        <w:rPr>
          <w:rFonts w:ascii="Times New Roman" w:eastAsia="Times New Roman" w:hAnsi="Times New Roman"/>
          <w:sz w:val="16"/>
          <w:szCs w:val="16"/>
        </w:rPr>
        <w:t>)</w:t>
      </w:r>
    </w:p>
    <w:p w:rsidR="00B448DB" w:rsidRPr="00025F4B" w:rsidRDefault="00B448DB" w:rsidP="00B448DB">
      <w:pPr>
        <w:tabs>
          <w:tab w:val="left" w:pos="0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0B43A2">
        <w:rPr>
          <w:rFonts w:ascii="Times New Roman" w:hAnsi="Times New Roman"/>
          <w:sz w:val="28"/>
          <w:szCs w:val="28"/>
        </w:rPr>
        <w:t>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 </w:t>
      </w:r>
    </w:p>
    <w:p w:rsidR="00B448DB" w:rsidRDefault="00B448DB" w:rsidP="00B448DB">
      <w:pPr>
        <w:tabs>
          <w:tab w:val="left" w:pos="0"/>
        </w:tabs>
        <w:spacing w:after="0" w:line="228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025F4B">
        <w:rPr>
          <w:rFonts w:ascii="Times New Roman" w:eastAsia="Times New Roman" w:hAnsi="Times New Roman"/>
          <w:sz w:val="16"/>
          <w:szCs w:val="16"/>
        </w:rPr>
        <w:t>(наименование муниципального образования</w:t>
      </w:r>
      <w:r w:rsidRPr="00025F4B">
        <w:rPr>
          <w:rFonts w:ascii="Times New Roman" w:hAnsi="Times New Roman"/>
          <w:sz w:val="24"/>
          <w:szCs w:val="24"/>
        </w:rPr>
        <w:t xml:space="preserve"> </w:t>
      </w:r>
      <w:r w:rsidRPr="00025F4B">
        <w:rPr>
          <w:rFonts w:ascii="Times New Roman" w:eastAsia="Times New Roman" w:hAnsi="Times New Roman"/>
          <w:sz w:val="16"/>
          <w:szCs w:val="16"/>
        </w:rPr>
        <w:t>Саратовской области</w:t>
      </w:r>
      <w:proofErr w:type="gramEnd"/>
    </w:p>
    <w:p w:rsidR="00B448DB" w:rsidRPr="00D42446" w:rsidRDefault="00B448DB" w:rsidP="00B448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2F2039">
        <w:rPr>
          <w:rFonts w:ascii="Times New Roman" w:eastAsia="Times New Roman" w:hAnsi="Times New Roman"/>
          <w:sz w:val="28"/>
          <w:szCs w:val="28"/>
        </w:rPr>
        <w:t>стоимост</w:t>
      </w:r>
      <w:r>
        <w:rPr>
          <w:rFonts w:ascii="Times New Roman" w:eastAsia="Times New Roman" w:hAnsi="Times New Roman"/>
          <w:sz w:val="28"/>
          <w:szCs w:val="28"/>
        </w:rPr>
        <w:t>ью</w:t>
      </w:r>
      <w:r w:rsidRPr="002F2039">
        <w:rPr>
          <w:rFonts w:ascii="Times New Roman" w:eastAsia="Times New Roman" w:hAnsi="Times New Roman"/>
          <w:sz w:val="28"/>
          <w:szCs w:val="28"/>
        </w:rPr>
        <w:t xml:space="preserve"> _</w:t>
      </w:r>
      <w:r>
        <w:rPr>
          <w:rFonts w:ascii="Times New Roman" w:eastAsia="Times New Roman" w:hAnsi="Times New Roman"/>
          <w:sz w:val="28"/>
          <w:szCs w:val="28"/>
        </w:rPr>
        <w:t xml:space="preserve">___________ рублей (указывается объем финансового </w:t>
      </w:r>
      <w:r w:rsidRPr="00D42446">
        <w:rPr>
          <w:rFonts w:ascii="Times New Roman" w:eastAsia="Times New Roman" w:hAnsi="Times New Roman"/>
          <w:spacing w:val="-6"/>
          <w:sz w:val="28"/>
          <w:szCs w:val="28"/>
        </w:rPr>
        <w:t xml:space="preserve">обеспечения за счет всех источников) с привлечением иных ресурсов в </w:t>
      </w:r>
      <w:proofErr w:type="spellStart"/>
      <w:r w:rsidRPr="00D42446">
        <w:rPr>
          <w:rFonts w:ascii="Times New Roman" w:eastAsia="Times New Roman" w:hAnsi="Times New Roman"/>
          <w:spacing w:val="-6"/>
          <w:sz w:val="28"/>
          <w:szCs w:val="28"/>
        </w:rPr>
        <w:t>неденежной</w:t>
      </w:r>
      <w:proofErr w:type="spellEnd"/>
      <w:r w:rsidRPr="00D42446">
        <w:rPr>
          <w:rFonts w:ascii="Times New Roman" w:eastAsia="Times New Roman" w:hAnsi="Times New Roman"/>
          <w:spacing w:val="-6"/>
          <w:sz w:val="28"/>
          <w:szCs w:val="28"/>
        </w:rPr>
        <w:t xml:space="preserve"> форме в сумме согласно приложению к настоящему Соглашению.</w:t>
      </w:r>
    </w:p>
    <w:p w:rsidR="00B448DB" w:rsidRPr="00CF0A0C" w:rsidRDefault="00B448DB" w:rsidP="00B448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CF0A0C">
        <w:rPr>
          <w:rFonts w:ascii="Times New Roman" w:hAnsi="Times New Roman"/>
          <w:b/>
          <w:sz w:val="28"/>
          <w:szCs w:val="28"/>
        </w:rPr>
        <w:lastRenderedPageBreak/>
        <w:t>2. Порядок, условия и сроки предоставления Субсидии</w:t>
      </w:r>
    </w:p>
    <w:p w:rsidR="00B448DB" w:rsidRPr="00CF0A0C" w:rsidRDefault="00B448DB" w:rsidP="00B448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48DB" w:rsidRPr="00DC2950" w:rsidRDefault="00B448DB" w:rsidP="00B448DB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F0A0C">
        <w:rPr>
          <w:rFonts w:ascii="Times New Roman" w:eastAsia="Times New Roman" w:hAnsi="Times New Roman"/>
          <w:sz w:val="28"/>
          <w:szCs w:val="28"/>
        </w:rPr>
        <w:t>2.1.</w:t>
      </w:r>
      <w:r>
        <w:rPr>
          <w:rFonts w:ascii="Times New Roman" w:eastAsia="Times New Roman" w:hAnsi="Times New Roman"/>
          <w:sz w:val="28"/>
          <w:szCs w:val="28"/>
        </w:rPr>
        <w:t> </w:t>
      </w:r>
      <w:proofErr w:type="gramStart"/>
      <w:r w:rsidRPr="00CF0A0C">
        <w:rPr>
          <w:rFonts w:ascii="Times New Roman" w:eastAsia="Times New Roman" w:hAnsi="Times New Roman"/>
          <w:sz w:val="28"/>
          <w:szCs w:val="28"/>
        </w:rPr>
        <w:t>Субсидия предоставляется за счет бюджетных ассигнований, предусмотренных в сводной бюджетной росписи областного бюджета на 20__ год на ц</w:t>
      </w:r>
      <w:r>
        <w:rPr>
          <w:rFonts w:ascii="Times New Roman" w:eastAsia="Times New Roman" w:hAnsi="Times New Roman"/>
          <w:sz w:val="28"/>
          <w:szCs w:val="28"/>
        </w:rPr>
        <w:t>ели, установленные в пункте 1.1</w:t>
      </w:r>
      <w:r w:rsidRPr="00CF0A0C">
        <w:rPr>
          <w:rFonts w:ascii="Times New Roman" w:eastAsia="Times New Roman" w:hAnsi="Times New Roman"/>
          <w:sz w:val="28"/>
          <w:szCs w:val="28"/>
        </w:rPr>
        <w:t xml:space="preserve"> настоящего Соглашения, в пределах лимитов бюджетных обязательств, утвержденных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 </w:t>
      </w:r>
      <w:r w:rsidRPr="00DC2950">
        <w:rPr>
          <w:rFonts w:ascii="Times New Roman" w:eastAsia="Times New Roman" w:hAnsi="Times New Roman"/>
          <w:sz w:val="28"/>
          <w:szCs w:val="28"/>
        </w:rPr>
        <w:t xml:space="preserve">(далее – </w:t>
      </w:r>
      <w:proofErr w:type="gramEnd"/>
    </w:p>
    <w:p w:rsidR="00B448DB" w:rsidRDefault="00B448DB" w:rsidP="00B448DB">
      <w:pPr>
        <w:tabs>
          <w:tab w:val="left" w:pos="0"/>
        </w:tabs>
        <w:spacing w:after="0" w:line="22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                              </w:t>
      </w:r>
      <w:r w:rsidRPr="00025F4B">
        <w:rPr>
          <w:rFonts w:ascii="Times New Roman" w:eastAsia="Times New Roman" w:hAnsi="Times New Roman"/>
          <w:sz w:val="16"/>
          <w:szCs w:val="16"/>
        </w:rPr>
        <w:t xml:space="preserve"> (наименование </w:t>
      </w:r>
      <w:r>
        <w:rPr>
          <w:rFonts w:ascii="Times New Roman" w:eastAsia="Times New Roman" w:hAnsi="Times New Roman"/>
          <w:sz w:val="16"/>
          <w:szCs w:val="16"/>
        </w:rPr>
        <w:t>уполномоченного органа)</w:t>
      </w:r>
    </w:p>
    <w:p w:rsidR="00B448DB" w:rsidRPr="00CF0A0C" w:rsidRDefault="00B448DB" w:rsidP="00B448DB">
      <w:pPr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Уполномоченный орган</w:t>
      </w:r>
      <w:r w:rsidRPr="00DC2950">
        <w:rPr>
          <w:rFonts w:ascii="Times New Roman" w:eastAsia="Times New Roman" w:hAnsi="Times New Roman"/>
          <w:sz w:val="28"/>
          <w:szCs w:val="28"/>
        </w:rPr>
        <w:t xml:space="preserve">) </w:t>
      </w:r>
      <w:r w:rsidRPr="00CF0A0C">
        <w:rPr>
          <w:rFonts w:ascii="Times New Roman" w:eastAsia="Times New Roman" w:hAnsi="Times New Roman"/>
          <w:sz w:val="28"/>
          <w:szCs w:val="28"/>
        </w:rPr>
        <w:t>в установленном порядке.</w:t>
      </w:r>
      <w:proofErr w:type="gramEnd"/>
    </w:p>
    <w:p w:rsidR="00B448DB" w:rsidRPr="00CF0A0C" w:rsidRDefault="00B448DB" w:rsidP="00B448DB">
      <w:pPr>
        <w:suppressAutoHyphens/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F0A0C">
        <w:rPr>
          <w:rFonts w:ascii="Times New Roman" w:eastAsia="Times New Roman" w:hAnsi="Times New Roman"/>
          <w:sz w:val="28"/>
          <w:szCs w:val="28"/>
        </w:rPr>
        <w:t>2.2.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Условиями предоставления и расходования </w:t>
      </w:r>
      <w:r w:rsidRPr="00CF0A0C">
        <w:rPr>
          <w:rFonts w:ascii="Times New Roman" w:eastAsia="Times New Roman" w:hAnsi="Times New Roman"/>
          <w:sz w:val="28"/>
          <w:szCs w:val="28"/>
        </w:rPr>
        <w:t xml:space="preserve">Субсидия </w:t>
      </w:r>
      <w:r>
        <w:rPr>
          <w:rFonts w:ascii="Times New Roman" w:eastAsia="Times New Roman" w:hAnsi="Times New Roman"/>
          <w:sz w:val="28"/>
          <w:szCs w:val="28"/>
        </w:rPr>
        <w:t>являются</w:t>
      </w:r>
      <w:r w:rsidRPr="00CF0A0C">
        <w:rPr>
          <w:rFonts w:ascii="Times New Roman" w:eastAsia="Times New Roman" w:hAnsi="Times New Roman"/>
          <w:sz w:val="28"/>
          <w:szCs w:val="28"/>
        </w:rPr>
        <w:t>:</w:t>
      </w:r>
    </w:p>
    <w:p w:rsidR="00B448DB" w:rsidRPr="00CF0A0C" w:rsidRDefault="00B448DB" w:rsidP="00B448DB">
      <w:pPr>
        <w:suppressAutoHyphens/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F0A0C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927BC0">
        <w:rPr>
          <w:rFonts w:ascii="Times New Roman" w:eastAsia="Times New Roman" w:hAnsi="Times New Roman"/>
          <w:sz w:val="28"/>
          <w:szCs w:val="28"/>
        </w:rPr>
        <w:t xml:space="preserve">наличие в решении о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</w:t>
      </w:r>
      <w:proofErr w:type="spellStart"/>
      <w:r w:rsidRPr="00927BC0">
        <w:rPr>
          <w:rFonts w:ascii="Times New Roman" w:eastAsia="Times New Roman" w:hAnsi="Times New Roman"/>
          <w:sz w:val="28"/>
          <w:szCs w:val="28"/>
        </w:rPr>
        <w:t>софинансирования</w:t>
      </w:r>
      <w:proofErr w:type="spellEnd"/>
      <w:r w:rsidRPr="00927BC0">
        <w:rPr>
          <w:rFonts w:ascii="Times New Roman" w:eastAsia="Times New Roman" w:hAnsi="Times New Roman"/>
          <w:sz w:val="28"/>
          <w:szCs w:val="28"/>
        </w:rPr>
        <w:t xml:space="preserve"> которых предоставляется субсидия, в объеме, необходимом для их исполнения</w:t>
      </w:r>
      <w:r>
        <w:rPr>
          <w:rFonts w:ascii="Times New Roman" w:eastAsia="Times New Roman" w:hAnsi="Times New Roman"/>
          <w:sz w:val="28"/>
          <w:szCs w:val="28"/>
        </w:rPr>
        <w:t>, включая размер планируемой к предоставлению из областного бюджета субсидии</w:t>
      </w:r>
      <w:r w:rsidRPr="00CF0A0C">
        <w:rPr>
          <w:rFonts w:ascii="Times New Roman" w:eastAsia="Times New Roman" w:hAnsi="Times New Roman"/>
          <w:sz w:val="28"/>
          <w:szCs w:val="28"/>
        </w:rPr>
        <w:t>;</w:t>
      </w:r>
    </w:p>
    <w:p w:rsidR="00B448DB" w:rsidRPr="00CF0A0C" w:rsidRDefault="00B448DB" w:rsidP="00B448DB">
      <w:pPr>
        <w:suppressAutoHyphens/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Pr="00CF0A0C">
        <w:rPr>
          <w:rFonts w:ascii="Times New Roman" w:eastAsia="Times New Roman" w:hAnsi="Times New Roman"/>
          <w:sz w:val="28"/>
          <w:szCs w:val="28"/>
        </w:rPr>
        <w:t xml:space="preserve">финансовое </w:t>
      </w:r>
      <w:r w:rsidRPr="004572BE">
        <w:rPr>
          <w:rFonts w:ascii="Times New Roman" w:eastAsia="Times New Roman" w:hAnsi="Times New Roman"/>
          <w:sz w:val="28"/>
          <w:szCs w:val="28"/>
        </w:rPr>
        <w:t>обеспечение</w:t>
      </w:r>
      <w:r w:rsidRPr="00CF0A0C">
        <w:rPr>
          <w:rFonts w:ascii="Times New Roman" w:eastAsia="Times New Roman" w:hAnsi="Times New Roman"/>
          <w:sz w:val="28"/>
          <w:szCs w:val="28"/>
        </w:rPr>
        <w:t xml:space="preserve"> реализации Проекта за счет средств местного бюджета в размере 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CF0A0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%</w:t>
      </w:r>
      <w:r w:rsidRPr="00CF0A0C">
        <w:rPr>
          <w:rFonts w:ascii="Times New Roman" w:eastAsia="Times New Roman" w:hAnsi="Times New Roman"/>
          <w:sz w:val="28"/>
          <w:szCs w:val="28"/>
        </w:rPr>
        <w:t xml:space="preserve"> от стоимости Проекта, за счет средств населения в размере 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CF0A0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%</w:t>
      </w:r>
      <w:r w:rsidRPr="00CF0A0C">
        <w:rPr>
          <w:rFonts w:ascii="Times New Roman" w:eastAsia="Times New Roman" w:hAnsi="Times New Roman"/>
          <w:sz w:val="28"/>
          <w:szCs w:val="28"/>
        </w:rPr>
        <w:t xml:space="preserve"> от стоимости Проекта;</w:t>
      </w:r>
    </w:p>
    <w:p w:rsidR="00B448DB" w:rsidRPr="00CF0A0C" w:rsidRDefault="00B448DB" w:rsidP="00B448DB">
      <w:pPr>
        <w:suppressAutoHyphens/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в)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Pr="00CF0A0C">
        <w:rPr>
          <w:rFonts w:ascii="Times New Roman" w:eastAsia="Times New Roman" w:hAnsi="Times New Roman"/>
          <w:sz w:val="28"/>
          <w:szCs w:val="28"/>
        </w:rPr>
        <w:t>отсутствие финансирования Проекта за счет других направлений расходов областного бюджета.</w:t>
      </w:r>
    </w:p>
    <w:p w:rsidR="00B448DB" w:rsidRPr="00904028" w:rsidRDefault="00B448DB" w:rsidP="00B448DB">
      <w:pPr>
        <w:suppressAutoHyphens/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2.3.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Pr="00CF0A0C">
        <w:rPr>
          <w:rFonts w:ascii="Times New Roman" w:eastAsia="Times New Roman" w:hAnsi="Times New Roman"/>
          <w:sz w:val="28"/>
          <w:szCs w:val="28"/>
        </w:rPr>
        <w:t xml:space="preserve">Показателем результативности предоставления Субсидии является подтверждённая </w:t>
      </w:r>
      <w:r>
        <w:rPr>
          <w:rFonts w:ascii="Times New Roman" w:eastAsia="Times New Roman" w:hAnsi="Times New Roman"/>
          <w:sz w:val="28"/>
          <w:szCs w:val="28"/>
        </w:rPr>
        <w:t xml:space="preserve">заверенными </w:t>
      </w:r>
      <w:r w:rsidRPr="00CF0A0C">
        <w:rPr>
          <w:rFonts w:ascii="Times New Roman" w:eastAsia="Times New Roman" w:hAnsi="Times New Roman"/>
          <w:sz w:val="28"/>
          <w:szCs w:val="28"/>
        </w:rPr>
        <w:t xml:space="preserve">копиями </w:t>
      </w:r>
      <w:r>
        <w:rPr>
          <w:rFonts w:ascii="Times New Roman" w:eastAsia="Times New Roman" w:hAnsi="Times New Roman"/>
          <w:sz w:val="28"/>
          <w:szCs w:val="28"/>
        </w:rPr>
        <w:t>документов о поставленных товарах, (выполненных работах, оказанных услугах</w:t>
      </w:r>
      <w:r w:rsidRPr="00904028">
        <w:rPr>
          <w:rFonts w:ascii="Times New Roman" w:eastAsia="Times New Roman" w:hAnsi="Times New Roman"/>
          <w:sz w:val="28"/>
          <w:szCs w:val="28"/>
        </w:rPr>
        <w:t>),</w:t>
      </w:r>
      <w:r w:rsidRPr="00B063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4028">
        <w:rPr>
          <w:rFonts w:ascii="Times New Roman" w:eastAsia="Times New Roman" w:hAnsi="Times New Roman"/>
          <w:sz w:val="28"/>
          <w:szCs w:val="28"/>
        </w:rPr>
        <w:t xml:space="preserve">иными документами и материалами (в том числе фотографиями, видеозаписями и т.д.) </w:t>
      </w:r>
      <w:r w:rsidRPr="00CF0A0C">
        <w:rPr>
          <w:rFonts w:ascii="Times New Roman" w:eastAsia="Times New Roman" w:hAnsi="Times New Roman"/>
          <w:sz w:val="28"/>
          <w:szCs w:val="28"/>
        </w:rPr>
        <w:t>реализация Проекта в полном объеме</w:t>
      </w:r>
      <w:r>
        <w:rPr>
          <w:rFonts w:ascii="Times New Roman" w:eastAsia="Times New Roman" w:hAnsi="Times New Roman"/>
          <w:sz w:val="28"/>
          <w:szCs w:val="28"/>
        </w:rPr>
        <w:t xml:space="preserve"> в срок </w:t>
      </w:r>
      <w:r w:rsidRPr="00904028">
        <w:rPr>
          <w:rFonts w:ascii="Times New Roman" w:eastAsia="Times New Roman" w:hAnsi="Times New Roman"/>
          <w:sz w:val="28"/>
          <w:szCs w:val="28"/>
        </w:rPr>
        <w:t xml:space="preserve">не позднее 15 декабря </w:t>
      </w:r>
      <w:r>
        <w:rPr>
          <w:rFonts w:ascii="Times New Roman" w:eastAsia="Times New Roman" w:hAnsi="Times New Roman"/>
          <w:sz w:val="28"/>
          <w:szCs w:val="28"/>
        </w:rPr>
        <w:t>20__</w:t>
      </w:r>
      <w:r w:rsidRPr="00904028">
        <w:rPr>
          <w:rFonts w:ascii="Times New Roman" w:eastAsia="Times New Roman" w:hAnsi="Times New Roman"/>
          <w:sz w:val="28"/>
          <w:szCs w:val="28"/>
        </w:rPr>
        <w:t>года.</w:t>
      </w:r>
    </w:p>
    <w:p w:rsidR="00B448DB" w:rsidRPr="007268DF" w:rsidRDefault="00B448DB" w:rsidP="00B448DB">
      <w:pPr>
        <w:suppressAutoHyphens/>
        <w:spacing w:after="0" w:line="228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268DF">
        <w:rPr>
          <w:rFonts w:ascii="Times New Roman" w:eastAsia="Times New Roman" w:hAnsi="Times New Roman"/>
          <w:sz w:val="28"/>
          <w:szCs w:val="28"/>
        </w:rPr>
        <w:t>2.4.</w:t>
      </w:r>
      <w:r w:rsidRPr="007268DF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Pr="007268DF">
        <w:rPr>
          <w:rFonts w:ascii="Times New Roman" w:eastAsia="Times New Roman" w:hAnsi="Times New Roman"/>
          <w:sz w:val="28"/>
          <w:szCs w:val="28"/>
        </w:rPr>
        <w:t>Предоставление Субсидии из областного бюджета осуществляется Уполномоченным органом в установленном порядке на основании настоящего Соглашения по следующим реквизитам:____</w:t>
      </w:r>
      <w:r>
        <w:rPr>
          <w:rFonts w:ascii="Times New Roman" w:eastAsia="Times New Roman" w:hAnsi="Times New Roman"/>
          <w:sz w:val="28"/>
          <w:szCs w:val="28"/>
        </w:rPr>
        <w:t>______________</w:t>
      </w:r>
      <w:r w:rsidRPr="007268DF">
        <w:rPr>
          <w:rFonts w:ascii="Times New Roman" w:eastAsia="Times New Roman" w:hAnsi="Times New Roman"/>
          <w:sz w:val="28"/>
          <w:szCs w:val="28"/>
        </w:rPr>
        <w:t>___</w:t>
      </w:r>
      <w:r w:rsidRPr="007268DF">
        <w:rPr>
          <w:rFonts w:ascii="Times New Roman" w:eastAsia="Times New Roman" w:hAnsi="Times New Roman"/>
          <w:sz w:val="24"/>
          <w:szCs w:val="24"/>
        </w:rPr>
        <w:t xml:space="preserve"> _____________________________________________________________________________.</w:t>
      </w:r>
    </w:p>
    <w:p w:rsidR="00B448DB" w:rsidRPr="00AA0799" w:rsidRDefault="00B448DB" w:rsidP="00B448DB">
      <w:pPr>
        <w:suppressAutoHyphens/>
        <w:spacing w:after="0" w:line="228" w:lineRule="auto"/>
        <w:rPr>
          <w:sz w:val="16"/>
          <w:szCs w:val="16"/>
        </w:rPr>
      </w:pPr>
      <w:r w:rsidRPr="007268DF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(</w:t>
      </w:r>
      <w:r w:rsidRPr="007268DF">
        <w:rPr>
          <w:rFonts w:ascii="Times New Roman" w:hAnsi="Times New Roman"/>
          <w:sz w:val="16"/>
          <w:szCs w:val="16"/>
        </w:rPr>
        <w:t>указываются реквизиты главного администратора доходов местного бюджета, ОКТМО)</w:t>
      </w:r>
    </w:p>
    <w:p w:rsidR="00B448DB" w:rsidRPr="002B0619" w:rsidRDefault="00B448DB" w:rsidP="00B448DB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2.5. </w:t>
      </w:r>
      <w:r w:rsidRPr="00CF0A0C">
        <w:rPr>
          <w:rFonts w:ascii="Times New Roman" w:eastAsia="Times New Roman" w:hAnsi="Times New Roman"/>
          <w:sz w:val="28"/>
          <w:szCs w:val="28"/>
        </w:rPr>
        <w:t>Предоставление</w:t>
      </w:r>
      <w:r w:rsidRPr="00DB6C4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</w:t>
      </w:r>
      <w:r w:rsidRPr="00DB6C44">
        <w:rPr>
          <w:rFonts w:ascii="Times New Roman" w:hAnsi="Times New Roman"/>
          <w:bCs/>
          <w:sz w:val="28"/>
          <w:szCs w:val="28"/>
        </w:rPr>
        <w:t xml:space="preserve">убсидии </w:t>
      </w:r>
      <w:r>
        <w:rPr>
          <w:rFonts w:ascii="Times New Roman" w:hAnsi="Times New Roman"/>
          <w:bCs/>
          <w:sz w:val="28"/>
          <w:szCs w:val="28"/>
        </w:rPr>
        <w:t>осуществляется в следующем порядке</w:t>
      </w:r>
      <w:r w:rsidRPr="00265324">
        <w:rPr>
          <w:rFonts w:ascii="Times New Roman" w:hAnsi="Times New Roman"/>
          <w:bCs/>
          <w:sz w:val="28"/>
          <w:szCs w:val="28"/>
        </w:rPr>
        <w:t>:</w:t>
      </w:r>
    </w:p>
    <w:p w:rsidR="00B448DB" w:rsidRPr="00F158E1" w:rsidRDefault="00B448DB" w:rsidP="00B448DB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часть субсидии в размере </w:t>
      </w:r>
      <w:r>
        <w:rPr>
          <w:rFonts w:ascii="Times New Roman" w:hAnsi="Times New Roman"/>
          <w:sz w:val="28"/>
          <w:szCs w:val="28"/>
        </w:rPr>
        <w:t>30%</w:t>
      </w:r>
      <w:r w:rsidRPr="00DB6C44">
        <w:rPr>
          <w:rFonts w:ascii="Times New Roman" w:hAnsi="Times New Roman"/>
          <w:sz w:val="28"/>
          <w:szCs w:val="28"/>
        </w:rPr>
        <w:t xml:space="preserve"> от объёма предусмотренных бюджету </w:t>
      </w:r>
      <w:r>
        <w:rPr>
          <w:rFonts w:ascii="Times New Roman" w:hAnsi="Times New Roman"/>
          <w:sz w:val="28"/>
          <w:szCs w:val="28"/>
        </w:rPr>
        <w:t>____________________________________________</w:t>
      </w:r>
      <w:r w:rsidRPr="000C59F0">
        <w:rPr>
          <w:rFonts w:ascii="Times New Roman" w:hAnsi="Times New Roman"/>
          <w:sz w:val="28"/>
          <w:szCs w:val="28"/>
        </w:rPr>
        <w:t xml:space="preserve"> </w:t>
      </w:r>
      <w:r w:rsidRPr="00DB6C44">
        <w:rPr>
          <w:rFonts w:ascii="Times New Roman" w:hAnsi="Times New Roman"/>
          <w:sz w:val="28"/>
          <w:szCs w:val="28"/>
        </w:rPr>
        <w:t>средств</w:t>
      </w:r>
      <w:r>
        <w:rPr>
          <w:rFonts w:ascii="Times New Roman" w:hAnsi="Times New Roman"/>
          <w:sz w:val="28"/>
          <w:szCs w:val="28"/>
        </w:rPr>
        <w:t xml:space="preserve"> перечисляется</w:t>
      </w:r>
    </w:p>
    <w:p w:rsidR="00B448DB" w:rsidRDefault="00B448DB" w:rsidP="00B448DB">
      <w:pPr>
        <w:tabs>
          <w:tab w:val="left" w:pos="0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F158E1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 xml:space="preserve">                   </w:t>
      </w:r>
      <w:proofErr w:type="gramStart"/>
      <w:r w:rsidRPr="00025F4B">
        <w:rPr>
          <w:rFonts w:ascii="Times New Roman" w:eastAsia="Times New Roman" w:hAnsi="Times New Roman"/>
          <w:sz w:val="16"/>
          <w:szCs w:val="16"/>
        </w:rPr>
        <w:t>(наименование муниципального образования</w:t>
      </w:r>
      <w:r w:rsidRPr="00025F4B">
        <w:rPr>
          <w:rFonts w:ascii="Times New Roman" w:hAnsi="Times New Roman"/>
          <w:sz w:val="24"/>
          <w:szCs w:val="24"/>
        </w:rPr>
        <w:t xml:space="preserve"> </w:t>
      </w:r>
      <w:r w:rsidRPr="00025F4B">
        <w:rPr>
          <w:rFonts w:ascii="Times New Roman" w:eastAsia="Times New Roman" w:hAnsi="Times New Roman"/>
          <w:sz w:val="16"/>
          <w:szCs w:val="16"/>
        </w:rPr>
        <w:t>Саратовской области</w:t>
      </w:r>
      <w:proofErr w:type="gramEnd"/>
    </w:p>
    <w:p w:rsidR="00B448DB" w:rsidRDefault="00B448DB" w:rsidP="00B448DB">
      <w:pPr>
        <w:tabs>
          <w:tab w:val="left" w:pos="0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</w:t>
      </w:r>
      <w:r w:rsidRPr="00DB6C44">
        <w:rPr>
          <w:rFonts w:ascii="Times New Roman" w:hAnsi="Times New Roman"/>
          <w:sz w:val="28"/>
          <w:szCs w:val="28"/>
        </w:rPr>
        <w:t>десяти рабочих д</w:t>
      </w:r>
      <w:r>
        <w:rPr>
          <w:rFonts w:ascii="Times New Roman" w:hAnsi="Times New Roman"/>
          <w:sz w:val="28"/>
          <w:szCs w:val="28"/>
        </w:rPr>
        <w:t>ней после заключения настоящего Соглашения</w:t>
      </w:r>
      <w:r w:rsidRPr="00265324">
        <w:rPr>
          <w:rFonts w:ascii="Times New Roman" w:hAnsi="Times New Roman"/>
          <w:sz w:val="28"/>
          <w:szCs w:val="28"/>
        </w:rPr>
        <w:t>;</w:t>
      </w:r>
    </w:p>
    <w:p w:rsidR="00B448DB" w:rsidRPr="00DB6C44" w:rsidRDefault="00B448DB" w:rsidP="00B448DB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44">
        <w:rPr>
          <w:rFonts w:ascii="Times New Roman" w:hAnsi="Times New Roman"/>
          <w:sz w:val="28"/>
          <w:szCs w:val="28"/>
        </w:rPr>
        <w:t xml:space="preserve">оставшаяся </w:t>
      </w:r>
      <w:r>
        <w:rPr>
          <w:rFonts w:ascii="Times New Roman" w:hAnsi="Times New Roman"/>
          <w:sz w:val="28"/>
          <w:szCs w:val="28"/>
        </w:rPr>
        <w:t>часть</w:t>
      </w:r>
      <w:r w:rsidRPr="00DB6C44">
        <w:rPr>
          <w:rFonts w:ascii="Times New Roman" w:hAnsi="Times New Roman"/>
          <w:sz w:val="28"/>
          <w:szCs w:val="28"/>
        </w:rPr>
        <w:t xml:space="preserve"> субсидии </w:t>
      </w:r>
      <w:r>
        <w:rPr>
          <w:rFonts w:ascii="Times New Roman" w:hAnsi="Times New Roman"/>
          <w:sz w:val="28"/>
          <w:szCs w:val="28"/>
        </w:rPr>
        <w:t xml:space="preserve">в размере 70% </w:t>
      </w:r>
      <w:r w:rsidRPr="00DB6C44">
        <w:rPr>
          <w:rFonts w:ascii="Times New Roman" w:hAnsi="Times New Roman"/>
          <w:sz w:val="28"/>
          <w:szCs w:val="28"/>
        </w:rPr>
        <w:t>перечисляется в течение де</w:t>
      </w:r>
      <w:r>
        <w:rPr>
          <w:rFonts w:ascii="Times New Roman" w:hAnsi="Times New Roman"/>
          <w:sz w:val="28"/>
          <w:szCs w:val="28"/>
        </w:rPr>
        <w:t>сяти рабочих дней после пред</w:t>
      </w:r>
      <w:r w:rsidRPr="00DB6C44">
        <w:rPr>
          <w:rFonts w:ascii="Times New Roman" w:hAnsi="Times New Roman"/>
          <w:sz w:val="28"/>
          <w:szCs w:val="28"/>
        </w:rPr>
        <w:t xml:space="preserve">ставления в </w:t>
      </w:r>
      <w:r w:rsidRPr="002A2FDE">
        <w:rPr>
          <w:rFonts w:ascii="Times New Roman" w:hAnsi="Times New Roman"/>
          <w:sz w:val="28"/>
          <w:szCs w:val="28"/>
        </w:rPr>
        <w:t>Уполномоченный орган</w:t>
      </w:r>
      <w:r w:rsidRPr="00DB6C44">
        <w:rPr>
          <w:rFonts w:ascii="Times New Roman" w:hAnsi="Times New Roman"/>
          <w:sz w:val="28"/>
          <w:szCs w:val="28"/>
        </w:rPr>
        <w:t xml:space="preserve"> документов</w:t>
      </w:r>
      <w:r>
        <w:rPr>
          <w:rFonts w:ascii="Times New Roman" w:hAnsi="Times New Roman"/>
          <w:sz w:val="28"/>
          <w:szCs w:val="28"/>
        </w:rPr>
        <w:t xml:space="preserve">, предусмотренных пунктом 2.3 </w:t>
      </w:r>
      <w:r w:rsidRPr="00CF0A0C">
        <w:rPr>
          <w:rFonts w:ascii="Times New Roman" w:eastAsia="Times New Roman" w:hAnsi="Times New Roman"/>
          <w:sz w:val="28"/>
          <w:szCs w:val="28"/>
        </w:rPr>
        <w:t>настоящего Соглашения</w:t>
      </w:r>
      <w:r w:rsidRPr="00DB6C44">
        <w:rPr>
          <w:rFonts w:ascii="Times New Roman" w:hAnsi="Times New Roman"/>
          <w:sz w:val="28"/>
          <w:szCs w:val="28"/>
        </w:rPr>
        <w:t>.</w:t>
      </w:r>
    </w:p>
    <w:p w:rsidR="00B448DB" w:rsidRPr="00451504" w:rsidRDefault="00B448DB" w:rsidP="00B448DB">
      <w:pPr>
        <w:tabs>
          <w:tab w:val="left" w:pos="0"/>
        </w:tabs>
        <w:spacing w:after="0" w:line="22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48DB" w:rsidRPr="009A4B6B" w:rsidRDefault="00B448DB" w:rsidP="00B448DB">
      <w:pPr>
        <w:tabs>
          <w:tab w:val="left" w:pos="0"/>
        </w:tabs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9A4B6B">
        <w:rPr>
          <w:rFonts w:ascii="Times New Roman" w:hAnsi="Times New Roman"/>
          <w:b/>
          <w:sz w:val="28"/>
          <w:szCs w:val="28"/>
        </w:rPr>
        <w:t>3. Взаимодействие Сторон</w:t>
      </w:r>
    </w:p>
    <w:p w:rsidR="00B448DB" w:rsidRPr="00451504" w:rsidRDefault="00B448DB" w:rsidP="00B448DB">
      <w:pPr>
        <w:tabs>
          <w:tab w:val="left" w:pos="0"/>
        </w:tabs>
        <w:spacing w:after="0" w:line="22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48DB" w:rsidRPr="009A4B6B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6B">
        <w:rPr>
          <w:rFonts w:ascii="Times New Roman" w:hAnsi="Times New Roman" w:cs="Times New Roman"/>
          <w:sz w:val="28"/>
          <w:szCs w:val="28"/>
        </w:rPr>
        <w:t>3.1. Правительство обязуется:</w:t>
      </w:r>
    </w:p>
    <w:p w:rsidR="00B448DB" w:rsidRPr="009A4B6B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6B">
        <w:rPr>
          <w:rFonts w:ascii="Times New Roman" w:hAnsi="Times New Roman" w:cs="Times New Roman"/>
          <w:sz w:val="28"/>
          <w:szCs w:val="28"/>
        </w:rPr>
        <w:t xml:space="preserve">3.1.1. Обеспечить предоставление </w:t>
      </w:r>
      <w:r w:rsidRPr="007E1D3F">
        <w:rPr>
          <w:rFonts w:ascii="Times New Roman" w:hAnsi="Times New Roman" w:cs="Times New Roman"/>
          <w:sz w:val="28"/>
          <w:szCs w:val="28"/>
        </w:rPr>
        <w:t>Уполномоченны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E1D3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E1D3F">
        <w:rPr>
          <w:rFonts w:ascii="Times New Roman" w:hAnsi="Times New Roman" w:cs="Times New Roman"/>
          <w:sz w:val="28"/>
          <w:szCs w:val="28"/>
        </w:rPr>
        <w:t xml:space="preserve"> </w:t>
      </w:r>
      <w:r w:rsidRPr="009A4B6B">
        <w:rPr>
          <w:rFonts w:ascii="Times New Roman" w:hAnsi="Times New Roman" w:cs="Times New Roman"/>
          <w:sz w:val="28"/>
          <w:szCs w:val="28"/>
        </w:rPr>
        <w:t xml:space="preserve">Субсидии в порядке и на условиях, установленных разделом 2 настоящего Соглашения. </w:t>
      </w:r>
    </w:p>
    <w:p w:rsidR="00B448DB" w:rsidRPr="00A25CFD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CF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25CFD">
        <w:rPr>
          <w:rFonts w:ascii="Times New Roman" w:hAnsi="Times New Roman" w:cs="Times New Roman"/>
          <w:sz w:val="28"/>
          <w:szCs w:val="28"/>
        </w:rPr>
        <w:t xml:space="preserve">. Правительство предоставляет </w:t>
      </w:r>
      <w:r w:rsidRPr="007E1D3F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7E1D3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E1D3F">
        <w:rPr>
          <w:rFonts w:ascii="Times New Roman" w:hAnsi="Times New Roman" w:cs="Times New Roman"/>
          <w:sz w:val="28"/>
          <w:szCs w:val="28"/>
        </w:rPr>
        <w:t xml:space="preserve"> </w:t>
      </w:r>
      <w:r w:rsidRPr="00A25CFD">
        <w:rPr>
          <w:rFonts w:ascii="Times New Roman" w:hAnsi="Times New Roman" w:cs="Times New Roman"/>
          <w:sz w:val="28"/>
          <w:szCs w:val="28"/>
        </w:rPr>
        <w:t>право:</w:t>
      </w:r>
    </w:p>
    <w:p w:rsidR="00B448DB" w:rsidRPr="009A4B6B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6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A4B6B">
        <w:rPr>
          <w:rFonts w:ascii="Times New Roman" w:hAnsi="Times New Roman" w:cs="Times New Roman"/>
          <w:sz w:val="28"/>
          <w:szCs w:val="28"/>
        </w:rPr>
        <w:t xml:space="preserve">.1. Запрашивать у Получателя документы и материалы, необходимые для осуществления </w:t>
      </w:r>
      <w:proofErr w:type="gramStart"/>
      <w:r w:rsidRPr="009A4B6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A4B6B">
        <w:rPr>
          <w:rFonts w:ascii="Times New Roman" w:hAnsi="Times New Roman" w:cs="Times New Roman"/>
          <w:sz w:val="28"/>
          <w:szCs w:val="28"/>
        </w:rPr>
        <w:t xml:space="preserve"> соблюдением Получателем условий предоставления Субсидии и других обязательств, предусмотренных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</w:t>
      </w:r>
      <w:r w:rsidRPr="009A4B6B">
        <w:rPr>
          <w:rFonts w:ascii="Times New Roman" w:hAnsi="Times New Roman" w:cs="Times New Roman"/>
          <w:sz w:val="28"/>
          <w:szCs w:val="28"/>
        </w:rPr>
        <w:t>Соглашением.</w:t>
      </w:r>
    </w:p>
    <w:p w:rsidR="00B448DB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4B6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A4B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Н</w:t>
      </w:r>
      <w:r w:rsidRPr="009C49C2">
        <w:rPr>
          <w:rFonts w:ascii="Times New Roman" w:hAnsi="Times New Roman"/>
          <w:sz w:val="28"/>
          <w:szCs w:val="28"/>
        </w:rPr>
        <w:t>аправлять Получателю требование о возврате средств в областной бюджет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случае возникновения оснований</w:t>
      </w:r>
      <w:r w:rsidRPr="004B6831">
        <w:rPr>
          <w:rFonts w:ascii="Times New Roman" w:hAnsi="Times New Roman" w:cs="Times New Roman"/>
          <w:sz w:val="28"/>
          <w:szCs w:val="28"/>
        </w:rPr>
        <w:t xml:space="preserve">, </w:t>
      </w:r>
      <w:r w:rsidRPr="009A4B6B">
        <w:rPr>
          <w:rFonts w:ascii="Times New Roman" w:hAnsi="Times New Roman" w:cs="Times New Roman"/>
          <w:sz w:val="28"/>
          <w:szCs w:val="28"/>
        </w:rPr>
        <w:t>установленны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A4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Pr="009A4B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>
        <w:rPr>
          <w:rFonts w:ascii="Times New Roman" w:hAnsi="Times New Roman"/>
          <w:sz w:val="28"/>
          <w:szCs w:val="28"/>
        </w:rPr>
        <w:t>.</w:t>
      </w:r>
    </w:p>
    <w:p w:rsidR="00B448DB" w:rsidRPr="009A4B6B" w:rsidRDefault="00B448DB" w:rsidP="00B448DB">
      <w:pPr>
        <w:tabs>
          <w:tab w:val="left" w:pos="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4B6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9A4B6B">
        <w:rPr>
          <w:rFonts w:ascii="Times New Roman" w:hAnsi="Times New Roman"/>
          <w:sz w:val="28"/>
          <w:szCs w:val="28"/>
        </w:rPr>
        <w:t>. Получатель обязуется:</w:t>
      </w:r>
    </w:p>
    <w:p w:rsidR="00B448DB" w:rsidRPr="007268DF" w:rsidRDefault="00B448DB" w:rsidP="00B448DB">
      <w:pPr>
        <w:pStyle w:val="ConsPlusNormal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8DF">
        <w:rPr>
          <w:rFonts w:ascii="Times New Roman" w:hAnsi="Times New Roman" w:cs="Times New Roman"/>
          <w:sz w:val="28"/>
          <w:szCs w:val="28"/>
        </w:rPr>
        <w:t>3.3.1. Обеспечить отражение в доходной части местного бюджета Субсидии по коду бюджетной</w:t>
      </w:r>
      <w:r w:rsidRPr="007268DF">
        <w:rPr>
          <w:rFonts w:ascii="Times New Roman" w:hAnsi="Times New Roman" w:cs="Times New Roman"/>
          <w:sz w:val="24"/>
          <w:szCs w:val="24"/>
        </w:rPr>
        <w:t xml:space="preserve"> </w:t>
      </w:r>
      <w:r w:rsidRPr="007268DF">
        <w:rPr>
          <w:rFonts w:ascii="Times New Roman" w:hAnsi="Times New Roman" w:cs="Times New Roman"/>
          <w:sz w:val="28"/>
          <w:szCs w:val="28"/>
        </w:rPr>
        <w:t xml:space="preserve">классификации </w:t>
      </w:r>
      <w:r w:rsidRPr="007268DF"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B448DB" w:rsidRPr="00B419F5" w:rsidRDefault="00B448DB" w:rsidP="00B448DB">
      <w:pPr>
        <w:pStyle w:val="ConsPlusNormal"/>
        <w:tabs>
          <w:tab w:val="left" w:pos="0"/>
        </w:tabs>
        <w:spacing w:line="228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7268DF">
        <w:rPr>
          <w:rFonts w:ascii="Times New Roman" w:hAnsi="Times New Roman" w:cs="Times New Roman"/>
          <w:sz w:val="16"/>
          <w:szCs w:val="16"/>
        </w:rPr>
        <w:t>(код бюджетной классификации доходов местного бюджета)</w:t>
      </w:r>
    </w:p>
    <w:p w:rsidR="00B448DB" w:rsidRPr="00764720" w:rsidRDefault="00B448DB" w:rsidP="00B448DB">
      <w:pPr>
        <w:pStyle w:val="ConsPlusNormal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6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A4B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A4B6B">
        <w:rPr>
          <w:rFonts w:ascii="Times New Roman" w:hAnsi="Times New Roman" w:cs="Times New Roman"/>
          <w:sz w:val="28"/>
          <w:szCs w:val="28"/>
        </w:rPr>
        <w:t>. Использовать предоставленную Субсидию по целевому назначению в соответствии с пунктом 1.1 настоящего Соглашения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A4B6B">
        <w:rPr>
          <w:rFonts w:ascii="Times New Roman" w:hAnsi="Times New Roman" w:cs="Times New Roman"/>
          <w:sz w:val="28"/>
          <w:szCs w:val="28"/>
        </w:rPr>
        <w:t>услови</w:t>
      </w:r>
      <w:r>
        <w:rPr>
          <w:rFonts w:ascii="Times New Roman" w:hAnsi="Times New Roman" w:cs="Times New Roman"/>
          <w:sz w:val="28"/>
          <w:szCs w:val="28"/>
        </w:rPr>
        <w:t>ями, установленными при</w:t>
      </w:r>
      <w:r w:rsidRPr="009A4B6B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4B6B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Pr="00764720">
        <w:rPr>
          <w:rFonts w:ascii="Times New Roman" w:hAnsi="Times New Roman" w:cs="Times New Roman"/>
          <w:sz w:val="28"/>
          <w:szCs w:val="28"/>
        </w:rPr>
        <w:t>Порядком и настоящим Соглашением.</w:t>
      </w:r>
    </w:p>
    <w:p w:rsidR="00B448DB" w:rsidRPr="004E4F4A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E4F4A">
        <w:rPr>
          <w:rFonts w:ascii="Times New Roman" w:hAnsi="Times New Roman" w:cs="Times New Roman"/>
          <w:spacing w:val="-6"/>
          <w:sz w:val="28"/>
          <w:szCs w:val="28"/>
        </w:rPr>
        <w:t xml:space="preserve">3.3.3. Не оплачивать за счёт бюджетных средств, являющихся источником финансового обеспечения расходных обязательств, в целях </w:t>
      </w:r>
      <w:proofErr w:type="spellStart"/>
      <w:r w:rsidRPr="004E4F4A">
        <w:rPr>
          <w:rFonts w:ascii="Times New Roman" w:hAnsi="Times New Roman" w:cs="Times New Roman"/>
          <w:spacing w:val="-6"/>
          <w:sz w:val="28"/>
          <w:szCs w:val="28"/>
        </w:rPr>
        <w:t>софинансирования</w:t>
      </w:r>
      <w:proofErr w:type="spellEnd"/>
      <w:r w:rsidRPr="004E4F4A">
        <w:rPr>
          <w:rFonts w:ascii="Times New Roman" w:hAnsi="Times New Roman" w:cs="Times New Roman"/>
          <w:spacing w:val="-6"/>
          <w:sz w:val="28"/>
          <w:szCs w:val="28"/>
        </w:rPr>
        <w:t xml:space="preserve"> которых предоставляется Субсидия, денежные обязательства перед поставщиками (подрядчиками, исполнителями) в отсутствие фактически поставленных (выполненных, оказанных) ими товаров (работ, услуг), подлежащих в соответствии с условиями муниципальных контрактов, иных договоров оплате только после поставки (выполнения, оказания).</w:t>
      </w:r>
    </w:p>
    <w:p w:rsidR="00B448DB" w:rsidRPr="008519E3" w:rsidRDefault="00B448DB" w:rsidP="00B448DB">
      <w:pPr>
        <w:pStyle w:val="ConsPlusNormal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6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A4B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A4B6B">
        <w:rPr>
          <w:rFonts w:ascii="Times New Roman" w:hAnsi="Times New Roman" w:cs="Times New Roman"/>
          <w:sz w:val="28"/>
          <w:szCs w:val="28"/>
        </w:rPr>
        <w:t xml:space="preserve">. Обеспечить достижение значения целевого показателя результативности предоставления Субсидии, </w:t>
      </w:r>
      <w:r w:rsidRPr="008519E3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r>
        <w:rPr>
          <w:rFonts w:ascii="Times New Roman" w:hAnsi="Times New Roman" w:cs="Times New Roman"/>
          <w:sz w:val="28"/>
          <w:szCs w:val="28"/>
        </w:rPr>
        <w:t>пунктом 2.3</w:t>
      </w:r>
      <w:r w:rsidRPr="008519E3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B448DB" w:rsidRPr="006374B7" w:rsidRDefault="00B448DB" w:rsidP="00B448DB">
      <w:pPr>
        <w:tabs>
          <w:tab w:val="left" w:pos="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08B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D108B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D108BC">
        <w:rPr>
          <w:rFonts w:ascii="Times New Roman" w:hAnsi="Times New Roman"/>
          <w:sz w:val="28"/>
          <w:szCs w:val="28"/>
        </w:rPr>
        <w:t xml:space="preserve">. Обеспечить </w:t>
      </w:r>
      <w:proofErr w:type="gramStart"/>
      <w:r w:rsidRPr="00D108BC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108BC">
        <w:rPr>
          <w:rFonts w:ascii="Times New Roman" w:hAnsi="Times New Roman"/>
          <w:sz w:val="28"/>
          <w:szCs w:val="28"/>
        </w:rPr>
        <w:t>реализаци</w:t>
      </w:r>
      <w:r>
        <w:rPr>
          <w:rFonts w:ascii="Times New Roman" w:hAnsi="Times New Roman"/>
          <w:sz w:val="28"/>
          <w:szCs w:val="28"/>
        </w:rPr>
        <w:t>ей</w:t>
      </w:r>
      <w:r w:rsidRPr="00D108BC">
        <w:rPr>
          <w:rFonts w:ascii="Times New Roman" w:hAnsi="Times New Roman"/>
          <w:sz w:val="28"/>
          <w:szCs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D108BC">
        <w:rPr>
          <w:rFonts w:ascii="Times New Roman" w:hAnsi="Times New Roman"/>
          <w:sz w:val="28"/>
          <w:szCs w:val="28"/>
        </w:rPr>
        <w:t>информировани</w:t>
      </w:r>
      <w:r>
        <w:rPr>
          <w:rFonts w:ascii="Times New Roman" w:hAnsi="Times New Roman"/>
          <w:sz w:val="28"/>
          <w:szCs w:val="28"/>
        </w:rPr>
        <w:t>е</w:t>
      </w:r>
      <w:r w:rsidRPr="00D10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населения о ее ходе, </w:t>
      </w:r>
      <w:r w:rsidRPr="006374B7">
        <w:rPr>
          <w:rFonts w:ascii="Times New Roman" w:hAnsi="Times New Roman"/>
          <w:sz w:val="28"/>
          <w:szCs w:val="28"/>
        </w:rPr>
        <w:t xml:space="preserve">а также представлять в </w:t>
      </w:r>
      <w:r w:rsidRPr="00B60D98">
        <w:rPr>
          <w:rFonts w:ascii="Times New Roman" w:hAnsi="Times New Roman"/>
          <w:sz w:val="28"/>
          <w:szCs w:val="28"/>
        </w:rPr>
        <w:t>Уполномоченный орган</w:t>
      </w:r>
      <w:r w:rsidRPr="006374B7">
        <w:rPr>
          <w:rFonts w:ascii="Times New Roman" w:hAnsi="Times New Roman"/>
          <w:sz w:val="28"/>
          <w:szCs w:val="28"/>
        </w:rPr>
        <w:t xml:space="preserve"> по его </w:t>
      </w:r>
      <w:r>
        <w:rPr>
          <w:rFonts w:ascii="Times New Roman" w:hAnsi="Times New Roman"/>
          <w:sz w:val="28"/>
          <w:szCs w:val="28"/>
        </w:rPr>
        <w:t xml:space="preserve">запросу </w:t>
      </w:r>
      <w:r w:rsidRPr="006374B7">
        <w:rPr>
          <w:rFonts w:ascii="Times New Roman" w:hAnsi="Times New Roman"/>
          <w:sz w:val="28"/>
          <w:szCs w:val="28"/>
        </w:rPr>
        <w:t>информацию о ходе реализации Проекта.</w:t>
      </w:r>
    </w:p>
    <w:p w:rsidR="00B448DB" w:rsidRPr="00AF6AA9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F6AA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F6A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F6AA9">
        <w:rPr>
          <w:rFonts w:ascii="Times New Roman" w:hAnsi="Times New Roman" w:cs="Times New Roman"/>
          <w:sz w:val="28"/>
          <w:szCs w:val="28"/>
        </w:rPr>
        <w:t xml:space="preserve">. Представить в </w:t>
      </w:r>
      <w:r w:rsidRPr="00B60D98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AF6AA9">
        <w:rPr>
          <w:rFonts w:ascii="Times New Roman" w:hAnsi="Times New Roman" w:cs="Times New Roman"/>
          <w:sz w:val="28"/>
          <w:szCs w:val="28"/>
        </w:rPr>
        <w:t xml:space="preserve"> отчёт об использовании Субсидии по установленной форме и в установленные сроки. </w:t>
      </w:r>
    </w:p>
    <w:p w:rsidR="00B448DB" w:rsidRPr="00D108BC" w:rsidRDefault="00B448DB" w:rsidP="00B448DB">
      <w:pPr>
        <w:pStyle w:val="ConsPlusNormal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AA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F6A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F6AA9">
        <w:rPr>
          <w:rFonts w:ascii="Times New Roman" w:hAnsi="Times New Roman" w:cs="Times New Roman"/>
          <w:sz w:val="28"/>
          <w:szCs w:val="28"/>
        </w:rPr>
        <w:t xml:space="preserve">. Обеспечить </w:t>
      </w:r>
      <w:r>
        <w:rPr>
          <w:rFonts w:ascii="Times New Roman" w:hAnsi="Times New Roman" w:cs="Times New Roman"/>
          <w:sz w:val="28"/>
          <w:szCs w:val="28"/>
        </w:rPr>
        <w:t>возврат</w:t>
      </w:r>
      <w:r w:rsidRPr="00AF6AA9">
        <w:rPr>
          <w:rFonts w:ascii="Times New Roman" w:hAnsi="Times New Roman" w:cs="Times New Roman"/>
          <w:sz w:val="28"/>
          <w:szCs w:val="28"/>
        </w:rPr>
        <w:t xml:space="preserve"> в областной </w:t>
      </w:r>
      <w:proofErr w:type="gramStart"/>
      <w:r w:rsidRPr="00AF6AA9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AF6AA9">
        <w:rPr>
          <w:rFonts w:ascii="Times New Roman" w:hAnsi="Times New Roman" w:cs="Times New Roman"/>
          <w:sz w:val="28"/>
          <w:szCs w:val="28"/>
        </w:rPr>
        <w:t xml:space="preserve"> не использованный по состоянию на 1 января финансового года, следующего за отчетным, остаток средств </w:t>
      </w:r>
      <w:r w:rsidRPr="00D108BC">
        <w:rPr>
          <w:rFonts w:ascii="Times New Roman" w:hAnsi="Times New Roman" w:cs="Times New Roman"/>
          <w:sz w:val="28"/>
          <w:szCs w:val="28"/>
        </w:rPr>
        <w:t>Субсидии в сроки, установленные бюджетным законодательством Российской Федерации.</w:t>
      </w:r>
    </w:p>
    <w:p w:rsidR="00B448DB" w:rsidRPr="003F0FDB" w:rsidRDefault="00B448DB" w:rsidP="00B448DB">
      <w:pPr>
        <w:pStyle w:val="ConsPlusNormal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0FDB">
        <w:rPr>
          <w:rFonts w:ascii="Times New Roman" w:hAnsi="Times New Roman" w:cs="Times New Roman"/>
          <w:spacing w:val="-6"/>
          <w:sz w:val="28"/>
          <w:szCs w:val="28"/>
        </w:rPr>
        <w:t>3.3.</w:t>
      </w:r>
      <w:r>
        <w:rPr>
          <w:rFonts w:ascii="Times New Roman" w:hAnsi="Times New Roman" w:cs="Times New Roman"/>
          <w:spacing w:val="-6"/>
          <w:sz w:val="28"/>
          <w:szCs w:val="28"/>
        </w:rPr>
        <w:t>8. </w:t>
      </w:r>
      <w:r w:rsidRPr="003F0FDB">
        <w:rPr>
          <w:rFonts w:ascii="Times New Roman" w:hAnsi="Times New Roman" w:cs="Times New Roman"/>
          <w:spacing w:val="-6"/>
          <w:sz w:val="28"/>
          <w:szCs w:val="28"/>
        </w:rPr>
        <w:t xml:space="preserve">Обеспечить возврат в областной бюджет Субсидии в случае возникновения оснований, установленных пунктом 4.1 настоящего Соглашения. </w:t>
      </w:r>
    </w:p>
    <w:p w:rsidR="00B448DB" w:rsidRPr="00D87813" w:rsidRDefault="00B448DB" w:rsidP="00B448DB">
      <w:pPr>
        <w:pStyle w:val="ConsPlusNormal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87813">
        <w:rPr>
          <w:rFonts w:ascii="Times New Roman" w:hAnsi="Times New Roman" w:cs="Times New Roman"/>
          <w:spacing w:val="-6"/>
          <w:sz w:val="28"/>
          <w:szCs w:val="28"/>
        </w:rPr>
        <w:t>3.3.9.</w:t>
      </w:r>
      <w:r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D87813">
        <w:rPr>
          <w:rFonts w:ascii="Times New Roman" w:hAnsi="Times New Roman" w:cs="Times New Roman"/>
          <w:spacing w:val="-6"/>
          <w:sz w:val="28"/>
          <w:szCs w:val="28"/>
        </w:rPr>
        <w:t>В случае изменения реквизитов, а также смены главного администратора доходов местного бюджета в течение пяти рабочих дней уведомлять Уполномоченный орган путем направления соответствующего письменного извещения с последующим оформлением дополнительного соглашения.</w:t>
      </w:r>
    </w:p>
    <w:p w:rsidR="00B448DB" w:rsidRPr="00D87813" w:rsidRDefault="00B448DB" w:rsidP="00B448DB">
      <w:pPr>
        <w:tabs>
          <w:tab w:val="left" w:pos="0"/>
        </w:tabs>
        <w:spacing w:after="0" w:line="228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87813">
        <w:rPr>
          <w:rFonts w:ascii="Times New Roman" w:hAnsi="Times New Roman"/>
          <w:spacing w:val="-6"/>
          <w:sz w:val="28"/>
          <w:szCs w:val="28"/>
        </w:rPr>
        <w:t>3.3.10. Представлять по запросу Уполномоченного органа и органов государственного финансового контроля области в установленные ими сроки информацию и документы, необходимые для проведения проверок соблюдения Получателем условий и целей предоставления субсидии, а также оказывать содействие представителям Уполномоченного органа и органам государственного финансового контроля области при проведении подобных проверок.</w:t>
      </w:r>
    </w:p>
    <w:p w:rsidR="00B448DB" w:rsidRPr="00AF6AA9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AA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F6AA9">
        <w:rPr>
          <w:rFonts w:ascii="Times New Roman" w:hAnsi="Times New Roman" w:cs="Times New Roman"/>
          <w:sz w:val="28"/>
          <w:szCs w:val="28"/>
        </w:rPr>
        <w:t>. Получатель вправе:</w:t>
      </w:r>
    </w:p>
    <w:p w:rsidR="00B448DB" w:rsidRPr="007268DF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AA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F6AA9">
        <w:rPr>
          <w:rFonts w:ascii="Times New Roman" w:hAnsi="Times New Roman" w:cs="Times New Roman"/>
          <w:sz w:val="28"/>
          <w:szCs w:val="28"/>
        </w:rPr>
        <w:t xml:space="preserve">.1. </w:t>
      </w:r>
      <w:r w:rsidRPr="007268DF">
        <w:rPr>
          <w:rFonts w:ascii="Times New Roman" w:hAnsi="Times New Roman" w:cs="Times New Roman"/>
          <w:sz w:val="28"/>
          <w:szCs w:val="28"/>
        </w:rPr>
        <w:t xml:space="preserve">обращаться к Уполномоченному органу и иным уполномоченным Правительством органам исполнительной власти области за разъяснениями, оказанием методической и консультативной помощи по вопросам исполнения </w:t>
      </w:r>
      <w:r w:rsidRPr="007268DF">
        <w:rPr>
          <w:rFonts w:ascii="Times New Roman" w:hAnsi="Times New Roman" w:cs="Times New Roman"/>
          <w:sz w:val="28"/>
          <w:szCs w:val="28"/>
        </w:rPr>
        <w:lastRenderedPageBreak/>
        <w:t>настоящего Соглашения.</w:t>
      </w:r>
    </w:p>
    <w:p w:rsidR="00B448DB" w:rsidRPr="004E4F4A" w:rsidRDefault="00B448DB" w:rsidP="00B448DB">
      <w:pPr>
        <w:suppressAutoHyphens/>
        <w:spacing w:after="0" w:line="22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448DB" w:rsidRPr="00AF6AA9" w:rsidRDefault="00B448DB" w:rsidP="00B448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AF6AA9">
        <w:rPr>
          <w:rFonts w:ascii="Times New Roman" w:hAnsi="Times New Roman"/>
          <w:b/>
          <w:sz w:val="28"/>
          <w:szCs w:val="28"/>
        </w:rPr>
        <w:t>4. Основания и порядок возврата субсидии</w:t>
      </w:r>
    </w:p>
    <w:p w:rsidR="00B448DB" w:rsidRPr="00AF6AA9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8DB" w:rsidRPr="00AF6AA9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AA9">
        <w:rPr>
          <w:rFonts w:ascii="Times New Roman" w:hAnsi="Times New Roman" w:cs="Times New Roman"/>
          <w:sz w:val="28"/>
          <w:szCs w:val="28"/>
        </w:rPr>
        <w:t xml:space="preserve">4.1. Основаниями для возврата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F6AA9">
        <w:rPr>
          <w:rFonts w:ascii="Times New Roman" w:hAnsi="Times New Roman" w:cs="Times New Roman"/>
          <w:sz w:val="28"/>
          <w:szCs w:val="28"/>
        </w:rPr>
        <w:t>убсидии в областной бюджет в соответствии с законодательством Российской Федерации являются:</w:t>
      </w:r>
    </w:p>
    <w:p w:rsidR="00B448DB" w:rsidRPr="00AF6AA9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6AA9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AF6AA9">
        <w:rPr>
          <w:rFonts w:ascii="Times New Roman" w:hAnsi="Times New Roman" w:cs="Times New Roman"/>
          <w:sz w:val="28"/>
          <w:szCs w:val="28"/>
        </w:rPr>
        <w:t xml:space="preserve"> </w:t>
      </w:r>
      <w:r w:rsidRPr="00467EAC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r w:rsidRPr="00AF6AA9">
        <w:rPr>
          <w:rFonts w:ascii="Times New Roman" w:hAnsi="Times New Roman" w:cs="Times New Roman"/>
          <w:sz w:val="28"/>
          <w:szCs w:val="28"/>
        </w:rPr>
        <w:t xml:space="preserve">значения показателя результативности предоставления Субсидии; </w:t>
      </w:r>
    </w:p>
    <w:p w:rsidR="00B448DB" w:rsidRPr="00AF6AA9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AA9">
        <w:rPr>
          <w:rFonts w:ascii="Times New Roman" w:hAnsi="Times New Roman" w:cs="Times New Roman"/>
          <w:sz w:val="28"/>
          <w:szCs w:val="28"/>
        </w:rPr>
        <w:t>нецелевое расходование Субсидии;</w:t>
      </w:r>
    </w:p>
    <w:p w:rsidR="00B448DB" w:rsidRPr="00AF6AA9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Получателем условий,</w:t>
      </w:r>
      <w:r w:rsidRPr="00AF6AA9">
        <w:rPr>
          <w:rFonts w:ascii="Times New Roman" w:hAnsi="Times New Roman" w:cs="Times New Roman"/>
          <w:sz w:val="28"/>
          <w:szCs w:val="28"/>
        </w:rPr>
        <w:t xml:space="preserve"> </w:t>
      </w:r>
      <w:r w:rsidRPr="00807F79">
        <w:rPr>
          <w:rFonts w:ascii="Times New Roman" w:hAnsi="Times New Roman" w:cs="Times New Roman"/>
          <w:sz w:val="28"/>
          <w:szCs w:val="28"/>
        </w:rPr>
        <w:t>установленных при предоставлении С</w:t>
      </w:r>
      <w:r>
        <w:rPr>
          <w:rFonts w:ascii="Times New Roman" w:hAnsi="Times New Roman" w:cs="Times New Roman"/>
          <w:sz w:val="28"/>
          <w:szCs w:val="28"/>
        </w:rPr>
        <w:t>убсидии Порядком и настоящим Со</w:t>
      </w:r>
      <w:r w:rsidRPr="00807F79">
        <w:rPr>
          <w:rFonts w:ascii="Times New Roman" w:hAnsi="Times New Roman" w:cs="Times New Roman"/>
          <w:sz w:val="28"/>
          <w:szCs w:val="28"/>
        </w:rPr>
        <w:t>глашением</w:t>
      </w:r>
      <w:r w:rsidRPr="00AF6AA9">
        <w:rPr>
          <w:rFonts w:ascii="Times New Roman" w:hAnsi="Times New Roman" w:cs="Times New Roman"/>
          <w:sz w:val="28"/>
          <w:szCs w:val="28"/>
        </w:rPr>
        <w:t>;</w:t>
      </w:r>
    </w:p>
    <w:p w:rsidR="00B448DB" w:rsidRPr="00AF6AA9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AA9">
        <w:rPr>
          <w:rFonts w:ascii="Times New Roman" w:hAnsi="Times New Roman" w:cs="Times New Roman"/>
          <w:sz w:val="28"/>
          <w:szCs w:val="28"/>
        </w:rPr>
        <w:t>непредставление отчёта, предусмотренного подпунктом 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F6A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F6AA9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B448DB" w:rsidRPr="00AF6AA9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AA9">
        <w:rPr>
          <w:rFonts w:ascii="Times New Roman" w:hAnsi="Times New Roman" w:cs="Times New Roman"/>
          <w:sz w:val="28"/>
          <w:szCs w:val="28"/>
        </w:rPr>
        <w:t>представления недостоверных сведений, повлекших необоснованное получение Субсидии.</w:t>
      </w:r>
    </w:p>
    <w:p w:rsidR="00B448DB" w:rsidRPr="00AF6AA9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978">
        <w:rPr>
          <w:rFonts w:ascii="Times New Roman" w:hAnsi="Times New Roman" w:cs="Times New Roman"/>
          <w:sz w:val="28"/>
          <w:szCs w:val="28"/>
        </w:rPr>
        <w:t>4.2. В случае возникновения оснований для возврата Субсидии, установленных пунктом 4.1 настоящего Соглашения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2978">
        <w:rPr>
          <w:rFonts w:ascii="Times New Roman" w:hAnsi="Times New Roman" w:cs="Times New Roman"/>
          <w:sz w:val="28"/>
          <w:szCs w:val="28"/>
        </w:rPr>
        <w:t xml:space="preserve"> Субсидия подлежит возврату в областной бюджет в полном объёме</w:t>
      </w:r>
      <w:r>
        <w:rPr>
          <w:rFonts w:ascii="Times New Roman" w:hAnsi="Times New Roman" w:cs="Times New Roman"/>
          <w:sz w:val="28"/>
          <w:szCs w:val="28"/>
        </w:rPr>
        <w:t>. В случае если возврат Субси</w:t>
      </w:r>
      <w:r w:rsidRPr="001A2978">
        <w:rPr>
          <w:rFonts w:ascii="Times New Roman" w:hAnsi="Times New Roman" w:cs="Times New Roman"/>
          <w:sz w:val="28"/>
          <w:szCs w:val="28"/>
        </w:rPr>
        <w:t>дии не произведен в установленный срок, она подлеж</w:t>
      </w:r>
      <w:r>
        <w:rPr>
          <w:rFonts w:ascii="Times New Roman" w:hAnsi="Times New Roman" w:cs="Times New Roman"/>
          <w:sz w:val="28"/>
          <w:szCs w:val="28"/>
        </w:rPr>
        <w:t>ит взысканию в установ</w:t>
      </w:r>
      <w:r w:rsidRPr="001A2978">
        <w:rPr>
          <w:rFonts w:ascii="Times New Roman" w:hAnsi="Times New Roman" w:cs="Times New Roman"/>
          <w:sz w:val="28"/>
          <w:szCs w:val="28"/>
        </w:rPr>
        <w:t xml:space="preserve">ленном </w:t>
      </w:r>
      <w:r>
        <w:rPr>
          <w:rFonts w:ascii="Times New Roman" w:hAnsi="Times New Roman" w:cs="Times New Roman"/>
          <w:sz w:val="28"/>
          <w:szCs w:val="28"/>
        </w:rPr>
        <w:t xml:space="preserve">порядке. </w:t>
      </w:r>
    </w:p>
    <w:p w:rsidR="00B448DB" w:rsidRDefault="00B448DB" w:rsidP="00B448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48DB" w:rsidRPr="00AF6AA9" w:rsidRDefault="00B448DB" w:rsidP="00B448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6A6BBF">
        <w:rPr>
          <w:rFonts w:ascii="Times New Roman" w:hAnsi="Times New Roman"/>
          <w:b/>
          <w:sz w:val="28"/>
          <w:szCs w:val="28"/>
        </w:rPr>
        <w:t>5</w:t>
      </w:r>
      <w:r w:rsidRPr="00AF6AA9">
        <w:rPr>
          <w:rFonts w:ascii="Times New Roman" w:hAnsi="Times New Roman"/>
          <w:b/>
          <w:sz w:val="28"/>
          <w:szCs w:val="28"/>
        </w:rPr>
        <w:t>. Ответственность сторон</w:t>
      </w:r>
      <w:bookmarkStart w:id="46" w:name="Par163"/>
      <w:bookmarkEnd w:id="46"/>
    </w:p>
    <w:p w:rsidR="00B448DB" w:rsidRPr="00AF6AA9" w:rsidRDefault="00B448DB" w:rsidP="00B448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48DB" w:rsidRPr="00AF6AA9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F6AA9">
        <w:rPr>
          <w:rFonts w:ascii="Times New Roman" w:hAnsi="Times New Roman" w:cs="Times New Roman"/>
          <w:sz w:val="28"/>
          <w:szCs w:val="28"/>
        </w:rPr>
        <w:t>.1.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Федерации.</w:t>
      </w:r>
    </w:p>
    <w:p w:rsidR="00B448DB" w:rsidRPr="00AF6AA9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F6AA9">
        <w:rPr>
          <w:rFonts w:ascii="Times New Roman" w:hAnsi="Times New Roman" w:cs="Times New Roman"/>
          <w:sz w:val="28"/>
          <w:szCs w:val="28"/>
        </w:rPr>
        <w:t xml:space="preserve">.2. Получатель несёт ответственность за достоверность информации, содержащейся в отчётных документах, представляемых в </w:t>
      </w:r>
      <w:r w:rsidRPr="00B60D98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AF6AA9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B448DB" w:rsidRPr="00AF6AA9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F6AA9">
        <w:rPr>
          <w:rFonts w:ascii="Times New Roman" w:hAnsi="Times New Roman" w:cs="Times New Roman"/>
          <w:sz w:val="28"/>
          <w:szCs w:val="28"/>
        </w:rPr>
        <w:t xml:space="preserve">.3. Органы государственного финансового контроля области имеют право осуществлять </w:t>
      </w:r>
      <w:proofErr w:type="gramStart"/>
      <w:r w:rsidRPr="00AF6A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F6AA9">
        <w:rPr>
          <w:rFonts w:ascii="Times New Roman" w:hAnsi="Times New Roman" w:cs="Times New Roman"/>
          <w:sz w:val="28"/>
          <w:szCs w:val="28"/>
        </w:rPr>
        <w:t xml:space="preserve"> предоставленными средствами Субсидии в соответствии с правовыми актами, регламентирующими их деятельность.</w:t>
      </w:r>
    </w:p>
    <w:p w:rsidR="00B448DB" w:rsidRPr="00DB1BF6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5</w:t>
      </w:r>
      <w:r w:rsidRPr="00DB1BF6">
        <w:rPr>
          <w:rFonts w:ascii="Times New Roman" w:hAnsi="Times New Roman" w:cs="Times New Roman"/>
          <w:spacing w:val="-6"/>
          <w:sz w:val="28"/>
          <w:szCs w:val="28"/>
        </w:rPr>
        <w:t>.4.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лов или иных документов. При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не</w:t>
      </w:r>
      <w:r w:rsidRPr="00DB1BF6">
        <w:rPr>
          <w:rFonts w:ascii="Times New Roman" w:hAnsi="Times New Roman" w:cs="Times New Roman"/>
          <w:spacing w:val="-6"/>
          <w:sz w:val="28"/>
          <w:szCs w:val="28"/>
        </w:rPr>
        <w:t>достижении</w:t>
      </w:r>
      <w:proofErr w:type="spellEnd"/>
      <w:r w:rsidRPr="00DB1BF6">
        <w:rPr>
          <w:rFonts w:ascii="Times New Roman" w:hAnsi="Times New Roman" w:cs="Times New Roman"/>
          <w:spacing w:val="-6"/>
          <w:sz w:val="28"/>
          <w:szCs w:val="28"/>
        </w:rPr>
        <w:t xml:space="preserve"> согласия споры между Сторонами решаются в судебном порядке.</w:t>
      </w:r>
    </w:p>
    <w:p w:rsidR="00B448DB" w:rsidRPr="0056057A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6057A">
        <w:rPr>
          <w:rFonts w:ascii="Times New Roman" w:hAnsi="Times New Roman" w:cs="Times New Roman"/>
          <w:spacing w:val="-6"/>
          <w:sz w:val="28"/>
          <w:szCs w:val="28"/>
        </w:rPr>
        <w:t>5.5. Стороны освобождаются от ответственности за частичное или полное неисполнение обязательств по настоящему Соглашению, если это неисполнение явилось следствием обстоятельств непреодолимой силы. В этом случае Сторона, ссылающаяся на наступление таких обстоятельств, обязана не позднее чем через 10 календарных дней с момента наступления таких обстоятельств уведомить другую Сторону в письменной форме о наступлении таких обстоятельств и провести консультации о дальнейших действиях относительно продолжения исполнения настоящего Соглашения, его расторжения либо изменения его условий.</w:t>
      </w:r>
    </w:p>
    <w:p w:rsidR="00B448DB" w:rsidRPr="004E4F4A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98B" w:rsidRDefault="008C098B" w:rsidP="00B448DB">
      <w:pPr>
        <w:widowControl w:val="0"/>
        <w:autoSpaceDE w:val="0"/>
        <w:autoSpaceDN w:val="0"/>
        <w:spacing w:after="0" w:line="228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448DB" w:rsidRPr="00AF6AA9" w:rsidRDefault="00B448DB" w:rsidP="00B448DB">
      <w:pPr>
        <w:widowControl w:val="0"/>
        <w:autoSpaceDE w:val="0"/>
        <w:autoSpaceDN w:val="0"/>
        <w:spacing w:after="0" w:line="228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6</w:t>
      </w:r>
      <w:r w:rsidRPr="00AF6AA9">
        <w:rPr>
          <w:rFonts w:ascii="Times New Roman" w:eastAsia="Times New Roman" w:hAnsi="Times New Roman"/>
          <w:b/>
          <w:sz w:val="28"/>
          <w:szCs w:val="28"/>
        </w:rPr>
        <w:t>. Заключительные положения</w:t>
      </w:r>
    </w:p>
    <w:p w:rsidR="00B448DB" w:rsidRPr="00AF6AA9" w:rsidRDefault="00B448DB" w:rsidP="00B448DB">
      <w:pPr>
        <w:widowControl w:val="0"/>
        <w:autoSpaceDE w:val="0"/>
        <w:autoSpaceDN w:val="0"/>
        <w:spacing w:after="0" w:line="228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448DB" w:rsidRPr="00AF6AA9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F6AA9">
        <w:rPr>
          <w:rFonts w:ascii="Times New Roman" w:hAnsi="Times New Roman" w:cs="Times New Roman"/>
          <w:sz w:val="28"/>
          <w:szCs w:val="28"/>
        </w:rPr>
        <w:t>.1. Расторжение настоящего Соглашения возможно при взаимном согласии Сторон.</w:t>
      </w:r>
    </w:p>
    <w:p w:rsidR="00B448DB" w:rsidRPr="00AF6AA9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F6AA9">
        <w:rPr>
          <w:rFonts w:ascii="Times New Roman" w:hAnsi="Times New Roman" w:cs="Times New Roman"/>
          <w:sz w:val="28"/>
          <w:szCs w:val="28"/>
        </w:rPr>
        <w:t xml:space="preserve">.2. Настоящее Соглашение вступает в силу со дня его подписания уполномоченными представителями Сторон и действует до </w:t>
      </w:r>
      <w:r>
        <w:rPr>
          <w:rFonts w:ascii="Times New Roman" w:hAnsi="Times New Roman" w:cs="Times New Roman"/>
          <w:sz w:val="28"/>
          <w:szCs w:val="28"/>
        </w:rPr>
        <w:t>момента</w:t>
      </w:r>
      <w:r w:rsidRPr="00AF6AA9">
        <w:rPr>
          <w:rFonts w:ascii="Times New Roman" w:hAnsi="Times New Roman" w:cs="Times New Roman"/>
          <w:sz w:val="28"/>
          <w:szCs w:val="28"/>
        </w:rPr>
        <w:t xml:space="preserve"> исполнения Сторонами своих обязательств по </w:t>
      </w:r>
      <w:r>
        <w:rPr>
          <w:rFonts w:ascii="Times New Roman" w:hAnsi="Times New Roman" w:cs="Times New Roman"/>
          <w:sz w:val="28"/>
          <w:szCs w:val="28"/>
        </w:rPr>
        <w:t>нему</w:t>
      </w:r>
      <w:r w:rsidRPr="00AF6AA9">
        <w:rPr>
          <w:rFonts w:ascii="Times New Roman" w:hAnsi="Times New Roman" w:cs="Times New Roman"/>
          <w:sz w:val="28"/>
          <w:szCs w:val="28"/>
        </w:rPr>
        <w:t>.</w:t>
      </w:r>
    </w:p>
    <w:p w:rsidR="00B448DB" w:rsidRPr="00AF6AA9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F6AA9">
        <w:rPr>
          <w:rFonts w:ascii="Times New Roman" w:hAnsi="Times New Roman" w:cs="Times New Roman"/>
          <w:sz w:val="28"/>
          <w:szCs w:val="28"/>
        </w:rPr>
        <w:t>.3. Отношения, не урегулированные настоящим Соглашением, регулируются законодательством Российской Федерации.</w:t>
      </w:r>
    </w:p>
    <w:p w:rsidR="00B448DB" w:rsidRPr="00AF6AA9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F6AA9">
        <w:rPr>
          <w:rFonts w:ascii="Times New Roman" w:hAnsi="Times New Roman" w:cs="Times New Roman"/>
          <w:sz w:val="28"/>
          <w:szCs w:val="28"/>
        </w:rPr>
        <w:t>.4. Изменения и дополнения в настоящее Соглашение вносятся по письменному соглашению Сторон в виде дополнительного соглашения к настоящему Соглашению, которое является его неотъемлемой частью.</w:t>
      </w:r>
    </w:p>
    <w:p w:rsidR="00B448DB" w:rsidRPr="00AF6AA9" w:rsidRDefault="00B448DB" w:rsidP="00B448DB">
      <w:pPr>
        <w:pStyle w:val="ConsPlusNonformat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F6AA9">
        <w:rPr>
          <w:rFonts w:ascii="Times New Roman" w:hAnsi="Times New Roman" w:cs="Times New Roman"/>
          <w:sz w:val="28"/>
          <w:szCs w:val="28"/>
        </w:rPr>
        <w:t>.5. Настоящее Соглашение составлено на ____ листах, включая приложение, которое является неотъемлемой частью настоящего Соглашения, в двух экземплярах, имеющих равную юридическую силу.</w:t>
      </w:r>
    </w:p>
    <w:p w:rsidR="00B448DB" w:rsidRDefault="00B448DB" w:rsidP="00B448DB">
      <w:pPr>
        <w:widowControl w:val="0"/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47" w:name="Par257"/>
      <w:bookmarkEnd w:id="47"/>
    </w:p>
    <w:p w:rsidR="00B448DB" w:rsidRDefault="00B448DB" w:rsidP="00B448DB">
      <w:pPr>
        <w:widowControl w:val="0"/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7</w:t>
      </w:r>
      <w:r w:rsidRPr="00AF6AA9">
        <w:rPr>
          <w:rFonts w:ascii="Times New Roman" w:eastAsia="Times New Roman" w:hAnsi="Times New Roman"/>
          <w:b/>
          <w:sz w:val="28"/>
          <w:szCs w:val="28"/>
        </w:rPr>
        <w:t xml:space="preserve">. Юридические адреса </w:t>
      </w:r>
    </w:p>
    <w:p w:rsidR="00B448DB" w:rsidRPr="000368F2" w:rsidRDefault="00B448DB" w:rsidP="00B448DB">
      <w:pPr>
        <w:widowControl w:val="0"/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448DB" w:rsidRDefault="00B448DB" w:rsidP="00B448DB">
      <w:pPr>
        <w:pStyle w:val="af0"/>
        <w:spacing w:line="228" w:lineRule="auto"/>
      </w:pPr>
      <w:r w:rsidRPr="000368F2">
        <w:rPr>
          <w:spacing w:val="-6"/>
        </w:rPr>
        <w:t xml:space="preserve">Правительство: Правительство Саратовской области, ул. </w:t>
      </w:r>
      <w:proofErr w:type="gramStart"/>
      <w:r w:rsidRPr="000368F2">
        <w:rPr>
          <w:spacing w:val="-6"/>
        </w:rPr>
        <w:t>Московская</w:t>
      </w:r>
      <w:proofErr w:type="gramEnd"/>
      <w:r w:rsidRPr="000368F2">
        <w:rPr>
          <w:spacing w:val="-6"/>
        </w:rPr>
        <w:t>, 72,</w:t>
      </w:r>
      <w:r w:rsidRPr="000A21F5">
        <w:t xml:space="preserve"> </w:t>
      </w:r>
      <w:r>
        <w:br/>
      </w:r>
      <w:r w:rsidRPr="000A21F5">
        <w:t>г. Саратов, 410042.</w:t>
      </w:r>
    </w:p>
    <w:p w:rsidR="00B448DB" w:rsidRDefault="00B448DB" w:rsidP="00B448DB">
      <w:pPr>
        <w:pStyle w:val="af0"/>
        <w:spacing w:line="228" w:lineRule="auto"/>
      </w:pPr>
      <w:r>
        <w:t>Получатель: _______________________________________________</w:t>
      </w:r>
    </w:p>
    <w:p w:rsidR="00B448DB" w:rsidRDefault="00B448DB" w:rsidP="00B448DB">
      <w:pPr>
        <w:widowControl w:val="0"/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448DB" w:rsidRPr="00AF6AA9" w:rsidRDefault="00B448DB" w:rsidP="00B448DB">
      <w:pPr>
        <w:widowControl w:val="0"/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</w:t>
      </w:r>
      <w:r w:rsidRPr="00AF6AA9">
        <w:rPr>
          <w:rFonts w:ascii="Times New Roman" w:eastAsia="Times New Roman" w:hAnsi="Times New Roman"/>
          <w:b/>
          <w:sz w:val="28"/>
          <w:szCs w:val="28"/>
        </w:rPr>
        <w:t>одписи Сторон</w:t>
      </w:r>
    </w:p>
    <w:p w:rsidR="00B448DB" w:rsidRPr="002C02BE" w:rsidRDefault="00B448DB" w:rsidP="00B448DB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712"/>
      </w:tblGrid>
      <w:tr w:rsidR="00B448DB" w:rsidRPr="00B1715D" w:rsidTr="00FA7BE2">
        <w:tc>
          <w:tcPr>
            <w:tcW w:w="4857" w:type="dxa"/>
          </w:tcPr>
          <w:p w:rsidR="00B448DB" w:rsidRPr="00B1715D" w:rsidRDefault="00B448DB" w:rsidP="00FA7BE2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1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Правительства</w:t>
            </w:r>
            <w:r w:rsidRPr="00B1715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712" w:type="dxa"/>
          </w:tcPr>
          <w:p w:rsidR="00B448DB" w:rsidRPr="00B1715D" w:rsidRDefault="00B448DB" w:rsidP="00FA7BE2">
            <w:pPr>
              <w:pStyle w:val="ConsPlusNonformat"/>
              <w:spacing w:line="228" w:lineRule="auto"/>
              <w:ind w:firstLine="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Получателя</w:t>
            </w:r>
            <w:r w:rsidRPr="00B1715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B448DB" w:rsidRPr="00B1715D" w:rsidTr="00FA7BE2">
        <w:tc>
          <w:tcPr>
            <w:tcW w:w="4857" w:type="dxa"/>
          </w:tcPr>
          <w:p w:rsidR="00B448DB" w:rsidRDefault="00B448DB" w:rsidP="00FA7BE2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Вице-губернатор </w:t>
            </w:r>
          </w:p>
          <w:p w:rsidR="00B448DB" w:rsidRDefault="00B448DB" w:rsidP="00FA7BE2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Саратовской области</w:t>
            </w:r>
          </w:p>
          <w:p w:rsidR="00B448DB" w:rsidRDefault="00B448DB" w:rsidP="00FA7BE2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8DB" w:rsidRPr="00272A0A" w:rsidRDefault="00B448DB" w:rsidP="00FA7BE2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A0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/______________/</w:t>
            </w:r>
          </w:p>
          <w:p w:rsidR="00B448DB" w:rsidRPr="00B1715D" w:rsidRDefault="00B448DB" w:rsidP="00FA7BE2">
            <w:pPr>
              <w:pStyle w:val="ConsPlusNonformat"/>
              <w:spacing w:line="228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968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(подпись)                                      (Ф.И.О.)</w:t>
            </w:r>
          </w:p>
        </w:tc>
        <w:tc>
          <w:tcPr>
            <w:tcW w:w="4712" w:type="dxa"/>
          </w:tcPr>
          <w:p w:rsidR="00B448DB" w:rsidRPr="00D90A11" w:rsidRDefault="00B448DB" w:rsidP="00FA7BE2">
            <w:pPr>
              <w:pStyle w:val="ConsPlusNonformat"/>
              <w:spacing w:line="228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90A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_________________________________</w:t>
            </w:r>
          </w:p>
          <w:p w:rsidR="00B448DB" w:rsidRDefault="00B448DB" w:rsidP="00FA7BE2">
            <w:pPr>
              <w:pStyle w:val="ConsPlusNonformat"/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5F4B">
              <w:rPr>
                <w:rFonts w:ascii="Times New Roman" w:hAnsi="Times New Roman"/>
                <w:sz w:val="16"/>
                <w:szCs w:val="16"/>
              </w:rPr>
              <w:t>(наименование муниципального образования</w:t>
            </w:r>
            <w:r w:rsidRPr="00025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5F4B">
              <w:rPr>
                <w:rFonts w:ascii="Times New Roman" w:hAnsi="Times New Roman"/>
                <w:sz w:val="16"/>
                <w:szCs w:val="16"/>
              </w:rPr>
              <w:t>Саратовской области)</w:t>
            </w:r>
          </w:p>
          <w:p w:rsidR="00B448DB" w:rsidRPr="00272A0A" w:rsidRDefault="00B448DB" w:rsidP="00FA7BE2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A0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/______________/</w:t>
            </w:r>
          </w:p>
          <w:p w:rsidR="00B448DB" w:rsidRPr="00B1715D" w:rsidRDefault="00B448DB" w:rsidP="00FA7BE2">
            <w:pPr>
              <w:pStyle w:val="ConsPlusNonformat"/>
              <w:spacing w:line="228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B968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(подпись)                                      (Ф.И.О.)</w:t>
            </w:r>
          </w:p>
        </w:tc>
      </w:tr>
      <w:tr w:rsidR="00B448DB" w:rsidRPr="00B1715D" w:rsidTr="00FA7BE2">
        <w:tc>
          <w:tcPr>
            <w:tcW w:w="4857" w:type="dxa"/>
          </w:tcPr>
          <w:p w:rsidR="00B448DB" w:rsidRPr="0056057A" w:rsidRDefault="00B448DB" w:rsidP="00FA7BE2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56057A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Уполномоченного </w:t>
            </w:r>
          </w:p>
          <w:p w:rsidR="00B448DB" w:rsidRDefault="00B448DB" w:rsidP="00FA7BE2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57A">
              <w:rPr>
                <w:rFonts w:ascii="Times New Roman" w:hAnsi="Times New Roman" w:cs="Times New Roman"/>
                <w:sz w:val="28"/>
                <w:szCs w:val="28"/>
              </w:rPr>
              <w:t>органа</w:t>
            </w:r>
          </w:p>
          <w:p w:rsidR="00B448DB" w:rsidRPr="00CA4240" w:rsidRDefault="00B448DB" w:rsidP="00FA7BE2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8DB" w:rsidRPr="00272A0A" w:rsidRDefault="00B448DB" w:rsidP="00FA7BE2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A0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/______________/</w:t>
            </w:r>
          </w:p>
          <w:p w:rsidR="00B448DB" w:rsidRPr="00B1715D" w:rsidRDefault="00B448DB" w:rsidP="00FA7BE2">
            <w:pPr>
              <w:pStyle w:val="ConsPlusNonformat"/>
              <w:spacing w:line="228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968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(подпись)                                      (Ф.И.О.)</w:t>
            </w:r>
          </w:p>
        </w:tc>
        <w:tc>
          <w:tcPr>
            <w:tcW w:w="4712" w:type="dxa"/>
          </w:tcPr>
          <w:p w:rsidR="00B448DB" w:rsidRDefault="00B448DB" w:rsidP="00FA7BE2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финансового органа </w:t>
            </w:r>
          </w:p>
          <w:p w:rsidR="00B448DB" w:rsidRPr="00D90A11" w:rsidRDefault="00B448DB" w:rsidP="00FA7BE2">
            <w:pPr>
              <w:pStyle w:val="ConsPlusNonformat"/>
              <w:spacing w:line="228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_________________________________</w:t>
            </w:r>
          </w:p>
          <w:p w:rsidR="00B448DB" w:rsidRPr="00CA4240" w:rsidRDefault="00B448DB" w:rsidP="00FA7BE2">
            <w:pPr>
              <w:pStyle w:val="ConsPlusNonformat"/>
              <w:spacing w:line="228" w:lineRule="auto"/>
              <w:jc w:val="both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A4240">
              <w:rPr>
                <w:rFonts w:ascii="Times New Roman" w:hAnsi="Times New Roman"/>
                <w:spacing w:val="-6"/>
                <w:sz w:val="16"/>
                <w:szCs w:val="16"/>
              </w:rPr>
              <w:t>(наименование муниципального образования</w:t>
            </w:r>
            <w:r w:rsidRPr="00CA424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A4240">
              <w:rPr>
                <w:rFonts w:ascii="Times New Roman" w:hAnsi="Times New Roman"/>
                <w:spacing w:val="-6"/>
                <w:sz w:val="16"/>
                <w:szCs w:val="16"/>
              </w:rPr>
              <w:t>Саратовской области)</w:t>
            </w:r>
          </w:p>
          <w:p w:rsidR="00B448DB" w:rsidRPr="00272A0A" w:rsidRDefault="00B448DB" w:rsidP="00FA7BE2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A0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/______________/</w:t>
            </w:r>
          </w:p>
          <w:p w:rsidR="00B448DB" w:rsidRPr="00B1715D" w:rsidRDefault="00B448DB" w:rsidP="00FA7BE2">
            <w:pPr>
              <w:pStyle w:val="ConsPlusNonformat"/>
              <w:spacing w:line="228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B968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(подпись)                                      (Ф.И.О.)</w:t>
            </w:r>
          </w:p>
        </w:tc>
      </w:tr>
      <w:tr w:rsidR="00B448DB" w:rsidRPr="00266E09" w:rsidTr="00FA7BE2">
        <w:tc>
          <w:tcPr>
            <w:tcW w:w="4857" w:type="dxa"/>
          </w:tcPr>
          <w:p w:rsidR="00B448DB" w:rsidRPr="00266E09" w:rsidRDefault="00B448DB" w:rsidP="00FA7BE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66E09">
              <w:rPr>
                <w:rFonts w:ascii="Times New Roman" w:hAnsi="Times New Roman"/>
                <w:sz w:val="28"/>
                <w:szCs w:val="28"/>
              </w:rPr>
              <w:t>«__» ________ 20__ г</w:t>
            </w:r>
            <w:r>
              <w:rPr>
                <w:rFonts w:ascii="Times New Roman" w:hAnsi="Times New Roman"/>
                <w:sz w:val="28"/>
                <w:szCs w:val="28"/>
              </w:rPr>
              <w:t>ода</w:t>
            </w:r>
          </w:p>
        </w:tc>
        <w:tc>
          <w:tcPr>
            <w:tcW w:w="4712" w:type="dxa"/>
          </w:tcPr>
          <w:p w:rsidR="00B448DB" w:rsidRPr="00266E09" w:rsidRDefault="00B448DB" w:rsidP="00FA7BE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«__» ________ 20__ года</w:t>
            </w:r>
          </w:p>
        </w:tc>
      </w:tr>
      <w:tr w:rsidR="00B448DB" w:rsidRPr="00B1715D" w:rsidTr="00FA7BE2">
        <w:tc>
          <w:tcPr>
            <w:tcW w:w="4857" w:type="dxa"/>
          </w:tcPr>
          <w:p w:rsidR="00B448DB" w:rsidRPr="00B1715D" w:rsidRDefault="00B448DB" w:rsidP="00FA7BE2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15D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712" w:type="dxa"/>
          </w:tcPr>
          <w:p w:rsidR="00B448DB" w:rsidRPr="00B1715D" w:rsidRDefault="00B448DB" w:rsidP="00FA7BE2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15D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F574BF" w:rsidRDefault="00F574BF" w:rsidP="00B448DB">
      <w:pPr>
        <w:spacing w:after="0" w:line="228" w:lineRule="auto"/>
        <w:ind w:left="3969"/>
        <w:jc w:val="both"/>
        <w:rPr>
          <w:rFonts w:ascii="Times New Roman" w:eastAsia="Times New Roman" w:hAnsi="Times New Roman" w:cs="Calibri"/>
          <w:spacing w:val="-6"/>
          <w:sz w:val="28"/>
          <w:szCs w:val="28"/>
        </w:rPr>
      </w:pPr>
    </w:p>
    <w:p w:rsidR="00F574BF" w:rsidRDefault="00F574BF">
      <w:pPr>
        <w:rPr>
          <w:rFonts w:ascii="Times New Roman" w:eastAsia="Times New Roman" w:hAnsi="Times New Roman" w:cs="Calibri"/>
          <w:spacing w:val="-6"/>
          <w:sz w:val="28"/>
          <w:szCs w:val="28"/>
        </w:rPr>
      </w:pPr>
      <w:r>
        <w:rPr>
          <w:rFonts w:ascii="Times New Roman" w:eastAsia="Times New Roman" w:hAnsi="Times New Roman" w:cs="Calibri"/>
          <w:spacing w:val="-6"/>
          <w:sz w:val="28"/>
          <w:szCs w:val="28"/>
        </w:rPr>
        <w:br w:type="page"/>
      </w:r>
    </w:p>
    <w:p w:rsidR="00B448DB" w:rsidRPr="00E73CFA" w:rsidRDefault="00B448DB" w:rsidP="00B448DB">
      <w:pPr>
        <w:spacing w:after="0" w:line="228" w:lineRule="auto"/>
        <w:ind w:left="3969"/>
        <w:jc w:val="both"/>
        <w:rPr>
          <w:rFonts w:ascii="Times New Roman" w:eastAsia="Times New Roman" w:hAnsi="Times New Roman" w:cs="Calibri"/>
          <w:spacing w:val="-6"/>
          <w:sz w:val="28"/>
          <w:szCs w:val="28"/>
        </w:rPr>
      </w:pPr>
      <w:r w:rsidRPr="00E73CFA">
        <w:rPr>
          <w:rFonts w:ascii="Times New Roman" w:eastAsia="Times New Roman" w:hAnsi="Times New Roman" w:cs="Calibri"/>
          <w:spacing w:val="-6"/>
          <w:sz w:val="28"/>
          <w:szCs w:val="28"/>
        </w:rPr>
        <w:lastRenderedPageBreak/>
        <w:t xml:space="preserve">Приложение к Соглашению </w:t>
      </w:r>
    </w:p>
    <w:p w:rsidR="00B448DB" w:rsidRPr="00E73CFA" w:rsidRDefault="00B448DB" w:rsidP="00B448DB">
      <w:pPr>
        <w:spacing w:after="0" w:line="228" w:lineRule="auto"/>
        <w:ind w:left="3969"/>
        <w:jc w:val="both"/>
        <w:rPr>
          <w:rFonts w:ascii="Times New Roman" w:eastAsia="Times New Roman" w:hAnsi="Times New Roman" w:cs="Calibri"/>
          <w:spacing w:val="-6"/>
          <w:sz w:val="28"/>
          <w:szCs w:val="28"/>
        </w:rPr>
      </w:pPr>
      <w:r w:rsidRPr="00E73CFA">
        <w:rPr>
          <w:rFonts w:ascii="Times New Roman" w:eastAsia="Times New Roman" w:hAnsi="Times New Roman" w:cs="Calibri"/>
          <w:spacing w:val="-6"/>
          <w:sz w:val="28"/>
          <w:szCs w:val="28"/>
        </w:rPr>
        <w:t xml:space="preserve">о предоставлении из областного бюджета </w:t>
      </w:r>
    </w:p>
    <w:p w:rsidR="00B448DB" w:rsidRPr="00E73CFA" w:rsidRDefault="00B448DB" w:rsidP="00B448DB">
      <w:pPr>
        <w:spacing w:after="0" w:line="228" w:lineRule="auto"/>
        <w:ind w:left="3969"/>
        <w:jc w:val="both"/>
        <w:rPr>
          <w:rFonts w:ascii="Times New Roman" w:eastAsia="Times New Roman" w:hAnsi="Times New Roman" w:cs="Calibri"/>
          <w:spacing w:val="-6"/>
          <w:sz w:val="28"/>
          <w:szCs w:val="28"/>
        </w:rPr>
      </w:pPr>
      <w:r w:rsidRPr="00E73CFA">
        <w:rPr>
          <w:rFonts w:ascii="Times New Roman" w:eastAsia="Times New Roman" w:hAnsi="Times New Roman" w:cs="Calibri"/>
          <w:spacing w:val="-6"/>
          <w:sz w:val="28"/>
          <w:szCs w:val="28"/>
        </w:rPr>
        <w:t xml:space="preserve">субсидии на реализацию проектов развития муниципальных образований области, </w:t>
      </w:r>
    </w:p>
    <w:p w:rsidR="00B448DB" w:rsidRPr="00E73CFA" w:rsidRDefault="00B448DB" w:rsidP="00B448DB">
      <w:pPr>
        <w:spacing w:after="0" w:line="228" w:lineRule="auto"/>
        <w:ind w:left="3969"/>
        <w:jc w:val="both"/>
        <w:rPr>
          <w:rFonts w:ascii="Times New Roman" w:eastAsia="Times New Roman" w:hAnsi="Times New Roman" w:cs="Calibri"/>
          <w:spacing w:val="-6"/>
          <w:sz w:val="28"/>
          <w:szCs w:val="28"/>
        </w:rPr>
      </w:pPr>
      <w:r w:rsidRPr="00E73CFA">
        <w:rPr>
          <w:rFonts w:ascii="Times New Roman" w:eastAsia="Times New Roman" w:hAnsi="Times New Roman" w:cs="Calibri"/>
          <w:spacing w:val="-6"/>
          <w:sz w:val="28"/>
          <w:szCs w:val="28"/>
        </w:rPr>
        <w:t>основанных на местных инициативах</w:t>
      </w:r>
    </w:p>
    <w:p w:rsidR="00B448DB" w:rsidRPr="00294A39" w:rsidRDefault="00B448DB" w:rsidP="00B448D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448DB" w:rsidRPr="007335FB" w:rsidRDefault="00B448DB" w:rsidP="00B448DB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7335FB">
        <w:rPr>
          <w:rFonts w:ascii="Times New Roman" w:hAnsi="Times New Roman"/>
          <w:b/>
          <w:sz w:val="28"/>
          <w:szCs w:val="28"/>
        </w:rPr>
        <w:t>Объё</w:t>
      </w:r>
      <w:r>
        <w:rPr>
          <w:rFonts w:ascii="Times New Roman" w:hAnsi="Times New Roman"/>
          <w:b/>
          <w:sz w:val="28"/>
          <w:szCs w:val="28"/>
        </w:rPr>
        <w:t>м</w:t>
      </w:r>
      <w:r w:rsidRPr="007335F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ресурсов для реализации </w:t>
      </w:r>
      <w:r w:rsidRPr="007335FB">
        <w:rPr>
          <w:rFonts w:ascii="Times New Roman" w:hAnsi="Times New Roman"/>
          <w:b/>
          <w:sz w:val="28"/>
          <w:szCs w:val="28"/>
        </w:rPr>
        <w:t xml:space="preserve">проекта развития </w:t>
      </w:r>
    </w:p>
    <w:p w:rsidR="00B448DB" w:rsidRDefault="00B448DB" w:rsidP="00B448DB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7335FB">
        <w:rPr>
          <w:rFonts w:ascii="Times New Roman" w:hAnsi="Times New Roman"/>
          <w:b/>
          <w:sz w:val="28"/>
          <w:szCs w:val="28"/>
        </w:rPr>
        <w:t xml:space="preserve">муниципального образования области, основанного </w:t>
      </w:r>
    </w:p>
    <w:p w:rsidR="00B448DB" w:rsidRPr="007335FB" w:rsidRDefault="00B448DB" w:rsidP="00B448DB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7335FB">
        <w:rPr>
          <w:rFonts w:ascii="Times New Roman" w:hAnsi="Times New Roman"/>
          <w:b/>
          <w:sz w:val="28"/>
          <w:szCs w:val="28"/>
        </w:rPr>
        <w:t>на местных инициативах</w:t>
      </w:r>
    </w:p>
    <w:p w:rsidR="00B448DB" w:rsidRPr="00C257E4" w:rsidRDefault="00B448DB" w:rsidP="00B448DB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B448DB" w:rsidRPr="00C70CF5" w:rsidRDefault="00B448DB" w:rsidP="00B448DB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20"/>
          <w:szCs w:val="20"/>
        </w:rPr>
      </w:pPr>
      <w:r w:rsidRPr="007F305E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7C2167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</w:rPr>
        <w:t>н</w:t>
      </w:r>
      <w:r w:rsidRPr="00C70CF5">
        <w:rPr>
          <w:rFonts w:ascii="Times New Roman" w:hAnsi="Times New Roman"/>
          <w:sz w:val="20"/>
          <w:szCs w:val="20"/>
        </w:rPr>
        <w:t>аименование муниципального образования Саратовской области</w:t>
      </w:r>
    </w:p>
    <w:p w:rsidR="00B448DB" w:rsidRPr="007F305E" w:rsidRDefault="00B448DB" w:rsidP="00B448DB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24"/>
          <w:szCs w:val="24"/>
        </w:rPr>
      </w:pPr>
      <w:r w:rsidRPr="007F305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448DB" w:rsidRPr="00C70CF5" w:rsidRDefault="00B448DB" w:rsidP="00B448DB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</w:t>
      </w:r>
      <w:r w:rsidRPr="00C70CF5">
        <w:rPr>
          <w:rFonts w:ascii="Times New Roman" w:hAnsi="Times New Roman"/>
          <w:sz w:val="20"/>
          <w:szCs w:val="20"/>
        </w:rPr>
        <w:t xml:space="preserve">аименование </w:t>
      </w:r>
      <w:r>
        <w:rPr>
          <w:rFonts w:ascii="Times New Roman" w:hAnsi="Times New Roman"/>
          <w:sz w:val="20"/>
          <w:szCs w:val="20"/>
        </w:rPr>
        <w:t>П</w:t>
      </w:r>
      <w:r w:rsidRPr="00C70CF5">
        <w:rPr>
          <w:rFonts w:ascii="Times New Roman" w:hAnsi="Times New Roman"/>
          <w:sz w:val="20"/>
          <w:szCs w:val="20"/>
        </w:rPr>
        <w:t>роекта</w:t>
      </w:r>
    </w:p>
    <w:p w:rsidR="00B448DB" w:rsidRPr="007F305E" w:rsidRDefault="00B448DB" w:rsidP="00B448DB">
      <w:pPr>
        <w:widowControl w:val="0"/>
        <w:autoSpaceDE w:val="0"/>
        <w:autoSpaceDN w:val="0"/>
        <w:adjustRightInd w:val="0"/>
        <w:spacing w:after="0" w:line="216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"/>
        <w:gridCol w:w="6581"/>
        <w:gridCol w:w="2090"/>
      </w:tblGrid>
      <w:tr w:rsidR="00B448DB" w:rsidRPr="007F305E" w:rsidTr="00FA7BE2">
        <w:tc>
          <w:tcPr>
            <w:tcW w:w="898" w:type="dxa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312E"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6581" w:type="dxa"/>
          </w:tcPr>
          <w:p w:rsidR="00B448DB" w:rsidRPr="00C06B78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90" w:type="dxa"/>
          </w:tcPr>
          <w:p w:rsidR="00B448DB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312E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312E">
              <w:rPr>
                <w:rFonts w:ascii="Times New Roman" w:hAnsi="Times New Roman"/>
                <w:b/>
                <w:sz w:val="28"/>
                <w:szCs w:val="28"/>
              </w:rPr>
              <w:t>(рублей)</w:t>
            </w:r>
          </w:p>
        </w:tc>
      </w:tr>
      <w:tr w:rsidR="00B448DB" w:rsidRPr="007F305E" w:rsidTr="00FA7BE2">
        <w:tc>
          <w:tcPr>
            <w:tcW w:w="898" w:type="dxa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81" w:type="dxa"/>
          </w:tcPr>
          <w:p w:rsidR="00B448DB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B78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убсидия из</w:t>
            </w:r>
            <w:r w:rsidRPr="00C06B78">
              <w:rPr>
                <w:rFonts w:ascii="Times New Roman" w:hAnsi="Times New Roman"/>
                <w:sz w:val="28"/>
                <w:szCs w:val="28"/>
              </w:rPr>
              <w:t xml:space="preserve"> областного бюджета</w:t>
            </w:r>
          </w:p>
        </w:tc>
        <w:tc>
          <w:tcPr>
            <w:tcW w:w="2090" w:type="dxa"/>
            <w:vAlign w:val="bottom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8DB" w:rsidRPr="007F305E" w:rsidTr="00FA7BE2">
        <w:tc>
          <w:tcPr>
            <w:tcW w:w="898" w:type="dxa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581" w:type="dxa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B78">
              <w:rPr>
                <w:rFonts w:ascii="Times New Roman" w:hAnsi="Times New Roman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2090" w:type="dxa"/>
            <w:vAlign w:val="bottom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8DB" w:rsidRPr="007F305E" w:rsidTr="00FA7BE2">
        <w:tc>
          <w:tcPr>
            <w:tcW w:w="898" w:type="dxa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581" w:type="dxa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B78">
              <w:rPr>
                <w:rFonts w:ascii="Times New Roman" w:hAnsi="Times New Roman"/>
                <w:sz w:val="28"/>
                <w:szCs w:val="28"/>
              </w:rPr>
              <w:t>Средства населения</w:t>
            </w:r>
            <w:r w:rsidRPr="004231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0" w:type="dxa"/>
            <w:vAlign w:val="bottom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8DB" w:rsidRPr="007F305E" w:rsidTr="00FA7BE2">
        <w:tc>
          <w:tcPr>
            <w:tcW w:w="898" w:type="dxa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1" w:type="dxa"/>
          </w:tcPr>
          <w:p w:rsidR="00B448DB" w:rsidRPr="00C06B78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090" w:type="dxa"/>
            <w:vAlign w:val="bottom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8DB" w:rsidRPr="007F305E" w:rsidTr="00FA7BE2">
        <w:tc>
          <w:tcPr>
            <w:tcW w:w="898" w:type="dxa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6581" w:type="dxa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06B78">
              <w:rPr>
                <w:rFonts w:ascii="Times New Roman" w:hAnsi="Times New Roman"/>
                <w:sz w:val="28"/>
                <w:szCs w:val="28"/>
              </w:rPr>
              <w:t>в денежной форме (безвозмездные поступления в местный бюджет)</w:t>
            </w:r>
          </w:p>
        </w:tc>
        <w:tc>
          <w:tcPr>
            <w:tcW w:w="2090" w:type="dxa"/>
            <w:vAlign w:val="bottom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8DB" w:rsidRPr="007F305E" w:rsidTr="00FA7BE2">
        <w:tc>
          <w:tcPr>
            <w:tcW w:w="898" w:type="dxa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6581" w:type="dxa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06B7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C06B78">
              <w:rPr>
                <w:rFonts w:ascii="Times New Roman" w:hAnsi="Times New Roman"/>
                <w:sz w:val="28"/>
                <w:szCs w:val="28"/>
              </w:rPr>
              <w:t>неденежной</w:t>
            </w:r>
            <w:proofErr w:type="spellEnd"/>
            <w:r w:rsidRPr="00C06B78">
              <w:rPr>
                <w:rFonts w:ascii="Times New Roman" w:hAnsi="Times New Roman"/>
                <w:sz w:val="28"/>
                <w:szCs w:val="28"/>
              </w:rPr>
              <w:t xml:space="preserve"> форме</w:t>
            </w:r>
          </w:p>
        </w:tc>
        <w:tc>
          <w:tcPr>
            <w:tcW w:w="2090" w:type="dxa"/>
            <w:vAlign w:val="bottom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8DB" w:rsidRPr="007F305E" w:rsidTr="00FA7BE2">
        <w:tc>
          <w:tcPr>
            <w:tcW w:w="898" w:type="dxa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1" w:type="dxa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090" w:type="dxa"/>
            <w:vAlign w:val="bottom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8DB" w:rsidRPr="007F305E" w:rsidTr="00FA7BE2">
        <w:tc>
          <w:tcPr>
            <w:tcW w:w="898" w:type="dxa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3.2.1.</w:t>
            </w:r>
          </w:p>
        </w:tc>
        <w:tc>
          <w:tcPr>
            <w:tcW w:w="6581" w:type="dxa"/>
          </w:tcPr>
          <w:p w:rsidR="00B448DB" w:rsidRPr="00C06B78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06B78">
              <w:rPr>
                <w:rFonts w:ascii="Times New Roman" w:hAnsi="Times New Roman"/>
                <w:sz w:val="28"/>
                <w:szCs w:val="28"/>
              </w:rPr>
              <w:t>неоплачиваемые работы</w:t>
            </w:r>
          </w:p>
        </w:tc>
        <w:tc>
          <w:tcPr>
            <w:tcW w:w="2090" w:type="dxa"/>
            <w:vAlign w:val="bottom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8DB" w:rsidRPr="007F305E" w:rsidTr="00FA7BE2">
        <w:tc>
          <w:tcPr>
            <w:tcW w:w="898" w:type="dxa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3.2.2.</w:t>
            </w:r>
          </w:p>
        </w:tc>
        <w:tc>
          <w:tcPr>
            <w:tcW w:w="6581" w:type="dxa"/>
          </w:tcPr>
          <w:p w:rsidR="00B448DB" w:rsidRPr="00C06B78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06B78">
              <w:rPr>
                <w:rFonts w:ascii="Times New Roman" w:hAnsi="Times New Roman"/>
                <w:sz w:val="28"/>
                <w:szCs w:val="28"/>
              </w:rPr>
              <w:t>материалы</w:t>
            </w:r>
          </w:p>
        </w:tc>
        <w:tc>
          <w:tcPr>
            <w:tcW w:w="2090" w:type="dxa"/>
            <w:vAlign w:val="bottom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8DB" w:rsidRPr="007F305E" w:rsidTr="00FA7BE2">
        <w:tc>
          <w:tcPr>
            <w:tcW w:w="898" w:type="dxa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3.2.3.</w:t>
            </w:r>
          </w:p>
        </w:tc>
        <w:tc>
          <w:tcPr>
            <w:tcW w:w="6581" w:type="dxa"/>
          </w:tcPr>
          <w:p w:rsidR="00B448DB" w:rsidRPr="00C06B78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06B78">
              <w:rPr>
                <w:rFonts w:ascii="Times New Roman" w:hAnsi="Times New Roman"/>
                <w:sz w:val="28"/>
                <w:szCs w:val="28"/>
              </w:rPr>
              <w:t>предоставление техники и оборудования</w:t>
            </w:r>
          </w:p>
        </w:tc>
        <w:tc>
          <w:tcPr>
            <w:tcW w:w="2090" w:type="dxa"/>
            <w:vAlign w:val="bottom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8DB" w:rsidRPr="007F305E" w:rsidTr="00FA7BE2">
        <w:tc>
          <w:tcPr>
            <w:tcW w:w="898" w:type="dxa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581" w:type="dxa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06B78">
              <w:rPr>
                <w:rFonts w:ascii="Times New Roman" w:hAnsi="Times New Roman"/>
                <w:sz w:val="28"/>
                <w:szCs w:val="28"/>
              </w:rPr>
              <w:t>Расходы за счет организаций и других внебюджетных источников</w:t>
            </w:r>
          </w:p>
        </w:tc>
        <w:tc>
          <w:tcPr>
            <w:tcW w:w="2090" w:type="dxa"/>
            <w:vAlign w:val="bottom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8DB" w:rsidRPr="007F305E" w:rsidTr="00FA7BE2">
        <w:tc>
          <w:tcPr>
            <w:tcW w:w="898" w:type="dxa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1" w:type="dxa"/>
          </w:tcPr>
          <w:p w:rsidR="00B448DB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06B7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090" w:type="dxa"/>
            <w:vAlign w:val="bottom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448DB" w:rsidRPr="007F305E" w:rsidTr="00FA7BE2">
        <w:tc>
          <w:tcPr>
            <w:tcW w:w="898" w:type="dxa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6581" w:type="dxa"/>
          </w:tcPr>
          <w:p w:rsidR="00B448DB" w:rsidRPr="00C06B78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06B78">
              <w:rPr>
                <w:rFonts w:ascii="Times New Roman" w:hAnsi="Times New Roman"/>
                <w:sz w:val="28"/>
                <w:szCs w:val="28"/>
              </w:rPr>
              <w:t>в денежной форме (безвозмездные поступления в местный бюджет)</w:t>
            </w:r>
          </w:p>
        </w:tc>
        <w:tc>
          <w:tcPr>
            <w:tcW w:w="2090" w:type="dxa"/>
            <w:vAlign w:val="bottom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448DB" w:rsidRPr="007F305E" w:rsidTr="00FA7BE2">
        <w:tc>
          <w:tcPr>
            <w:tcW w:w="898" w:type="dxa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6581" w:type="dxa"/>
          </w:tcPr>
          <w:p w:rsidR="00B448DB" w:rsidRPr="00C06B78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06B7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C06B78">
              <w:rPr>
                <w:rFonts w:ascii="Times New Roman" w:hAnsi="Times New Roman"/>
                <w:sz w:val="28"/>
                <w:szCs w:val="28"/>
              </w:rPr>
              <w:t>неденежной</w:t>
            </w:r>
            <w:proofErr w:type="spellEnd"/>
            <w:r w:rsidRPr="00C06B78">
              <w:rPr>
                <w:rFonts w:ascii="Times New Roman" w:hAnsi="Times New Roman"/>
                <w:sz w:val="28"/>
                <w:szCs w:val="28"/>
              </w:rPr>
              <w:t xml:space="preserve"> форме </w:t>
            </w:r>
          </w:p>
        </w:tc>
        <w:tc>
          <w:tcPr>
            <w:tcW w:w="2090" w:type="dxa"/>
            <w:vAlign w:val="bottom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448DB" w:rsidRPr="007F305E" w:rsidTr="00FA7BE2">
        <w:tc>
          <w:tcPr>
            <w:tcW w:w="898" w:type="dxa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1" w:type="dxa"/>
          </w:tcPr>
          <w:p w:rsidR="00B448DB" w:rsidRPr="00C06B78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090" w:type="dxa"/>
            <w:vAlign w:val="bottom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448DB" w:rsidRPr="007F305E" w:rsidTr="00FA7BE2">
        <w:tc>
          <w:tcPr>
            <w:tcW w:w="898" w:type="dxa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4.2.1.</w:t>
            </w:r>
          </w:p>
        </w:tc>
        <w:tc>
          <w:tcPr>
            <w:tcW w:w="6581" w:type="dxa"/>
          </w:tcPr>
          <w:p w:rsidR="00B448DB" w:rsidRPr="00C06B78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06B78">
              <w:rPr>
                <w:rFonts w:ascii="Times New Roman" w:hAnsi="Times New Roman"/>
                <w:sz w:val="28"/>
                <w:szCs w:val="28"/>
              </w:rPr>
              <w:t>неоплачиваемые работы</w:t>
            </w:r>
          </w:p>
        </w:tc>
        <w:tc>
          <w:tcPr>
            <w:tcW w:w="2090" w:type="dxa"/>
            <w:vAlign w:val="bottom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448DB" w:rsidRPr="007F305E" w:rsidTr="00FA7BE2">
        <w:tc>
          <w:tcPr>
            <w:tcW w:w="898" w:type="dxa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4.2.2.</w:t>
            </w:r>
          </w:p>
        </w:tc>
        <w:tc>
          <w:tcPr>
            <w:tcW w:w="6581" w:type="dxa"/>
          </w:tcPr>
          <w:p w:rsidR="00B448DB" w:rsidRPr="00C06B78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06B78">
              <w:rPr>
                <w:rFonts w:ascii="Times New Roman" w:hAnsi="Times New Roman"/>
                <w:sz w:val="28"/>
                <w:szCs w:val="28"/>
              </w:rPr>
              <w:t>материалы</w:t>
            </w:r>
          </w:p>
        </w:tc>
        <w:tc>
          <w:tcPr>
            <w:tcW w:w="2090" w:type="dxa"/>
            <w:vAlign w:val="bottom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448DB" w:rsidRPr="007F305E" w:rsidTr="00FA7BE2">
        <w:tc>
          <w:tcPr>
            <w:tcW w:w="898" w:type="dxa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4.2.3.</w:t>
            </w:r>
          </w:p>
        </w:tc>
        <w:tc>
          <w:tcPr>
            <w:tcW w:w="6581" w:type="dxa"/>
          </w:tcPr>
          <w:p w:rsidR="00B448DB" w:rsidRPr="00C06B78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06B78">
              <w:rPr>
                <w:rFonts w:ascii="Times New Roman" w:hAnsi="Times New Roman"/>
                <w:sz w:val="28"/>
                <w:szCs w:val="28"/>
              </w:rPr>
              <w:t>предоставление техники и оборудования</w:t>
            </w:r>
          </w:p>
        </w:tc>
        <w:tc>
          <w:tcPr>
            <w:tcW w:w="2090" w:type="dxa"/>
            <w:vAlign w:val="bottom"/>
          </w:tcPr>
          <w:p w:rsidR="00B448DB" w:rsidRPr="0042312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448DB" w:rsidRPr="00C06B78" w:rsidTr="00FA7BE2">
        <w:tc>
          <w:tcPr>
            <w:tcW w:w="898" w:type="dxa"/>
          </w:tcPr>
          <w:p w:rsidR="00B448DB" w:rsidRPr="00C06B78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6581" w:type="dxa"/>
          </w:tcPr>
          <w:p w:rsidR="00B448DB" w:rsidRPr="002E4518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E4518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090" w:type="dxa"/>
            <w:vAlign w:val="bottom"/>
          </w:tcPr>
          <w:p w:rsidR="00B448DB" w:rsidRPr="00C06B78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B448DB" w:rsidRPr="0042312E" w:rsidTr="00FA7BE2">
        <w:tc>
          <w:tcPr>
            <w:tcW w:w="898" w:type="dxa"/>
          </w:tcPr>
          <w:p w:rsidR="00B448DB" w:rsidRPr="00C06B78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6581" w:type="dxa"/>
          </w:tcPr>
          <w:p w:rsidR="00B448DB" w:rsidRPr="002E4518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2E4518">
              <w:rPr>
                <w:rFonts w:ascii="Times New Roman" w:hAnsi="Times New Roman"/>
                <w:sz w:val="28"/>
                <w:szCs w:val="28"/>
              </w:rPr>
              <w:t>в том числе</w:t>
            </w:r>
            <w:r w:rsidRPr="002E4518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090" w:type="dxa"/>
            <w:vAlign w:val="bottom"/>
          </w:tcPr>
          <w:p w:rsidR="00B448DB" w:rsidRPr="00C06B78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B448DB" w:rsidRPr="0042312E" w:rsidTr="00FA7BE2">
        <w:trPr>
          <w:trHeight w:val="565"/>
        </w:trPr>
        <w:tc>
          <w:tcPr>
            <w:tcW w:w="898" w:type="dxa"/>
          </w:tcPr>
          <w:p w:rsidR="00B448DB" w:rsidRPr="00C06B78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6581" w:type="dxa"/>
          </w:tcPr>
          <w:p w:rsidR="00B448DB" w:rsidRPr="002E4518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2E4518">
              <w:rPr>
                <w:rFonts w:ascii="Times New Roman" w:hAnsi="Times New Roman"/>
                <w:sz w:val="28"/>
                <w:szCs w:val="28"/>
              </w:rPr>
              <w:t xml:space="preserve">стоимость </w:t>
            </w:r>
            <w:r w:rsidRPr="004572BE">
              <w:rPr>
                <w:rFonts w:ascii="Times New Roman" w:hAnsi="Times New Roman"/>
                <w:sz w:val="28"/>
                <w:szCs w:val="28"/>
              </w:rPr>
              <w:t xml:space="preserve">Проекта (объем финансового обеспечения за счет всех источников) </w:t>
            </w:r>
          </w:p>
        </w:tc>
        <w:tc>
          <w:tcPr>
            <w:tcW w:w="2090" w:type="dxa"/>
            <w:vAlign w:val="bottom"/>
          </w:tcPr>
          <w:p w:rsidR="00B448DB" w:rsidRPr="00C06B78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B448DB" w:rsidRPr="004572BE" w:rsidTr="00FA7BE2">
        <w:trPr>
          <w:trHeight w:val="262"/>
        </w:trPr>
        <w:tc>
          <w:tcPr>
            <w:tcW w:w="898" w:type="dxa"/>
          </w:tcPr>
          <w:p w:rsidR="00B448DB" w:rsidRPr="004572B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1" w:type="dxa"/>
          </w:tcPr>
          <w:p w:rsidR="00B448DB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иные ресурсы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неденежной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форме</w:t>
            </w:r>
          </w:p>
        </w:tc>
        <w:tc>
          <w:tcPr>
            <w:tcW w:w="2090" w:type="dxa"/>
            <w:vAlign w:val="bottom"/>
          </w:tcPr>
          <w:p w:rsidR="00B448DB" w:rsidRPr="004572BE" w:rsidRDefault="00B448DB" w:rsidP="00FA7BE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48DB" w:rsidRPr="00CA49E1" w:rsidRDefault="00B448DB" w:rsidP="00B448DB">
      <w:pPr>
        <w:widowControl w:val="0"/>
        <w:autoSpaceDE w:val="0"/>
        <w:autoSpaceDN w:val="0"/>
        <w:adjustRightInd w:val="0"/>
        <w:spacing w:after="0" w:line="228" w:lineRule="auto"/>
        <w:ind w:firstLine="709"/>
        <w:rPr>
          <w:rFonts w:ascii="Times New Roman" w:hAnsi="Times New Roman"/>
          <w:sz w:val="24"/>
          <w:szCs w:val="24"/>
          <w:highlight w:val="yellow"/>
        </w:rPr>
      </w:pPr>
    </w:p>
    <w:p w:rsidR="00B448DB" w:rsidRPr="00CA49E1" w:rsidRDefault="00B448DB" w:rsidP="00B448DB">
      <w:pPr>
        <w:widowControl w:val="0"/>
        <w:autoSpaceDE w:val="0"/>
        <w:autoSpaceDN w:val="0"/>
        <w:adjustRightInd w:val="0"/>
        <w:spacing w:after="0" w:line="228" w:lineRule="auto"/>
        <w:ind w:firstLine="709"/>
        <w:rPr>
          <w:rFonts w:ascii="Times New Roman" w:hAnsi="Times New Roman"/>
          <w:sz w:val="24"/>
          <w:szCs w:val="24"/>
          <w:highlight w:val="yellow"/>
        </w:rPr>
      </w:pPr>
    </w:p>
    <w:p w:rsidR="00B448DB" w:rsidRPr="0042312E" w:rsidRDefault="00B448DB" w:rsidP="00B448DB">
      <w:pPr>
        <w:widowControl w:val="0"/>
        <w:autoSpaceDE w:val="0"/>
        <w:autoSpaceDN w:val="0"/>
        <w:adjustRightInd w:val="0"/>
        <w:spacing w:after="0" w:line="228" w:lineRule="auto"/>
        <w:ind w:hanging="142"/>
        <w:rPr>
          <w:rFonts w:ascii="Times New Roman" w:hAnsi="Times New Roman"/>
          <w:sz w:val="28"/>
          <w:szCs w:val="28"/>
        </w:rPr>
      </w:pPr>
      <w:r w:rsidRPr="0042312E"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gramStart"/>
      <w:r w:rsidRPr="0042312E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B448DB" w:rsidRPr="007F305E" w:rsidRDefault="00B448DB" w:rsidP="00B448DB">
      <w:pPr>
        <w:widowControl w:val="0"/>
        <w:autoSpaceDE w:val="0"/>
        <w:autoSpaceDN w:val="0"/>
        <w:adjustRightInd w:val="0"/>
        <w:spacing w:after="0" w:line="228" w:lineRule="auto"/>
        <w:ind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образования </w:t>
      </w:r>
      <w:r w:rsidRPr="0042312E">
        <w:rPr>
          <w:rFonts w:ascii="Times New Roman" w:hAnsi="Times New Roman"/>
          <w:sz w:val="28"/>
          <w:szCs w:val="28"/>
        </w:rPr>
        <w:t>Саратовской области</w:t>
      </w:r>
      <w:r w:rsidRPr="007F305E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____________</w:t>
      </w:r>
      <w:r w:rsidRPr="005369B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</w:t>
      </w:r>
      <w:r w:rsidRPr="007F305E">
        <w:rPr>
          <w:rFonts w:ascii="Times New Roman" w:hAnsi="Times New Roman"/>
          <w:sz w:val="24"/>
          <w:szCs w:val="24"/>
        </w:rPr>
        <w:t xml:space="preserve">      ____________________</w:t>
      </w:r>
    </w:p>
    <w:p w:rsidR="00B448DB" w:rsidRPr="0042312E" w:rsidRDefault="00B448DB" w:rsidP="00B448DB">
      <w:pPr>
        <w:widowControl w:val="0"/>
        <w:autoSpaceDE w:val="0"/>
        <w:autoSpaceDN w:val="0"/>
        <w:adjustRightInd w:val="0"/>
        <w:spacing w:after="0" w:line="228" w:lineRule="auto"/>
        <w:ind w:firstLine="709"/>
        <w:rPr>
          <w:rFonts w:ascii="Times New Roman" w:hAnsi="Times New Roman"/>
          <w:sz w:val="20"/>
          <w:szCs w:val="20"/>
        </w:rPr>
      </w:pPr>
      <w:r w:rsidRPr="0042312E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42312E">
        <w:rPr>
          <w:rFonts w:ascii="Times New Roman" w:hAnsi="Times New Roman"/>
          <w:sz w:val="20"/>
          <w:szCs w:val="20"/>
        </w:rPr>
        <w:t xml:space="preserve">    (подпись)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42312E">
        <w:rPr>
          <w:rFonts w:ascii="Times New Roman" w:hAnsi="Times New Roman"/>
          <w:sz w:val="20"/>
          <w:szCs w:val="20"/>
        </w:rPr>
        <w:t xml:space="preserve">  (расшифровка подписи)</w:t>
      </w:r>
    </w:p>
    <w:p w:rsidR="00B448DB" w:rsidRPr="00F16782" w:rsidRDefault="00B448DB" w:rsidP="00B448DB">
      <w:pPr>
        <w:widowControl w:val="0"/>
        <w:autoSpaceDE w:val="0"/>
        <w:autoSpaceDN w:val="0"/>
        <w:adjustRightInd w:val="0"/>
        <w:spacing w:after="0" w:line="228" w:lineRule="auto"/>
        <w:ind w:left="-142"/>
        <w:rPr>
          <w:rFonts w:ascii="Times New Roman" w:hAnsi="Times New Roman"/>
          <w:sz w:val="28"/>
          <w:szCs w:val="28"/>
        </w:rPr>
      </w:pPr>
      <w:r w:rsidRPr="0042312E">
        <w:rPr>
          <w:rFonts w:ascii="Times New Roman" w:hAnsi="Times New Roman"/>
          <w:sz w:val="28"/>
          <w:szCs w:val="28"/>
        </w:rPr>
        <w:t>М.П.</w:t>
      </w:r>
      <w:r w:rsidRPr="00C35371">
        <w:rPr>
          <w:rFonts w:ascii="Times New Roman" w:hAnsi="Times New Roman"/>
          <w:sz w:val="28"/>
          <w:szCs w:val="28"/>
        </w:rPr>
        <w:t>«___» _________________20__ года</w:t>
      </w:r>
    </w:p>
    <w:p w:rsidR="00B448DB" w:rsidRDefault="00B448DB" w:rsidP="00B448DB">
      <w:pPr>
        <w:spacing w:after="0" w:line="240" w:lineRule="auto"/>
        <w:rPr>
          <w:bCs/>
          <w:sz w:val="20"/>
          <w:szCs w:val="20"/>
        </w:rPr>
      </w:pPr>
    </w:p>
    <w:p w:rsidR="007E6E8E" w:rsidRDefault="007E6E8E" w:rsidP="00B448DB">
      <w:pPr>
        <w:spacing w:after="0" w:line="240" w:lineRule="auto"/>
        <w:rPr>
          <w:bCs/>
          <w:sz w:val="20"/>
          <w:szCs w:val="20"/>
        </w:rPr>
      </w:pPr>
    </w:p>
    <w:p w:rsidR="007E6E8E" w:rsidRPr="00710E1A" w:rsidRDefault="007E6E8E" w:rsidP="00710E1A">
      <w:pPr>
        <w:pStyle w:val="1"/>
        <w:spacing w:before="0"/>
        <w:jc w:val="right"/>
        <w:rPr>
          <w:rFonts w:ascii="Times New Roman" w:hAnsi="Times New Roman" w:cs="Times New Roman"/>
          <w:color w:val="auto"/>
        </w:rPr>
      </w:pPr>
      <w:bookmarkStart w:id="48" w:name="_Toc487650502"/>
      <w:r w:rsidRPr="00710E1A">
        <w:rPr>
          <w:rFonts w:ascii="Times New Roman" w:hAnsi="Times New Roman" w:cs="Times New Roman"/>
          <w:color w:val="auto"/>
        </w:rPr>
        <w:lastRenderedPageBreak/>
        <w:t>Приложение</w:t>
      </w:r>
      <w:proofErr w:type="gramStart"/>
      <w:r w:rsidRPr="00710E1A">
        <w:rPr>
          <w:rFonts w:ascii="Times New Roman" w:hAnsi="Times New Roman" w:cs="Times New Roman"/>
          <w:color w:val="auto"/>
        </w:rPr>
        <w:t xml:space="preserve"> Д</w:t>
      </w:r>
      <w:bookmarkEnd w:id="48"/>
      <w:proofErr w:type="gramEnd"/>
    </w:p>
    <w:tbl>
      <w:tblPr>
        <w:tblW w:w="9640" w:type="dxa"/>
        <w:tblInd w:w="93" w:type="dxa"/>
        <w:tblLook w:val="04A0" w:firstRow="1" w:lastRow="0" w:firstColumn="1" w:lastColumn="0" w:noHBand="0" w:noVBand="1"/>
      </w:tblPr>
      <w:tblGrid>
        <w:gridCol w:w="732"/>
        <w:gridCol w:w="3990"/>
        <w:gridCol w:w="1209"/>
        <w:gridCol w:w="1519"/>
        <w:gridCol w:w="2190"/>
      </w:tblGrid>
      <w:tr w:rsidR="007E6E8E" w:rsidRPr="00F442EA" w:rsidTr="003753F2">
        <w:trPr>
          <w:trHeight w:val="31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2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ВЕДОМОСТЬ </w:t>
            </w:r>
          </w:p>
        </w:tc>
      </w:tr>
      <w:tr w:rsidR="007E6E8E" w:rsidRPr="00F442EA" w:rsidTr="003753F2">
        <w:trPr>
          <w:trHeight w:val="480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7E6E8E" w:rsidRPr="00F442EA" w:rsidTr="003753F2">
        <w:trPr>
          <w:trHeight w:val="300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муниципального образования)</w:t>
            </w:r>
          </w:p>
        </w:tc>
      </w:tr>
      <w:tr w:rsidR="007E6E8E" w:rsidRPr="00F442EA" w:rsidTr="003753F2">
        <w:trPr>
          <w:trHeight w:val="31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</w:t>
            </w:r>
            <w:r w:rsidR="00250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</w:t>
            </w:r>
            <w:proofErr w:type="gramStart"/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в п</w:t>
            </w:r>
            <w:proofErr w:type="gramEnd"/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ериод с "___" ________ 20___г. по "___" ________ 20___г.</w:t>
            </w:r>
          </w:p>
        </w:tc>
      </w:tr>
      <w:tr w:rsidR="007E6E8E" w:rsidRPr="00F442EA" w:rsidTr="003753F2">
        <w:trPr>
          <w:trHeight w:val="31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____________________________________________________________________________</w:t>
            </w:r>
          </w:p>
        </w:tc>
      </w:tr>
      <w:tr w:rsidR="007E6E8E" w:rsidRPr="00F442EA" w:rsidTr="003753F2">
        <w:trPr>
          <w:trHeight w:val="30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6E8E" w:rsidRPr="00F442EA" w:rsidTr="003753F2">
        <w:trPr>
          <w:trHeight w:val="63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2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2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2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2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2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2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2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2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2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2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2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2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2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2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2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2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2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2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2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2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2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2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2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2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2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E6E8E" w:rsidRPr="00F442EA" w:rsidTr="003753F2">
        <w:trPr>
          <w:trHeight w:val="30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6E8E" w:rsidRPr="00F442EA" w:rsidTr="003753F2">
        <w:trPr>
          <w:trHeight w:val="240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6E8E" w:rsidRPr="00F442EA" w:rsidRDefault="007E6E8E" w:rsidP="003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</w:t>
            </w:r>
          </w:p>
        </w:tc>
      </w:tr>
      <w:tr w:rsidR="007E6E8E" w:rsidRPr="00F442EA" w:rsidTr="003753F2">
        <w:trPr>
          <w:trHeight w:val="31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6E5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 </w:t>
            </w:r>
            <w:r w:rsidR="00D12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прописью </w:t>
            </w: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</w:t>
            </w:r>
            <w:r w:rsidR="006E5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________________</w:t>
            </w:r>
            <w:r w:rsidR="00932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.________коп</w:t>
            </w:r>
            <w:r w:rsidR="00D12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6E8E" w:rsidRPr="00F442EA" w:rsidTr="003753F2">
        <w:trPr>
          <w:trHeight w:val="31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Деньги получил    ________________  ___________________________</w:t>
            </w:r>
          </w:p>
        </w:tc>
      </w:tr>
      <w:tr w:rsidR="007E6E8E" w:rsidRPr="00F442EA" w:rsidTr="003753F2">
        <w:trPr>
          <w:trHeight w:val="270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(подпись)                                  (расшифровка подписи)</w:t>
            </w:r>
          </w:p>
        </w:tc>
      </w:tr>
      <w:tr w:rsidR="007E6E8E" w:rsidRPr="00F442EA" w:rsidTr="003753F2">
        <w:trPr>
          <w:trHeight w:val="315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"___" _________ 20___г.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E8E" w:rsidRPr="00F442EA" w:rsidRDefault="007E6E8E" w:rsidP="00375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7E6E8E" w:rsidRDefault="007E6E8E" w:rsidP="00B448DB">
      <w:pPr>
        <w:spacing w:after="0" w:line="240" w:lineRule="auto"/>
        <w:rPr>
          <w:rFonts w:ascii="Times New Roman" w:eastAsia="Times New Roman" w:hAnsi="Times New Roman"/>
          <w:szCs w:val="20"/>
        </w:rPr>
        <w:sectPr w:rsidR="007E6E8E" w:rsidSect="004C150A">
          <w:pgSz w:w="11906" w:h="16838"/>
          <w:pgMar w:top="1276" w:right="707" w:bottom="993" w:left="1701" w:header="708" w:footer="708" w:gutter="0"/>
          <w:cols w:space="708"/>
          <w:titlePg/>
          <w:docGrid w:linePitch="360"/>
        </w:sectPr>
      </w:pPr>
    </w:p>
    <w:p w:rsidR="007E6E8E" w:rsidRDefault="007E6E8E" w:rsidP="007E6E8E">
      <w:pPr>
        <w:pStyle w:val="1"/>
        <w:spacing w:before="0" w:line="240" w:lineRule="auto"/>
        <w:rPr>
          <w:rFonts w:asciiTheme="minorHAnsi" w:hAnsiTheme="minorHAnsi" w:cs="Times New Roman"/>
          <w:color w:val="auto"/>
        </w:rPr>
      </w:pPr>
    </w:p>
    <w:p w:rsidR="00B448DB" w:rsidRPr="00856705" w:rsidRDefault="00B448DB" w:rsidP="009057C3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</w:rPr>
      </w:pPr>
      <w:bookmarkStart w:id="49" w:name="_Toc487650503"/>
      <w:r w:rsidRPr="00856705">
        <w:rPr>
          <w:rFonts w:ascii="Times New Roman" w:hAnsi="Times New Roman" w:cs="Times New Roman"/>
          <w:color w:val="auto"/>
        </w:rPr>
        <w:t>Приложение</w:t>
      </w:r>
      <w:proofErr w:type="gramStart"/>
      <w:r w:rsidRPr="00856705">
        <w:rPr>
          <w:rFonts w:ascii="Times New Roman" w:hAnsi="Times New Roman" w:cs="Times New Roman"/>
          <w:color w:val="auto"/>
        </w:rPr>
        <w:t xml:space="preserve"> </w:t>
      </w:r>
      <w:r w:rsidR="004B1025" w:rsidRPr="00856705">
        <w:rPr>
          <w:rFonts w:ascii="Times New Roman" w:hAnsi="Times New Roman" w:cs="Times New Roman"/>
          <w:color w:val="auto"/>
        </w:rPr>
        <w:t>Е</w:t>
      </w:r>
      <w:bookmarkEnd w:id="49"/>
      <w:proofErr w:type="gramEnd"/>
    </w:p>
    <w:p w:rsidR="00B448DB" w:rsidRPr="009057C3" w:rsidRDefault="00B448DB" w:rsidP="009057C3">
      <w:pPr>
        <w:pStyle w:val="1"/>
        <w:spacing w:before="0" w:line="240" w:lineRule="auto"/>
        <w:rPr>
          <w:rFonts w:ascii="Times New Roman Полужирный" w:eastAsia="Times New Roman" w:hAnsi="Times New Roman Полужирный"/>
          <w:color w:val="auto"/>
        </w:rPr>
      </w:pPr>
      <w:bookmarkStart w:id="50" w:name="_Toc487116307"/>
      <w:bookmarkStart w:id="51" w:name="_Toc487650504"/>
      <w:r w:rsidRPr="009057C3">
        <w:rPr>
          <w:rFonts w:ascii="Times New Roman Полужирный" w:eastAsia="Times New Roman" w:hAnsi="Times New Roman Полужирный"/>
          <w:color w:val="auto"/>
        </w:rPr>
        <w:t>ФОРМА</w:t>
      </w:r>
      <w:bookmarkEnd w:id="50"/>
      <w:bookmarkEnd w:id="51"/>
    </w:p>
    <w:p w:rsidR="00B448DB" w:rsidRPr="009057C3" w:rsidRDefault="00B448DB" w:rsidP="009057C3">
      <w:pPr>
        <w:pStyle w:val="1"/>
        <w:spacing w:before="0" w:line="240" w:lineRule="auto"/>
        <w:jc w:val="center"/>
        <w:rPr>
          <w:rFonts w:ascii="Times New Roman Полужирный" w:eastAsia="Times New Roman" w:hAnsi="Times New Roman Полужирный"/>
          <w:color w:val="auto"/>
        </w:rPr>
      </w:pPr>
      <w:bookmarkStart w:id="52" w:name="_Toc487116308"/>
      <w:bookmarkStart w:id="53" w:name="_Toc487650505"/>
      <w:r w:rsidRPr="009057C3">
        <w:rPr>
          <w:rFonts w:ascii="Times New Roman Полужирный" w:eastAsia="Times New Roman" w:hAnsi="Times New Roman Полужирный"/>
          <w:color w:val="auto"/>
        </w:rPr>
        <w:t>Отчет</w:t>
      </w:r>
      <w:bookmarkEnd w:id="52"/>
      <w:bookmarkEnd w:id="53"/>
    </w:p>
    <w:p w:rsidR="00B448DB" w:rsidRPr="009057C3" w:rsidRDefault="00B448DB" w:rsidP="009057C3">
      <w:pPr>
        <w:pStyle w:val="1"/>
        <w:spacing w:before="0" w:line="240" w:lineRule="auto"/>
        <w:jc w:val="center"/>
        <w:rPr>
          <w:rFonts w:ascii="Times New Roman Полужирный" w:eastAsia="Times New Roman" w:hAnsi="Times New Roman Полужирный"/>
          <w:color w:val="auto"/>
        </w:rPr>
      </w:pPr>
      <w:bookmarkStart w:id="54" w:name="_Toc487116309"/>
      <w:bookmarkStart w:id="55" w:name="_Toc487650506"/>
      <w:r w:rsidRPr="009057C3">
        <w:rPr>
          <w:rFonts w:ascii="Times New Roman Полужирный" w:eastAsia="Times New Roman" w:hAnsi="Times New Roman Полужирный"/>
          <w:color w:val="auto"/>
        </w:rPr>
        <w:t>об использовании субсидии на реализацию проекта развития муниципального образования области, основанного на местных инициативах</w:t>
      </w:r>
      <w:bookmarkEnd w:id="54"/>
      <w:bookmarkEnd w:id="55"/>
    </w:p>
    <w:p w:rsidR="00B448DB" w:rsidRPr="00DB6C44" w:rsidRDefault="00B448DB" w:rsidP="00B448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B6C44"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</w:t>
      </w:r>
    </w:p>
    <w:p w:rsidR="00B448DB" w:rsidRPr="00DB6C44" w:rsidRDefault="00B448DB" w:rsidP="00B448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C949C9">
        <w:rPr>
          <w:rFonts w:ascii="Times New Roman" w:eastAsia="Times New Roman" w:hAnsi="Times New Roman"/>
          <w:sz w:val="20"/>
          <w:szCs w:val="20"/>
        </w:rPr>
        <w:t>(</w:t>
      </w:r>
      <w:r w:rsidRPr="00951C0A">
        <w:rPr>
          <w:rFonts w:ascii="Times New Roman" w:eastAsia="Times New Roman" w:hAnsi="Times New Roman"/>
          <w:sz w:val="20"/>
          <w:szCs w:val="20"/>
        </w:rPr>
        <w:t>наименование муниципального образования Саратовской области</w:t>
      </w:r>
      <w:r>
        <w:rPr>
          <w:rFonts w:ascii="Times New Roman" w:eastAsia="Times New Roman" w:hAnsi="Times New Roman"/>
          <w:sz w:val="20"/>
          <w:szCs w:val="20"/>
        </w:rPr>
        <w:t>)</w:t>
      </w:r>
    </w:p>
    <w:p w:rsidR="00B448DB" w:rsidRPr="00E24BCB" w:rsidRDefault="00B448DB" w:rsidP="00B448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24BCB">
        <w:rPr>
          <w:rFonts w:ascii="Times New Roman" w:eastAsia="Times New Roman" w:hAnsi="Times New Roman"/>
          <w:sz w:val="24"/>
          <w:szCs w:val="24"/>
        </w:rPr>
        <w:t>по состоянию на 1 _____________ 201___ года</w:t>
      </w:r>
    </w:p>
    <w:p w:rsidR="00B448DB" w:rsidRPr="00061392" w:rsidRDefault="00B448DB" w:rsidP="00B448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  <w:r w:rsidRPr="00061392">
        <w:rPr>
          <w:rFonts w:ascii="Times New Roman" w:eastAsia="Times New Roman" w:hAnsi="Times New Roman"/>
          <w:sz w:val="18"/>
          <w:szCs w:val="18"/>
        </w:rPr>
        <w:t xml:space="preserve">            (месяц)</w:t>
      </w:r>
    </w:p>
    <w:p w:rsidR="00B448DB" w:rsidRPr="00A764DE" w:rsidRDefault="00B448DB" w:rsidP="00B448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A764DE"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</w:t>
      </w:r>
    </w:p>
    <w:p w:rsidR="00B448DB" w:rsidRPr="00061392" w:rsidRDefault="00B448DB" w:rsidP="00B448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  <w:r w:rsidRPr="00061392">
        <w:rPr>
          <w:rFonts w:ascii="Times New Roman" w:eastAsia="Times New Roman" w:hAnsi="Times New Roman"/>
          <w:sz w:val="18"/>
          <w:szCs w:val="18"/>
        </w:rPr>
        <w:t>(наименование проекта)</w:t>
      </w:r>
    </w:p>
    <w:p w:rsidR="00B448DB" w:rsidRDefault="00B448DB" w:rsidP="00B448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</w:rPr>
      </w:pPr>
      <w:r w:rsidRPr="00EF374D">
        <w:rPr>
          <w:rFonts w:ascii="Times New Roman" w:eastAsia="Times New Roman" w:hAnsi="Times New Roman"/>
          <w:sz w:val="27"/>
          <w:szCs w:val="27"/>
        </w:rPr>
        <w:t>Таблица 1</w:t>
      </w:r>
    </w:p>
    <w:p w:rsidR="00B448DB" w:rsidRDefault="00B448DB" w:rsidP="00B448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Информация о расходах местного бюджета на реализацию проекта</w:t>
      </w:r>
    </w:p>
    <w:p w:rsidR="00B448DB" w:rsidRPr="00EF374D" w:rsidRDefault="00B448DB" w:rsidP="00B448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</w:rPr>
      </w:pPr>
      <w:r w:rsidRPr="00C949C9">
        <w:rPr>
          <w:rFonts w:ascii="Times New Roman" w:eastAsia="Times New Roman" w:hAnsi="Times New Roman"/>
          <w:sz w:val="20"/>
          <w:szCs w:val="20"/>
        </w:rPr>
        <w:t>(</w:t>
      </w:r>
      <w:r>
        <w:rPr>
          <w:rFonts w:ascii="Times New Roman" w:eastAsia="Times New Roman" w:hAnsi="Times New Roman"/>
          <w:sz w:val="20"/>
          <w:szCs w:val="20"/>
        </w:rPr>
        <w:t xml:space="preserve">тыс. </w:t>
      </w:r>
      <w:r w:rsidRPr="00C949C9">
        <w:rPr>
          <w:rFonts w:ascii="Times New Roman" w:eastAsia="Times New Roman" w:hAnsi="Times New Roman"/>
          <w:sz w:val="20"/>
          <w:szCs w:val="20"/>
        </w:rPr>
        <w:t>рублей)</w:t>
      </w:r>
    </w:p>
    <w:tbl>
      <w:tblPr>
        <w:tblW w:w="15432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1259"/>
        <w:gridCol w:w="752"/>
        <w:gridCol w:w="1176"/>
        <w:gridCol w:w="1049"/>
        <w:gridCol w:w="990"/>
        <w:gridCol w:w="1206"/>
        <w:gridCol w:w="1445"/>
        <w:gridCol w:w="698"/>
        <w:gridCol w:w="1179"/>
        <w:gridCol w:w="958"/>
        <w:gridCol w:w="987"/>
        <w:gridCol w:w="1042"/>
        <w:gridCol w:w="1070"/>
        <w:gridCol w:w="1179"/>
      </w:tblGrid>
      <w:tr w:rsidR="00B448DB" w:rsidRPr="00CE0CEA" w:rsidTr="00FA7BE2">
        <w:trPr>
          <w:trHeight w:val="189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6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Запланировано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Исполнено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Остаток средств на отчетную дату 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Причина образования остатка</w:t>
            </w:r>
          </w:p>
        </w:tc>
      </w:tr>
      <w:tr w:rsidR="00B448DB" w:rsidRPr="00CE0CEA" w:rsidTr="00FA7BE2">
        <w:trPr>
          <w:trHeight w:val="93"/>
        </w:trPr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both"/>
              <w:rPr>
                <w:rFonts w:ascii="Courier New" w:hAnsi="Courier New" w:cs="Courier New"/>
                <w:spacing w:val="-6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both"/>
              <w:rPr>
                <w:rFonts w:ascii="Courier New" w:hAnsi="Courier New" w:cs="Courier New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Направления расходов*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в том числе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Наименование товаров, работ, услуг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1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в том числе</w:t>
            </w: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  <w:tr w:rsidR="00B448DB" w:rsidRPr="00CE0CEA" w:rsidTr="00FA7BE2">
        <w:trPr>
          <w:trHeight w:val="209"/>
        </w:trPr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both"/>
              <w:rPr>
                <w:rFonts w:ascii="Courier New" w:hAnsi="Courier New" w:cs="Courier New"/>
                <w:spacing w:val="-6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both"/>
              <w:rPr>
                <w:rFonts w:ascii="Courier New" w:hAnsi="Courier New" w:cs="Courier New"/>
                <w:spacing w:val="-6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за счет средств субсидии из областного бюджета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за счет средств бюджета 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муници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softHyphen/>
              <w:t>пального образо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softHyphen/>
              <w:t>вания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за счет внебюджетных источников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за счет средств субсидии из областного бюджета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A14A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за счет средств бюджета </w:t>
            </w:r>
            <w:proofErr w:type="spellStart"/>
            <w:proofErr w:type="gramStart"/>
            <w:r w:rsidRPr="00DA14A1">
              <w:rPr>
                <w:rFonts w:ascii="Times New Roman" w:hAnsi="Times New Roman"/>
                <w:spacing w:val="-6"/>
                <w:sz w:val="20"/>
                <w:szCs w:val="20"/>
              </w:rPr>
              <w:t>муници-пального</w:t>
            </w:r>
            <w:proofErr w:type="spellEnd"/>
            <w:proofErr w:type="gramEnd"/>
            <w:r w:rsidRPr="00DA14A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A14A1">
              <w:rPr>
                <w:rFonts w:ascii="Times New Roman" w:hAnsi="Times New Roman"/>
                <w:spacing w:val="-6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за счет внебюджетных источников</w:t>
            </w: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  <w:tr w:rsidR="00B448DB" w:rsidRPr="00CE0CEA" w:rsidTr="00FA7BE2">
        <w:trPr>
          <w:trHeight w:val="1356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both"/>
              <w:rPr>
                <w:rFonts w:ascii="Courier New" w:hAnsi="Courier New" w:cs="Courier New"/>
                <w:spacing w:val="-6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both"/>
              <w:rPr>
                <w:rFonts w:ascii="Courier New" w:hAnsi="Courier New" w:cs="Courier New"/>
                <w:spacing w:val="-6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средства населения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средства </w:t>
            </w: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организаци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й</w:t>
            </w: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и других внебюджет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softHyphen/>
            </w: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ных источников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средства населения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средства организа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softHyphen/>
            </w: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ци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й</w:t>
            </w: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и других внебюд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softHyphen/>
            </w: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жетных </w:t>
            </w:r>
            <w:r w:rsidRPr="00FE2280">
              <w:rPr>
                <w:rFonts w:ascii="Times New Roman" w:hAnsi="Times New Roman"/>
                <w:spacing w:val="-10"/>
                <w:sz w:val="20"/>
                <w:szCs w:val="20"/>
              </w:rPr>
              <w:t>источников</w:t>
            </w: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</w:tbl>
    <w:p w:rsidR="00B448DB" w:rsidRPr="00AC3EA4" w:rsidRDefault="00B448DB" w:rsidP="00B448DB">
      <w:pPr>
        <w:spacing w:after="0" w:line="204" w:lineRule="auto"/>
        <w:rPr>
          <w:sz w:val="4"/>
          <w:szCs w:val="4"/>
        </w:rPr>
      </w:pPr>
    </w:p>
    <w:tbl>
      <w:tblPr>
        <w:tblW w:w="15432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1259"/>
        <w:gridCol w:w="752"/>
        <w:gridCol w:w="1176"/>
        <w:gridCol w:w="1049"/>
        <w:gridCol w:w="990"/>
        <w:gridCol w:w="1206"/>
        <w:gridCol w:w="1445"/>
        <w:gridCol w:w="698"/>
        <w:gridCol w:w="1179"/>
        <w:gridCol w:w="958"/>
        <w:gridCol w:w="987"/>
        <w:gridCol w:w="1042"/>
        <w:gridCol w:w="1070"/>
        <w:gridCol w:w="1179"/>
      </w:tblGrid>
      <w:tr w:rsidR="00B448DB" w:rsidRPr="00CE0CEA" w:rsidTr="00FA7BE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11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5</w:t>
            </w:r>
          </w:p>
        </w:tc>
      </w:tr>
      <w:tr w:rsidR="00B448DB" w:rsidRPr="00CE0CEA" w:rsidTr="00FA7BE2">
        <w:trPr>
          <w:trHeight w:val="66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  <w:tr w:rsidR="00B448DB" w:rsidRPr="00CE0CEA" w:rsidTr="00FA7BE2">
        <w:trPr>
          <w:trHeight w:val="63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1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  <w:tr w:rsidR="00B448DB" w:rsidRPr="00CE0CEA" w:rsidTr="00FA7BE2">
        <w:trPr>
          <w:trHeight w:val="6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Итого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Х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Х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Х</w:t>
            </w:r>
          </w:p>
        </w:tc>
      </w:tr>
      <w:tr w:rsidR="00B448DB" w:rsidRPr="00CE0CEA" w:rsidTr="00FA7BE2">
        <w:trPr>
          <w:trHeight w:val="6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в процентах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Х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Х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B" w:rsidRPr="00CE0CEA" w:rsidRDefault="00B448DB" w:rsidP="00FA7B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E0CEA">
              <w:rPr>
                <w:rFonts w:ascii="Times New Roman" w:hAnsi="Times New Roman"/>
                <w:spacing w:val="-6"/>
                <w:sz w:val="20"/>
                <w:szCs w:val="20"/>
              </w:rPr>
              <w:t>Х</w:t>
            </w:r>
          </w:p>
        </w:tc>
      </w:tr>
    </w:tbl>
    <w:p w:rsidR="00B448DB" w:rsidRPr="00C949C9" w:rsidRDefault="00B448DB" w:rsidP="00B448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C949C9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</w:t>
      </w:r>
    </w:p>
    <w:p w:rsidR="00B448DB" w:rsidRDefault="00B448DB" w:rsidP="00B448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</w:rPr>
      </w:pPr>
    </w:p>
    <w:p w:rsidR="00B448DB" w:rsidRDefault="00B448DB" w:rsidP="00B448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</w:rPr>
      </w:pPr>
    </w:p>
    <w:p w:rsidR="00B448DB" w:rsidRDefault="00B448DB" w:rsidP="00B448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</w:rPr>
      </w:pPr>
    </w:p>
    <w:p w:rsidR="00B448DB" w:rsidRDefault="00B448DB" w:rsidP="00B448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</w:rPr>
      </w:pPr>
    </w:p>
    <w:p w:rsidR="00B448DB" w:rsidRDefault="00B448DB" w:rsidP="00B448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</w:rPr>
      </w:pPr>
    </w:p>
    <w:p w:rsidR="00B448DB" w:rsidRPr="00C949C9" w:rsidRDefault="00B448DB" w:rsidP="00B448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lastRenderedPageBreak/>
        <w:t>Таблица 2</w:t>
      </w:r>
    </w:p>
    <w:p w:rsidR="00B448DB" w:rsidRPr="00C949C9" w:rsidRDefault="00B448DB" w:rsidP="00B448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</w:rPr>
      </w:pPr>
      <w:r w:rsidRPr="00C949C9">
        <w:rPr>
          <w:rFonts w:ascii="Times New Roman" w:eastAsia="Times New Roman" w:hAnsi="Times New Roman"/>
          <w:sz w:val="27"/>
          <w:szCs w:val="27"/>
        </w:rPr>
        <w:t>Информация о подписании муниципальных контрактов, договоров</w:t>
      </w:r>
    </w:p>
    <w:p w:rsidR="00B448DB" w:rsidRPr="00C949C9" w:rsidRDefault="00B448DB" w:rsidP="00B448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</w:rPr>
      </w:pPr>
    </w:p>
    <w:tbl>
      <w:tblPr>
        <w:tblW w:w="1573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93"/>
        <w:gridCol w:w="3261"/>
        <w:gridCol w:w="2551"/>
        <w:gridCol w:w="2693"/>
        <w:gridCol w:w="2126"/>
      </w:tblGrid>
      <w:tr w:rsidR="00B448DB" w:rsidRPr="00C949C9" w:rsidTr="00FA7BE2">
        <w:trPr>
          <w:trHeight w:val="276"/>
        </w:trPr>
        <w:tc>
          <w:tcPr>
            <w:tcW w:w="510" w:type="dxa"/>
            <w:vMerge w:val="restart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9C9">
              <w:rPr>
                <w:rFonts w:ascii="Times New Roman" w:eastAsia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4593" w:type="dxa"/>
            <w:vMerge w:val="restart"/>
            <w:vAlign w:val="center"/>
          </w:tcPr>
          <w:p w:rsidR="00B448DB" w:rsidRPr="008B56D1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9C9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исполнителя </w:t>
            </w:r>
          </w:p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9C9">
              <w:rPr>
                <w:rFonts w:ascii="Times New Roman" w:eastAsia="Times New Roman" w:hAnsi="Times New Roman"/>
                <w:sz w:val="24"/>
                <w:szCs w:val="24"/>
              </w:rPr>
              <w:t>(исполнителей) контракта (договора)</w:t>
            </w:r>
          </w:p>
        </w:tc>
        <w:tc>
          <w:tcPr>
            <w:tcW w:w="3261" w:type="dxa"/>
            <w:vMerge w:val="restart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9C9">
              <w:rPr>
                <w:rFonts w:ascii="Times New Roman" w:eastAsia="Times New Roman" w:hAnsi="Times New Roman"/>
                <w:sz w:val="24"/>
                <w:szCs w:val="24"/>
              </w:rPr>
              <w:t>Номер и дата заключения контракта (договора)</w:t>
            </w:r>
          </w:p>
        </w:tc>
        <w:tc>
          <w:tcPr>
            <w:tcW w:w="2551" w:type="dxa"/>
            <w:vMerge w:val="restart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C8445E">
              <w:rPr>
                <w:rFonts w:ascii="Times New Roman" w:eastAsia="Times New Roman" w:hAnsi="Times New Roman"/>
                <w:sz w:val="24"/>
                <w:szCs w:val="24"/>
              </w:rPr>
              <w:t>аименование товар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C8445E">
              <w:rPr>
                <w:rFonts w:ascii="Times New Roman" w:eastAsia="Times New Roman" w:hAnsi="Times New Roman"/>
                <w:sz w:val="24"/>
                <w:szCs w:val="24"/>
              </w:rPr>
              <w:t>, работ, услуг</w:t>
            </w:r>
          </w:p>
        </w:tc>
        <w:tc>
          <w:tcPr>
            <w:tcW w:w="2693" w:type="dxa"/>
            <w:vMerge w:val="restart"/>
            <w:vAlign w:val="center"/>
          </w:tcPr>
          <w:p w:rsidR="00B448DB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Краткое описание</w:t>
            </w:r>
          </w:p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45E">
              <w:rPr>
                <w:rFonts w:ascii="Times New Roman" w:eastAsia="Times New Roman" w:hAnsi="Times New Roman"/>
                <w:sz w:val="24"/>
                <w:szCs w:val="24"/>
              </w:rPr>
              <w:t>товар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C8445E">
              <w:rPr>
                <w:rFonts w:ascii="Times New Roman" w:eastAsia="Times New Roman" w:hAnsi="Times New Roman"/>
                <w:sz w:val="24"/>
                <w:szCs w:val="24"/>
              </w:rPr>
              <w:t>, работ, услуг</w:t>
            </w:r>
          </w:p>
        </w:tc>
        <w:tc>
          <w:tcPr>
            <w:tcW w:w="2126" w:type="dxa"/>
            <w:vMerge w:val="restart"/>
            <w:vAlign w:val="center"/>
          </w:tcPr>
          <w:p w:rsidR="00B448DB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Сумма</w:t>
            </w:r>
          </w:p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9C9">
              <w:rPr>
                <w:rFonts w:ascii="Times New Roman" w:eastAsia="Times New Roman" w:hAnsi="Times New Roman"/>
                <w:sz w:val="24"/>
                <w:szCs w:val="24"/>
              </w:rPr>
              <w:t>(рублей)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**</w:t>
            </w:r>
          </w:p>
        </w:tc>
      </w:tr>
      <w:tr w:rsidR="00B448DB" w:rsidRPr="00C949C9" w:rsidTr="00FA7BE2">
        <w:trPr>
          <w:trHeight w:val="276"/>
        </w:trPr>
        <w:tc>
          <w:tcPr>
            <w:tcW w:w="510" w:type="dxa"/>
            <w:vMerge/>
          </w:tcPr>
          <w:p w:rsidR="00B448DB" w:rsidRPr="00C949C9" w:rsidRDefault="00B448DB" w:rsidP="00FA7B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93" w:type="dxa"/>
            <w:vMerge/>
          </w:tcPr>
          <w:p w:rsidR="00B448DB" w:rsidRPr="00C949C9" w:rsidRDefault="00B448DB" w:rsidP="00FA7B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B448DB" w:rsidRPr="00C949C9" w:rsidRDefault="00B448DB" w:rsidP="00FA7B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448DB" w:rsidRPr="00C949C9" w:rsidRDefault="00B448DB" w:rsidP="00FA7B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448DB" w:rsidRPr="00C949C9" w:rsidRDefault="00B448DB" w:rsidP="00FA7B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448DB" w:rsidRPr="00C949C9" w:rsidRDefault="00B448DB" w:rsidP="00FA7B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48DB" w:rsidRPr="00C949C9" w:rsidTr="00FA7BE2">
        <w:tc>
          <w:tcPr>
            <w:tcW w:w="510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93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48DB" w:rsidRPr="00C949C9" w:rsidTr="00FA7BE2">
        <w:tc>
          <w:tcPr>
            <w:tcW w:w="510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93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448DB" w:rsidRPr="00C949C9" w:rsidRDefault="00B448DB" w:rsidP="00B448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B448DB" w:rsidRPr="00C949C9" w:rsidRDefault="00B448DB" w:rsidP="00B448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Таблица 3</w:t>
      </w:r>
    </w:p>
    <w:p w:rsidR="00B448DB" w:rsidRPr="00C949C9" w:rsidRDefault="00B448DB" w:rsidP="00B448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</w:rPr>
      </w:pPr>
      <w:r w:rsidRPr="00C949C9">
        <w:rPr>
          <w:rFonts w:ascii="Times New Roman" w:eastAsia="Times New Roman" w:hAnsi="Times New Roman"/>
          <w:sz w:val="27"/>
          <w:szCs w:val="27"/>
        </w:rPr>
        <w:t xml:space="preserve">Информация об использовании </w:t>
      </w:r>
      <w:r>
        <w:rPr>
          <w:rFonts w:ascii="Times New Roman" w:eastAsia="Times New Roman" w:hAnsi="Times New Roman"/>
          <w:sz w:val="27"/>
          <w:szCs w:val="27"/>
        </w:rPr>
        <w:t>ресурсов</w:t>
      </w:r>
      <w:r w:rsidRPr="00C949C9">
        <w:rPr>
          <w:rFonts w:ascii="Times New Roman" w:eastAsia="Times New Roman" w:hAnsi="Times New Roman"/>
          <w:sz w:val="27"/>
          <w:szCs w:val="27"/>
        </w:rPr>
        <w:t xml:space="preserve"> на реализацию проекта</w:t>
      </w:r>
    </w:p>
    <w:p w:rsidR="00B448DB" w:rsidRPr="00C949C9" w:rsidRDefault="00B448DB" w:rsidP="00B448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</w:r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229"/>
        <w:gridCol w:w="1843"/>
        <w:gridCol w:w="1985"/>
        <w:gridCol w:w="1984"/>
        <w:gridCol w:w="1843"/>
      </w:tblGrid>
      <w:tr w:rsidR="00B448DB" w:rsidRPr="00C949C9" w:rsidTr="00FA7BE2">
        <w:trPr>
          <w:trHeight w:val="1114"/>
        </w:trPr>
        <w:tc>
          <w:tcPr>
            <w:tcW w:w="851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9C9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229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9C9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43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45E">
              <w:rPr>
                <w:rFonts w:ascii="Times New Roman" w:eastAsia="Times New Roman" w:hAnsi="Times New Roman"/>
                <w:sz w:val="24"/>
                <w:szCs w:val="24"/>
              </w:rPr>
              <w:t>Номер и дата заключения контракта (договора)</w:t>
            </w:r>
          </w:p>
        </w:tc>
        <w:tc>
          <w:tcPr>
            <w:tcW w:w="1985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9C9">
              <w:rPr>
                <w:rFonts w:ascii="Times New Roman" w:eastAsia="Times New Roman" w:hAnsi="Times New Roman"/>
                <w:sz w:val="24"/>
                <w:szCs w:val="24"/>
              </w:rPr>
              <w:t>Предусмотрено 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C949C9">
              <w:rPr>
                <w:rFonts w:ascii="Times New Roman" w:eastAsia="Times New Roman" w:hAnsi="Times New Roman"/>
                <w:sz w:val="24"/>
                <w:szCs w:val="24"/>
              </w:rPr>
              <w:t xml:space="preserve"> выполнение проекта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C949C9">
              <w:rPr>
                <w:rFonts w:ascii="Times New Roman" w:eastAsia="Times New Roman" w:hAnsi="Times New Roman"/>
                <w:sz w:val="24"/>
                <w:szCs w:val="24"/>
              </w:rPr>
              <w:t xml:space="preserve"> рублей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84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9C9">
              <w:rPr>
                <w:rFonts w:ascii="Times New Roman" w:eastAsia="Times New Roman" w:hAnsi="Times New Roman"/>
                <w:sz w:val="24"/>
                <w:szCs w:val="24"/>
              </w:rPr>
              <w:t>Фактически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C949C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рублей*</w:t>
            </w:r>
          </w:p>
        </w:tc>
        <w:tc>
          <w:tcPr>
            <w:tcW w:w="1843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Отклонение</w:t>
            </w:r>
            <w:r w:rsidRPr="00CE6F97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(рублей)**</w:t>
            </w:r>
          </w:p>
        </w:tc>
      </w:tr>
    </w:tbl>
    <w:p w:rsidR="00B448DB" w:rsidRPr="00991B2A" w:rsidRDefault="00B448DB" w:rsidP="00B448DB">
      <w:pPr>
        <w:spacing w:after="0" w:line="240" w:lineRule="auto"/>
        <w:rPr>
          <w:sz w:val="4"/>
          <w:szCs w:val="4"/>
        </w:r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229"/>
        <w:gridCol w:w="1843"/>
        <w:gridCol w:w="1985"/>
        <w:gridCol w:w="1984"/>
        <w:gridCol w:w="1843"/>
      </w:tblGrid>
      <w:tr w:rsidR="00B448DB" w:rsidRPr="00C949C9" w:rsidTr="00FA7BE2">
        <w:trPr>
          <w:tblHeader/>
        </w:trPr>
        <w:tc>
          <w:tcPr>
            <w:tcW w:w="851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9C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9C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9C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9C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9C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B448DB" w:rsidRPr="00C949C9" w:rsidTr="00FA7BE2">
        <w:trPr>
          <w:trHeight w:val="21"/>
        </w:trPr>
        <w:tc>
          <w:tcPr>
            <w:tcW w:w="851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B448DB" w:rsidRPr="00CE6F97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Расходы на реализацию проекта всего </w:t>
            </w:r>
          </w:p>
        </w:tc>
        <w:tc>
          <w:tcPr>
            <w:tcW w:w="1843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48DB" w:rsidRPr="00D72140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48DB" w:rsidRPr="00C949C9" w:rsidTr="00FA7BE2">
        <w:trPr>
          <w:trHeight w:val="21"/>
        </w:trPr>
        <w:tc>
          <w:tcPr>
            <w:tcW w:w="851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448DB" w:rsidRPr="00CE6F97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48DB" w:rsidRPr="00D72140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48DB" w:rsidRPr="00C949C9" w:rsidTr="00FA7BE2">
        <w:tc>
          <w:tcPr>
            <w:tcW w:w="851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9C9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B448DB" w:rsidRPr="00CE6F97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Субсидия из</w:t>
            </w:r>
            <w:r w:rsidRPr="00CE6F97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областного бюджета </w:t>
            </w:r>
          </w:p>
        </w:tc>
        <w:tc>
          <w:tcPr>
            <w:tcW w:w="1843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48DB" w:rsidRPr="00D72140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48DB" w:rsidRPr="00C949C9" w:rsidTr="00FA7BE2">
        <w:tc>
          <w:tcPr>
            <w:tcW w:w="851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229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C949C9">
              <w:rPr>
                <w:rFonts w:ascii="Times New Roman" w:eastAsia="Times New Roman" w:hAnsi="Times New Roman"/>
                <w:sz w:val="24"/>
                <w:szCs w:val="24"/>
              </w:rPr>
              <w:t>редств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C949C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местного </w:t>
            </w:r>
            <w:r w:rsidRPr="00C949C9">
              <w:rPr>
                <w:rFonts w:ascii="Times New Roman" w:eastAsia="Times New Roman" w:hAnsi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1843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48DB" w:rsidRPr="00D72140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48DB" w:rsidRPr="00C949C9" w:rsidTr="00FA7BE2">
        <w:tc>
          <w:tcPr>
            <w:tcW w:w="851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229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Средства </w:t>
            </w:r>
            <w:r w:rsidRPr="00C949C9">
              <w:rPr>
                <w:rFonts w:ascii="Times New Roman" w:eastAsia="Times New Roman" w:hAnsi="Times New Roman"/>
                <w:sz w:val="24"/>
                <w:szCs w:val="24"/>
              </w:rPr>
              <w:t xml:space="preserve">населения </w:t>
            </w:r>
          </w:p>
        </w:tc>
        <w:tc>
          <w:tcPr>
            <w:tcW w:w="1843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48DB" w:rsidRPr="00D72140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48DB" w:rsidRPr="00C949C9" w:rsidTr="00FA7BE2">
        <w:tc>
          <w:tcPr>
            <w:tcW w:w="851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48DB" w:rsidRPr="00D72140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48DB" w:rsidRPr="00C949C9" w:rsidTr="00FA7BE2">
        <w:tc>
          <w:tcPr>
            <w:tcW w:w="851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  <w:r w:rsidRPr="00C949C9">
              <w:rPr>
                <w:rFonts w:ascii="Times New Roman" w:eastAsia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7229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C949C9">
              <w:rPr>
                <w:rFonts w:ascii="Times New Roman" w:eastAsia="Times New Roman" w:hAnsi="Times New Roman"/>
                <w:sz w:val="24"/>
                <w:szCs w:val="24"/>
              </w:rPr>
              <w:t xml:space="preserve"> денежной форме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(безвозмездные поступления в местный бюджет)</w:t>
            </w:r>
          </w:p>
        </w:tc>
        <w:tc>
          <w:tcPr>
            <w:tcW w:w="1843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48DB" w:rsidRPr="00D72140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48DB" w:rsidRPr="00C949C9" w:rsidTr="00FA7BE2">
        <w:trPr>
          <w:trHeight w:val="35"/>
        </w:trPr>
        <w:tc>
          <w:tcPr>
            <w:tcW w:w="851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C949C9">
              <w:rPr>
                <w:rFonts w:ascii="Times New Roman" w:eastAsia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7229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неденежной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1843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48DB" w:rsidRPr="00D72140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48DB" w:rsidRPr="00C949C9" w:rsidTr="00FA7BE2">
        <w:tc>
          <w:tcPr>
            <w:tcW w:w="851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9B9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48DB" w:rsidRPr="00D72140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48DB" w:rsidRPr="00C949C9" w:rsidTr="00FA7BE2">
        <w:tc>
          <w:tcPr>
            <w:tcW w:w="851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1.3.2.1</w:t>
            </w:r>
            <w:r w:rsidRPr="00C949C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B448DB" w:rsidRPr="00C5326C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r w:rsidRPr="00C5326C">
              <w:rPr>
                <w:rFonts w:ascii="Times New Roman" w:eastAsia="Times New Roman" w:hAnsi="Times New Roman"/>
                <w:sz w:val="24"/>
                <w:szCs w:val="24"/>
              </w:rPr>
              <w:t>оплачиваемые работы</w:t>
            </w:r>
          </w:p>
        </w:tc>
        <w:tc>
          <w:tcPr>
            <w:tcW w:w="1843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48DB" w:rsidRPr="00D72140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48DB" w:rsidRPr="00C949C9" w:rsidTr="00FA7BE2">
        <w:tc>
          <w:tcPr>
            <w:tcW w:w="851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1.3.2.2.</w:t>
            </w:r>
          </w:p>
        </w:tc>
        <w:tc>
          <w:tcPr>
            <w:tcW w:w="7229" w:type="dxa"/>
          </w:tcPr>
          <w:p w:rsidR="00B448DB" w:rsidRPr="00C5326C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26C">
              <w:rPr>
                <w:rFonts w:ascii="Times New Roman" w:eastAsia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1843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48DB" w:rsidRPr="00D72140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48DB" w:rsidRPr="00C949C9" w:rsidTr="00FA7BE2">
        <w:trPr>
          <w:trHeight w:val="70"/>
        </w:trPr>
        <w:tc>
          <w:tcPr>
            <w:tcW w:w="851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1.3.2.3.</w:t>
            </w:r>
          </w:p>
        </w:tc>
        <w:tc>
          <w:tcPr>
            <w:tcW w:w="7229" w:type="dxa"/>
          </w:tcPr>
          <w:p w:rsidR="00B448DB" w:rsidRPr="00C5326C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26C">
              <w:rPr>
                <w:rFonts w:ascii="Times New Roman" w:eastAsia="Times New Roman" w:hAnsi="Times New Roman"/>
                <w:sz w:val="24"/>
                <w:szCs w:val="24"/>
              </w:rPr>
              <w:t>предоставление техники и оборудования</w:t>
            </w:r>
          </w:p>
        </w:tc>
        <w:tc>
          <w:tcPr>
            <w:tcW w:w="1843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48DB" w:rsidRPr="00D72140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48DB" w:rsidRPr="00C949C9" w:rsidTr="00FA7BE2">
        <w:tc>
          <w:tcPr>
            <w:tcW w:w="851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229" w:type="dxa"/>
          </w:tcPr>
          <w:p w:rsidR="00B448DB" w:rsidRPr="00C5326C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C5326C">
              <w:rPr>
                <w:rFonts w:ascii="Times New Roman" w:eastAsia="Times New Roman" w:hAnsi="Times New Roman"/>
                <w:sz w:val="24"/>
                <w:szCs w:val="24"/>
              </w:rPr>
              <w:t>асходы за счет организаций и других внебюджетных источников</w:t>
            </w:r>
          </w:p>
        </w:tc>
        <w:tc>
          <w:tcPr>
            <w:tcW w:w="1843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48DB" w:rsidRPr="00D72140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48DB" w:rsidRPr="00C949C9" w:rsidTr="00FA7BE2">
        <w:trPr>
          <w:trHeight w:val="42"/>
        </w:trPr>
        <w:tc>
          <w:tcPr>
            <w:tcW w:w="851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448DB" w:rsidRPr="00C5326C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26C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48DB" w:rsidRPr="00D72140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48DB" w:rsidRPr="00C949C9" w:rsidTr="00FA7BE2">
        <w:trPr>
          <w:trHeight w:val="38"/>
        </w:trPr>
        <w:tc>
          <w:tcPr>
            <w:tcW w:w="851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7229" w:type="dxa"/>
          </w:tcPr>
          <w:p w:rsidR="00B448DB" w:rsidRPr="00C5326C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26C">
              <w:rPr>
                <w:rFonts w:ascii="Times New Roman" w:eastAsia="Times New Roman" w:hAnsi="Times New Roman"/>
                <w:sz w:val="24"/>
                <w:szCs w:val="24"/>
              </w:rPr>
              <w:t>в денежной форме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2564F">
              <w:rPr>
                <w:rFonts w:ascii="Times New Roman" w:eastAsia="Times New Roman" w:hAnsi="Times New Roman"/>
                <w:sz w:val="24"/>
                <w:szCs w:val="24"/>
              </w:rPr>
              <w:t>(безвозмездные поступления в местный бюджет)</w:t>
            </w:r>
          </w:p>
        </w:tc>
        <w:tc>
          <w:tcPr>
            <w:tcW w:w="1843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48DB" w:rsidRPr="00D72140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48DB" w:rsidRPr="00C949C9" w:rsidTr="00FA7BE2">
        <w:trPr>
          <w:trHeight w:val="38"/>
        </w:trPr>
        <w:tc>
          <w:tcPr>
            <w:tcW w:w="851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7229" w:type="dxa"/>
          </w:tcPr>
          <w:p w:rsidR="00B448DB" w:rsidRPr="00C5326C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неденежной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форме</w:t>
            </w:r>
            <w:r w:rsidRPr="00C532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48DB" w:rsidRPr="00D72140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48DB" w:rsidRPr="00C949C9" w:rsidTr="00FA7BE2">
        <w:trPr>
          <w:trHeight w:val="38"/>
        </w:trPr>
        <w:tc>
          <w:tcPr>
            <w:tcW w:w="851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448DB" w:rsidRPr="00C5326C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26C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48DB" w:rsidRPr="00D72140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48DB" w:rsidRPr="00C949C9" w:rsidTr="00FA7BE2">
        <w:trPr>
          <w:trHeight w:val="38"/>
        </w:trPr>
        <w:tc>
          <w:tcPr>
            <w:tcW w:w="851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1.4.2.1.</w:t>
            </w:r>
          </w:p>
        </w:tc>
        <w:tc>
          <w:tcPr>
            <w:tcW w:w="7229" w:type="dxa"/>
          </w:tcPr>
          <w:p w:rsidR="00B448DB" w:rsidRPr="00C5326C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r w:rsidRPr="00C5326C">
              <w:rPr>
                <w:rFonts w:ascii="Times New Roman" w:eastAsia="Times New Roman" w:hAnsi="Times New Roman"/>
                <w:sz w:val="24"/>
                <w:szCs w:val="24"/>
              </w:rPr>
              <w:t>оплачиваемые работы</w:t>
            </w:r>
          </w:p>
        </w:tc>
        <w:tc>
          <w:tcPr>
            <w:tcW w:w="1843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48DB" w:rsidRPr="00D72140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48DB" w:rsidRPr="00C949C9" w:rsidTr="00FA7BE2">
        <w:trPr>
          <w:trHeight w:val="38"/>
        </w:trPr>
        <w:tc>
          <w:tcPr>
            <w:tcW w:w="851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1.4.2.2.</w:t>
            </w:r>
          </w:p>
        </w:tc>
        <w:tc>
          <w:tcPr>
            <w:tcW w:w="7229" w:type="dxa"/>
          </w:tcPr>
          <w:p w:rsidR="00B448DB" w:rsidRPr="00C5326C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26C">
              <w:rPr>
                <w:rFonts w:ascii="Times New Roman" w:eastAsia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1843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48DB" w:rsidRPr="00D72140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48DB" w:rsidRPr="00C949C9" w:rsidTr="00FA7BE2">
        <w:trPr>
          <w:trHeight w:val="38"/>
        </w:trPr>
        <w:tc>
          <w:tcPr>
            <w:tcW w:w="851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1.4.2.3.</w:t>
            </w:r>
          </w:p>
        </w:tc>
        <w:tc>
          <w:tcPr>
            <w:tcW w:w="7229" w:type="dxa"/>
          </w:tcPr>
          <w:p w:rsidR="00B448DB" w:rsidRPr="00C5326C" w:rsidRDefault="00B448DB" w:rsidP="00FA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26C">
              <w:rPr>
                <w:rFonts w:ascii="Times New Roman" w:eastAsia="Times New Roman" w:hAnsi="Times New Roman"/>
                <w:sz w:val="24"/>
                <w:szCs w:val="24"/>
              </w:rPr>
              <w:t>предоставление техники и оборудования</w:t>
            </w:r>
          </w:p>
        </w:tc>
        <w:tc>
          <w:tcPr>
            <w:tcW w:w="1843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48DB" w:rsidRPr="00D72140" w:rsidRDefault="00B448DB" w:rsidP="00FA7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448DB" w:rsidRPr="00C949C9" w:rsidRDefault="00B448DB" w:rsidP="00FA7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448DB" w:rsidRPr="00C949C9" w:rsidRDefault="00B448DB" w:rsidP="00B448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</w:rPr>
      </w:pPr>
    </w:p>
    <w:p w:rsidR="00B448DB" w:rsidRDefault="00B448DB" w:rsidP="00B448DB">
      <w:pPr>
        <w:pStyle w:val="af1"/>
        <w:ind w:right="0"/>
      </w:pPr>
    </w:p>
    <w:p w:rsidR="00B448DB" w:rsidRDefault="00B448DB" w:rsidP="00B448DB">
      <w:pPr>
        <w:pStyle w:val="af1"/>
        <w:ind w:right="0"/>
      </w:pPr>
    </w:p>
    <w:p w:rsidR="00B448DB" w:rsidRPr="00C8445E" w:rsidRDefault="00B448DB" w:rsidP="00B448DB">
      <w:pPr>
        <w:pStyle w:val="af1"/>
        <w:ind w:left="-567"/>
        <w:rPr>
          <w:b w:val="0"/>
        </w:rPr>
      </w:pPr>
      <w:r w:rsidRPr="00C8445E">
        <w:rPr>
          <w:b w:val="0"/>
        </w:rPr>
        <w:t>Глава администрации муниципального образования</w:t>
      </w:r>
      <w:r>
        <w:rPr>
          <w:b w:val="0"/>
        </w:rPr>
        <w:t xml:space="preserve"> </w:t>
      </w:r>
      <w:r w:rsidRPr="00C8445E">
        <w:rPr>
          <w:b w:val="0"/>
        </w:rPr>
        <w:t>_______</w:t>
      </w:r>
      <w:r>
        <w:rPr>
          <w:b w:val="0"/>
        </w:rPr>
        <w:t>_______ _________________________</w:t>
      </w:r>
    </w:p>
    <w:p w:rsidR="00B448DB" w:rsidRPr="00061392" w:rsidRDefault="00B448DB" w:rsidP="00B448DB">
      <w:pPr>
        <w:pStyle w:val="af1"/>
        <w:ind w:left="-567"/>
        <w:rPr>
          <w:b w:val="0"/>
          <w:sz w:val="18"/>
          <w:szCs w:val="18"/>
        </w:rPr>
      </w:pPr>
      <w:r w:rsidRPr="00C8445E">
        <w:rPr>
          <w:b w:val="0"/>
        </w:rPr>
        <w:t xml:space="preserve">                                                                         </w:t>
      </w:r>
      <w:r>
        <w:rPr>
          <w:b w:val="0"/>
        </w:rPr>
        <w:t xml:space="preserve">               </w:t>
      </w:r>
      <w:r w:rsidRPr="00061392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 xml:space="preserve">        </w:t>
      </w:r>
      <w:r w:rsidRPr="00061392">
        <w:rPr>
          <w:b w:val="0"/>
          <w:sz w:val="18"/>
          <w:szCs w:val="18"/>
        </w:rPr>
        <w:t xml:space="preserve">(подпись)                  </w:t>
      </w:r>
      <w:r>
        <w:rPr>
          <w:b w:val="0"/>
          <w:sz w:val="18"/>
          <w:szCs w:val="18"/>
        </w:rPr>
        <w:t xml:space="preserve">                  </w:t>
      </w:r>
      <w:r w:rsidRPr="00061392">
        <w:rPr>
          <w:b w:val="0"/>
          <w:sz w:val="18"/>
          <w:szCs w:val="18"/>
        </w:rPr>
        <w:t xml:space="preserve"> (ФИО)</w:t>
      </w:r>
    </w:p>
    <w:p w:rsidR="00B448DB" w:rsidRPr="00C8445E" w:rsidRDefault="00B448DB" w:rsidP="00B448DB">
      <w:pPr>
        <w:pStyle w:val="af1"/>
        <w:ind w:left="-567"/>
        <w:rPr>
          <w:b w:val="0"/>
        </w:rPr>
      </w:pPr>
      <w:r w:rsidRPr="00C8445E">
        <w:rPr>
          <w:b w:val="0"/>
        </w:rPr>
        <w:t>Исполнитель         ______________________  ___________</w:t>
      </w:r>
      <w:r>
        <w:rPr>
          <w:b w:val="0"/>
        </w:rPr>
        <w:t>__</w:t>
      </w:r>
      <w:r w:rsidRPr="00C8445E">
        <w:rPr>
          <w:b w:val="0"/>
        </w:rPr>
        <w:t>__</w:t>
      </w:r>
      <w:r>
        <w:rPr>
          <w:b w:val="0"/>
        </w:rPr>
        <w:t>_____________ ______________</w:t>
      </w:r>
      <w:r w:rsidRPr="00C8445E">
        <w:rPr>
          <w:b w:val="0"/>
        </w:rPr>
        <w:t>_</w:t>
      </w:r>
    </w:p>
    <w:p w:rsidR="00B448DB" w:rsidRPr="00C8445E" w:rsidRDefault="00B448DB" w:rsidP="00B448DB">
      <w:pPr>
        <w:pStyle w:val="af1"/>
        <w:ind w:left="-567"/>
        <w:rPr>
          <w:b w:val="0"/>
        </w:rPr>
      </w:pPr>
      <w:r w:rsidRPr="00061392">
        <w:rPr>
          <w:b w:val="0"/>
          <w:sz w:val="18"/>
          <w:szCs w:val="18"/>
        </w:rPr>
        <w:t xml:space="preserve">                                                   </w:t>
      </w:r>
      <w:r>
        <w:rPr>
          <w:b w:val="0"/>
          <w:sz w:val="18"/>
          <w:szCs w:val="18"/>
        </w:rPr>
        <w:t xml:space="preserve">         </w:t>
      </w:r>
      <w:r w:rsidRPr="00061392">
        <w:rPr>
          <w:b w:val="0"/>
          <w:sz w:val="18"/>
          <w:szCs w:val="18"/>
        </w:rPr>
        <w:t>(должность)</w:t>
      </w:r>
      <w:r w:rsidRPr="00061392">
        <w:rPr>
          <w:b w:val="0"/>
          <w:sz w:val="18"/>
        </w:rPr>
        <w:t xml:space="preserve">                 </w:t>
      </w:r>
      <w:r>
        <w:rPr>
          <w:b w:val="0"/>
          <w:sz w:val="18"/>
        </w:rPr>
        <w:t xml:space="preserve">                                  </w:t>
      </w:r>
      <w:r w:rsidRPr="00061392">
        <w:rPr>
          <w:b w:val="0"/>
          <w:sz w:val="18"/>
        </w:rPr>
        <w:t xml:space="preserve">  (ФИО)                 </w:t>
      </w:r>
      <w:r>
        <w:rPr>
          <w:b w:val="0"/>
          <w:sz w:val="18"/>
        </w:rPr>
        <w:t xml:space="preserve">                             </w:t>
      </w:r>
      <w:r w:rsidRPr="00061392">
        <w:rPr>
          <w:b w:val="0"/>
          <w:sz w:val="18"/>
        </w:rPr>
        <w:t xml:space="preserve"> (телефон)</w:t>
      </w:r>
    </w:p>
    <w:p w:rsidR="00B448DB" w:rsidRPr="00C8445E" w:rsidRDefault="00B448DB" w:rsidP="00B448DB">
      <w:pPr>
        <w:pStyle w:val="af1"/>
        <w:ind w:left="-567"/>
        <w:rPr>
          <w:b w:val="0"/>
        </w:rPr>
      </w:pPr>
      <w:r w:rsidRPr="00C8445E">
        <w:rPr>
          <w:b w:val="0"/>
        </w:rPr>
        <w:t>М.П.</w:t>
      </w:r>
      <w:r>
        <w:rPr>
          <w:b w:val="0"/>
        </w:rPr>
        <w:t xml:space="preserve">  </w:t>
      </w:r>
    </w:p>
    <w:p w:rsidR="00B448DB" w:rsidRDefault="00B448DB" w:rsidP="00B448DB">
      <w:pPr>
        <w:pStyle w:val="af1"/>
        <w:rPr>
          <w:b w:val="0"/>
        </w:rPr>
      </w:pPr>
    </w:p>
    <w:p w:rsidR="00B448DB" w:rsidRDefault="00B448DB" w:rsidP="00B448DB">
      <w:pPr>
        <w:pStyle w:val="af1"/>
        <w:rPr>
          <w:b w:val="0"/>
        </w:rPr>
      </w:pPr>
    </w:p>
    <w:p w:rsidR="00B448DB" w:rsidRDefault="00B448DB" w:rsidP="00B448DB">
      <w:pPr>
        <w:pStyle w:val="af1"/>
        <w:rPr>
          <w:b w:val="0"/>
        </w:rPr>
      </w:pPr>
    </w:p>
    <w:p w:rsidR="00B448DB" w:rsidRDefault="00B448DB" w:rsidP="00B448DB">
      <w:pPr>
        <w:pStyle w:val="af1"/>
        <w:rPr>
          <w:b w:val="0"/>
        </w:rPr>
      </w:pPr>
    </w:p>
    <w:p w:rsidR="00B448DB" w:rsidRDefault="00B448DB" w:rsidP="00B448DB">
      <w:pPr>
        <w:pStyle w:val="af1"/>
        <w:rPr>
          <w:b w:val="0"/>
        </w:rPr>
      </w:pPr>
    </w:p>
    <w:p w:rsidR="00B448DB" w:rsidRDefault="00B448DB" w:rsidP="00B448DB">
      <w:pPr>
        <w:pStyle w:val="af1"/>
        <w:rPr>
          <w:b w:val="0"/>
        </w:rPr>
      </w:pPr>
    </w:p>
    <w:p w:rsidR="00B448DB" w:rsidRPr="00F3692A" w:rsidRDefault="00B448DB" w:rsidP="00B448DB">
      <w:pPr>
        <w:pStyle w:val="af1"/>
        <w:rPr>
          <w:b w:val="0"/>
          <w:sz w:val="24"/>
          <w:szCs w:val="24"/>
        </w:rPr>
      </w:pPr>
      <w:r w:rsidRPr="00F3692A">
        <w:rPr>
          <w:b w:val="0"/>
          <w:sz w:val="24"/>
          <w:szCs w:val="24"/>
        </w:rPr>
        <w:t>--------------------------------</w:t>
      </w:r>
    </w:p>
    <w:p w:rsidR="00B448DB" w:rsidRPr="00F3692A" w:rsidRDefault="00B448DB" w:rsidP="00B448DB">
      <w:pPr>
        <w:pStyle w:val="af1"/>
        <w:ind w:right="0"/>
        <w:rPr>
          <w:b w:val="0"/>
          <w:sz w:val="24"/>
          <w:szCs w:val="24"/>
        </w:rPr>
      </w:pPr>
      <w:r w:rsidRPr="00F3692A">
        <w:rPr>
          <w:b w:val="0"/>
          <w:sz w:val="24"/>
          <w:szCs w:val="24"/>
        </w:rPr>
        <w:t xml:space="preserve">&lt;*&gt; </w:t>
      </w:r>
      <w:r>
        <w:rPr>
          <w:b w:val="0"/>
          <w:sz w:val="24"/>
          <w:szCs w:val="24"/>
        </w:rPr>
        <w:t>в случае детализации направлений расходов в решении о бюджете</w:t>
      </w:r>
    </w:p>
    <w:p w:rsidR="00B448DB" w:rsidRDefault="00B448DB" w:rsidP="00B448DB">
      <w:pPr>
        <w:pStyle w:val="af1"/>
        <w:ind w:right="0"/>
        <w:rPr>
          <w:b w:val="0"/>
          <w:sz w:val="24"/>
          <w:szCs w:val="24"/>
        </w:rPr>
      </w:pPr>
      <w:r w:rsidRPr="00F3692A">
        <w:rPr>
          <w:b w:val="0"/>
          <w:sz w:val="24"/>
          <w:szCs w:val="24"/>
        </w:rPr>
        <w:t>&lt;*</w:t>
      </w:r>
      <w:r>
        <w:rPr>
          <w:b w:val="0"/>
          <w:sz w:val="24"/>
          <w:szCs w:val="24"/>
        </w:rPr>
        <w:t>*</w:t>
      </w:r>
      <w:r w:rsidRPr="00F3692A">
        <w:rPr>
          <w:b w:val="0"/>
          <w:sz w:val="24"/>
          <w:szCs w:val="24"/>
        </w:rPr>
        <w:t>&gt;</w:t>
      </w:r>
      <w:r w:rsidRPr="00F53472">
        <w:rPr>
          <w:b w:val="0"/>
          <w:sz w:val="24"/>
          <w:szCs w:val="24"/>
        </w:rPr>
        <w:t xml:space="preserve"> </w:t>
      </w:r>
      <w:r w:rsidRPr="00F3692A">
        <w:rPr>
          <w:b w:val="0"/>
          <w:sz w:val="24"/>
          <w:szCs w:val="24"/>
        </w:rPr>
        <w:t xml:space="preserve">показатели заполняются с </w:t>
      </w:r>
      <w:r>
        <w:rPr>
          <w:b w:val="0"/>
          <w:sz w:val="24"/>
          <w:szCs w:val="24"/>
        </w:rPr>
        <w:t>двумя</w:t>
      </w:r>
      <w:r w:rsidRPr="00F3692A">
        <w:rPr>
          <w:b w:val="0"/>
          <w:sz w:val="24"/>
          <w:szCs w:val="24"/>
        </w:rPr>
        <w:t xml:space="preserve"> десятичными знаками после запятой (в рублях и копейках).</w:t>
      </w:r>
    </w:p>
    <w:sectPr w:rsidR="00B448DB" w:rsidSect="00B448DB">
      <w:pgSz w:w="16838" w:h="11906" w:orient="landscape"/>
      <w:pgMar w:top="1701" w:right="1276" w:bottom="70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3F2" w:rsidRDefault="003753F2" w:rsidP="008E3C8B">
      <w:pPr>
        <w:spacing w:after="0" w:line="240" w:lineRule="auto"/>
      </w:pPr>
      <w:r>
        <w:separator/>
      </w:r>
    </w:p>
  </w:endnote>
  <w:endnote w:type="continuationSeparator" w:id="0">
    <w:p w:rsidR="003753F2" w:rsidRDefault="003753F2" w:rsidP="008E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3F2" w:rsidRDefault="003753F2" w:rsidP="008E3C8B">
      <w:pPr>
        <w:spacing w:after="0" w:line="240" w:lineRule="auto"/>
      </w:pPr>
      <w:r>
        <w:separator/>
      </w:r>
    </w:p>
  </w:footnote>
  <w:footnote w:type="continuationSeparator" w:id="0">
    <w:p w:rsidR="003753F2" w:rsidRDefault="003753F2" w:rsidP="008E3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47405"/>
      <w:docPartObj>
        <w:docPartGallery w:val="Page Numbers (Top of Page)"/>
        <w:docPartUnique/>
      </w:docPartObj>
    </w:sdtPr>
    <w:sdtEndPr/>
    <w:sdtContent>
      <w:p w:rsidR="003753F2" w:rsidRDefault="003753F2">
        <w:pPr>
          <w:pStyle w:val="a3"/>
          <w:jc w:val="center"/>
        </w:pPr>
        <w:r w:rsidRPr="008E3C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3C8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E3C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428B">
          <w:rPr>
            <w:rFonts w:ascii="Times New Roman" w:hAnsi="Times New Roman" w:cs="Times New Roman"/>
            <w:noProof/>
            <w:sz w:val="24"/>
            <w:szCs w:val="24"/>
          </w:rPr>
          <w:t>44</w:t>
        </w:r>
        <w:r w:rsidRPr="008E3C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753F2" w:rsidRDefault="003753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222"/>
    <w:multiLevelType w:val="hybridMultilevel"/>
    <w:tmpl w:val="5C7EE9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2327C9"/>
    <w:multiLevelType w:val="hybridMultilevel"/>
    <w:tmpl w:val="08E81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D5909"/>
    <w:multiLevelType w:val="hybridMultilevel"/>
    <w:tmpl w:val="6E40FFA2"/>
    <w:lvl w:ilvl="0" w:tplc="53C2C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46F2F"/>
    <w:multiLevelType w:val="hybridMultilevel"/>
    <w:tmpl w:val="5CFA4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04AB9"/>
    <w:multiLevelType w:val="hybridMultilevel"/>
    <w:tmpl w:val="03006806"/>
    <w:lvl w:ilvl="0" w:tplc="77E897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80157D"/>
    <w:multiLevelType w:val="hybridMultilevel"/>
    <w:tmpl w:val="23C6E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37BD3"/>
    <w:multiLevelType w:val="hybridMultilevel"/>
    <w:tmpl w:val="0824A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62505"/>
    <w:multiLevelType w:val="hybridMultilevel"/>
    <w:tmpl w:val="3AA67B7E"/>
    <w:lvl w:ilvl="0" w:tplc="2EA6003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6146C7B"/>
    <w:multiLevelType w:val="hybridMultilevel"/>
    <w:tmpl w:val="67C20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2C44CA"/>
    <w:multiLevelType w:val="hybridMultilevel"/>
    <w:tmpl w:val="B03EEA5C"/>
    <w:lvl w:ilvl="0" w:tplc="C9B02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C413FD3"/>
    <w:multiLevelType w:val="hybridMultilevel"/>
    <w:tmpl w:val="6DB082C0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3D4F509E"/>
    <w:multiLevelType w:val="hybridMultilevel"/>
    <w:tmpl w:val="14F67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76424F"/>
    <w:multiLevelType w:val="hybridMultilevel"/>
    <w:tmpl w:val="11ECD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96973"/>
    <w:multiLevelType w:val="hybridMultilevel"/>
    <w:tmpl w:val="FCE6C360"/>
    <w:lvl w:ilvl="0" w:tplc="10D04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1E5C7E"/>
    <w:multiLevelType w:val="hybridMultilevel"/>
    <w:tmpl w:val="E3A83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2D7975"/>
    <w:multiLevelType w:val="hybridMultilevel"/>
    <w:tmpl w:val="A9FCD0F6"/>
    <w:lvl w:ilvl="0" w:tplc="44FCE64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D2E2B43"/>
    <w:multiLevelType w:val="hybridMultilevel"/>
    <w:tmpl w:val="9FBEA9B2"/>
    <w:lvl w:ilvl="0" w:tplc="A00A1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85341E5"/>
    <w:multiLevelType w:val="hybridMultilevel"/>
    <w:tmpl w:val="CB58778C"/>
    <w:lvl w:ilvl="0" w:tplc="E52EAA3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B52BC9"/>
    <w:multiLevelType w:val="hybridMultilevel"/>
    <w:tmpl w:val="03EE2B6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F615B79"/>
    <w:multiLevelType w:val="hybridMultilevel"/>
    <w:tmpl w:val="F99EBFBC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607416F3"/>
    <w:multiLevelType w:val="hybridMultilevel"/>
    <w:tmpl w:val="3DD69362"/>
    <w:lvl w:ilvl="0" w:tplc="0DB8C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A7E4138"/>
    <w:multiLevelType w:val="hybridMultilevel"/>
    <w:tmpl w:val="504CC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46641"/>
    <w:multiLevelType w:val="hybridMultilevel"/>
    <w:tmpl w:val="604CD5CA"/>
    <w:lvl w:ilvl="0" w:tplc="27AA11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E0B5940"/>
    <w:multiLevelType w:val="hybridMultilevel"/>
    <w:tmpl w:val="FF586E1E"/>
    <w:lvl w:ilvl="0" w:tplc="6310E0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1232851"/>
    <w:multiLevelType w:val="hybridMultilevel"/>
    <w:tmpl w:val="A50AD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E1748B"/>
    <w:multiLevelType w:val="hybridMultilevel"/>
    <w:tmpl w:val="AAE80A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B96194"/>
    <w:multiLevelType w:val="hybridMultilevel"/>
    <w:tmpl w:val="5972D9AA"/>
    <w:lvl w:ilvl="0" w:tplc="ED52E7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50E7A2C"/>
    <w:multiLevelType w:val="hybridMultilevel"/>
    <w:tmpl w:val="A932536C"/>
    <w:lvl w:ilvl="0" w:tplc="B172E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55210EB"/>
    <w:multiLevelType w:val="hybridMultilevel"/>
    <w:tmpl w:val="65DAF890"/>
    <w:lvl w:ilvl="0" w:tplc="0CBA93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8680325"/>
    <w:multiLevelType w:val="hybridMultilevel"/>
    <w:tmpl w:val="7F5A0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381984"/>
    <w:multiLevelType w:val="hybridMultilevel"/>
    <w:tmpl w:val="533823F6"/>
    <w:lvl w:ilvl="0" w:tplc="1B061B3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AB6D1F"/>
    <w:multiLevelType w:val="hybridMultilevel"/>
    <w:tmpl w:val="47120772"/>
    <w:lvl w:ilvl="0" w:tplc="3726F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845011"/>
    <w:multiLevelType w:val="hybridMultilevel"/>
    <w:tmpl w:val="B7EE98E0"/>
    <w:lvl w:ilvl="0" w:tplc="15408DA6">
      <w:start w:val="1"/>
      <w:numFmt w:val="decimal"/>
      <w:lvlText w:val="%1."/>
      <w:lvlJc w:val="left"/>
      <w:pPr>
        <w:ind w:left="928" w:hanging="360"/>
      </w:pPr>
      <w:rPr>
        <w:rFonts w:eastAsiaTheme="minorEastAsia" w:cstheme="minorBidi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4"/>
  </w:num>
  <w:num w:numId="3">
    <w:abstractNumId w:val="23"/>
  </w:num>
  <w:num w:numId="4">
    <w:abstractNumId w:val="27"/>
  </w:num>
  <w:num w:numId="5">
    <w:abstractNumId w:val="28"/>
  </w:num>
  <w:num w:numId="6">
    <w:abstractNumId w:val="22"/>
  </w:num>
  <w:num w:numId="7">
    <w:abstractNumId w:val="7"/>
  </w:num>
  <w:num w:numId="8">
    <w:abstractNumId w:val="18"/>
  </w:num>
  <w:num w:numId="9">
    <w:abstractNumId w:val="11"/>
  </w:num>
  <w:num w:numId="10">
    <w:abstractNumId w:val="19"/>
  </w:num>
  <w:num w:numId="11">
    <w:abstractNumId w:val="30"/>
  </w:num>
  <w:num w:numId="12">
    <w:abstractNumId w:val="0"/>
  </w:num>
  <w:num w:numId="13">
    <w:abstractNumId w:val="8"/>
  </w:num>
  <w:num w:numId="14">
    <w:abstractNumId w:val="10"/>
  </w:num>
  <w:num w:numId="15">
    <w:abstractNumId w:val="2"/>
  </w:num>
  <w:num w:numId="16">
    <w:abstractNumId w:val="12"/>
  </w:num>
  <w:num w:numId="17">
    <w:abstractNumId w:val="25"/>
  </w:num>
  <w:num w:numId="18">
    <w:abstractNumId w:val="9"/>
  </w:num>
  <w:num w:numId="19">
    <w:abstractNumId w:val="21"/>
  </w:num>
  <w:num w:numId="20">
    <w:abstractNumId w:val="16"/>
  </w:num>
  <w:num w:numId="21">
    <w:abstractNumId w:val="17"/>
  </w:num>
  <w:num w:numId="22">
    <w:abstractNumId w:val="32"/>
  </w:num>
  <w:num w:numId="23">
    <w:abstractNumId w:val="26"/>
  </w:num>
  <w:num w:numId="24">
    <w:abstractNumId w:val="14"/>
  </w:num>
  <w:num w:numId="25">
    <w:abstractNumId w:val="1"/>
  </w:num>
  <w:num w:numId="26">
    <w:abstractNumId w:val="13"/>
  </w:num>
  <w:num w:numId="27">
    <w:abstractNumId w:val="24"/>
  </w:num>
  <w:num w:numId="28">
    <w:abstractNumId w:val="15"/>
  </w:num>
  <w:num w:numId="29">
    <w:abstractNumId w:val="31"/>
  </w:num>
  <w:num w:numId="30">
    <w:abstractNumId w:val="29"/>
  </w:num>
  <w:num w:numId="3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C9C"/>
    <w:rsid w:val="00000431"/>
    <w:rsid w:val="00000D1C"/>
    <w:rsid w:val="000056CB"/>
    <w:rsid w:val="00005CE8"/>
    <w:rsid w:val="00007F13"/>
    <w:rsid w:val="00010713"/>
    <w:rsid w:val="00014736"/>
    <w:rsid w:val="00017F31"/>
    <w:rsid w:val="00027714"/>
    <w:rsid w:val="000407DB"/>
    <w:rsid w:val="00043097"/>
    <w:rsid w:val="00060A32"/>
    <w:rsid w:val="00060BEC"/>
    <w:rsid w:val="00060E2E"/>
    <w:rsid w:val="00066466"/>
    <w:rsid w:val="00092C0F"/>
    <w:rsid w:val="00092CD5"/>
    <w:rsid w:val="00095A78"/>
    <w:rsid w:val="00096475"/>
    <w:rsid w:val="000A1431"/>
    <w:rsid w:val="000B121C"/>
    <w:rsid w:val="000B6B00"/>
    <w:rsid w:val="000C0CEE"/>
    <w:rsid w:val="000D135A"/>
    <w:rsid w:val="000D139C"/>
    <w:rsid w:val="000E0020"/>
    <w:rsid w:val="000E332B"/>
    <w:rsid w:val="000F5149"/>
    <w:rsid w:val="000F7713"/>
    <w:rsid w:val="001010F2"/>
    <w:rsid w:val="00103029"/>
    <w:rsid w:val="00107A34"/>
    <w:rsid w:val="00123E6E"/>
    <w:rsid w:val="001313C4"/>
    <w:rsid w:val="00133C7D"/>
    <w:rsid w:val="00140CD3"/>
    <w:rsid w:val="001412AE"/>
    <w:rsid w:val="00143C9C"/>
    <w:rsid w:val="001478ED"/>
    <w:rsid w:val="00151154"/>
    <w:rsid w:val="00154989"/>
    <w:rsid w:val="00171AFA"/>
    <w:rsid w:val="00176611"/>
    <w:rsid w:val="0018168A"/>
    <w:rsid w:val="001869A9"/>
    <w:rsid w:val="001961E2"/>
    <w:rsid w:val="001A4783"/>
    <w:rsid w:val="001B37F5"/>
    <w:rsid w:val="001D07D3"/>
    <w:rsid w:val="001D372B"/>
    <w:rsid w:val="001D502B"/>
    <w:rsid w:val="001D5F38"/>
    <w:rsid w:val="001E2F31"/>
    <w:rsid w:val="001F0EC0"/>
    <w:rsid w:val="00201422"/>
    <w:rsid w:val="002124F9"/>
    <w:rsid w:val="0021619A"/>
    <w:rsid w:val="0022149C"/>
    <w:rsid w:val="002250F7"/>
    <w:rsid w:val="00226A42"/>
    <w:rsid w:val="002306A9"/>
    <w:rsid w:val="00230E17"/>
    <w:rsid w:val="00232530"/>
    <w:rsid w:val="00236143"/>
    <w:rsid w:val="0024236C"/>
    <w:rsid w:val="002452E8"/>
    <w:rsid w:val="00250213"/>
    <w:rsid w:val="00250945"/>
    <w:rsid w:val="002514CE"/>
    <w:rsid w:val="00251FFD"/>
    <w:rsid w:val="002574EF"/>
    <w:rsid w:val="00257C79"/>
    <w:rsid w:val="00260F30"/>
    <w:rsid w:val="00262DA7"/>
    <w:rsid w:val="00265AB6"/>
    <w:rsid w:val="00286E0F"/>
    <w:rsid w:val="00295864"/>
    <w:rsid w:val="002A010E"/>
    <w:rsid w:val="002A4745"/>
    <w:rsid w:val="002A5C60"/>
    <w:rsid w:val="002B5771"/>
    <w:rsid w:val="002C249A"/>
    <w:rsid w:val="002C6412"/>
    <w:rsid w:val="002D01F9"/>
    <w:rsid w:val="002D14B5"/>
    <w:rsid w:val="002D2988"/>
    <w:rsid w:val="002E38D9"/>
    <w:rsid w:val="002F1C9A"/>
    <w:rsid w:val="002F2670"/>
    <w:rsid w:val="002F55E0"/>
    <w:rsid w:val="00303073"/>
    <w:rsid w:val="00305C86"/>
    <w:rsid w:val="00320AA9"/>
    <w:rsid w:val="003429DE"/>
    <w:rsid w:val="00344BCA"/>
    <w:rsid w:val="00365B99"/>
    <w:rsid w:val="0036664B"/>
    <w:rsid w:val="003753F2"/>
    <w:rsid w:val="00377062"/>
    <w:rsid w:val="00387B8D"/>
    <w:rsid w:val="00391888"/>
    <w:rsid w:val="00394970"/>
    <w:rsid w:val="003A3DB0"/>
    <w:rsid w:val="003A4D4F"/>
    <w:rsid w:val="003B1082"/>
    <w:rsid w:val="003B1F88"/>
    <w:rsid w:val="003B695E"/>
    <w:rsid w:val="003C3AF4"/>
    <w:rsid w:val="003D59AA"/>
    <w:rsid w:val="003D5F33"/>
    <w:rsid w:val="003D7E9D"/>
    <w:rsid w:val="003E0D69"/>
    <w:rsid w:val="003E489C"/>
    <w:rsid w:val="003E54BD"/>
    <w:rsid w:val="003E5E9B"/>
    <w:rsid w:val="003F023B"/>
    <w:rsid w:val="003F18C0"/>
    <w:rsid w:val="0040082A"/>
    <w:rsid w:val="00403DDB"/>
    <w:rsid w:val="004045E6"/>
    <w:rsid w:val="00407542"/>
    <w:rsid w:val="0041181A"/>
    <w:rsid w:val="004124C7"/>
    <w:rsid w:val="004145AC"/>
    <w:rsid w:val="004171BF"/>
    <w:rsid w:val="00424F50"/>
    <w:rsid w:val="00432D7B"/>
    <w:rsid w:val="00440DEB"/>
    <w:rsid w:val="0044314D"/>
    <w:rsid w:val="004455B0"/>
    <w:rsid w:val="004559A9"/>
    <w:rsid w:val="00456852"/>
    <w:rsid w:val="0045720C"/>
    <w:rsid w:val="004645ED"/>
    <w:rsid w:val="00464C9D"/>
    <w:rsid w:val="00466DA3"/>
    <w:rsid w:val="00475A6A"/>
    <w:rsid w:val="00486BE0"/>
    <w:rsid w:val="00492B9E"/>
    <w:rsid w:val="00495209"/>
    <w:rsid w:val="004A19CB"/>
    <w:rsid w:val="004B1025"/>
    <w:rsid w:val="004B292D"/>
    <w:rsid w:val="004B4908"/>
    <w:rsid w:val="004B695E"/>
    <w:rsid w:val="004C150A"/>
    <w:rsid w:val="004C30B7"/>
    <w:rsid w:val="004C6624"/>
    <w:rsid w:val="004C6CB2"/>
    <w:rsid w:val="004D17CA"/>
    <w:rsid w:val="004E3D71"/>
    <w:rsid w:val="004F31B4"/>
    <w:rsid w:val="004F5D6A"/>
    <w:rsid w:val="004F7C27"/>
    <w:rsid w:val="00502343"/>
    <w:rsid w:val="00504699"/>
    <w:rsid w:val="00513C17"/>
    <w:rsid w:val="005151A6"/>
    <w:rsid w:val="00517D45"/>
    <w:rsid w:val="00521E42"/>
    <w:rsid w:val="00523187"/>
    <w:rsid w:val="00527225"/>
    <w:rsid w:val="005272C5"/>
    <w:rsid w:val="00536737"/>
    <w:rsid w:val="005427B7"/>
    <w:rsid w:val="00545D45"/>
    <w:rsid w:val="00552B66"/>
    <w:rsid w:val="00557A8A"/>
    <w:rsid w:val="00562F18"/>
    <w:rsid w:val="00576950"/>
    <w:rsid w:val="00580613"/>
    <w:rsid w:val="00582482"/>
    <w:rsid w:val="00582A1A"/>
    <w:rsid w:val="005B1413"/>
    <w:rsid w:val="005B5B22"/>
    <w:rsid w:val="005B76F2"/>
    <w:rsid w:val="005C2D7F"/>
    <w:rsid w:val="005C3545"/>
    <w:rsid w:val="005C6287"/>
    <w:rsid w:val="005D376B"/>
    <w:rsid w:val="005E002B"/>
    <w:rsid w:val="005E4072"/>
    <w:rsid w:val="005E4B3D"/>
    <w:rsid w:val="005E6BFD"/>
    <w:rsid w:val="005E76A4"/>
    <w:rsid w:val="005F06D5"/>
    <w:rsid w:val="00610B9B"/>
    <w:rsid w:val="0062143F"/>
    <w:rsid w:val="00621FBA"/>
    <w:rsid w:val="00626B27"/>
    <w:rsid w:val="00632B09"/>
    <w:rsid w:val="00633701"/>
    <w:rsid w:val="00644003"/>
    <w:rsid w:val="00644AF7"/>
    <w:rsid w:val="00651330"/>
    <w:rsid w:val="00653D78"/>
    <w:rsid w:val="00674A9D"/>
    <w:rsid w:val="00677E38"/>
    <w:rsid w:val="006811FC"/>
    <w:rsid w:val="00682311"/>
    <w:rsid w:val="00686955"/>
    <w:rsid w:val="00690D1C"/>
    <w:rsid w:val="00690DDE"/>
    <w:rsid w:val="00697DE7"/>
    <w:rsid w:val="006A16C3"/>
    <w:rsid w:val="006A54D7"/>
    <w:rsid w:val="006A560F"/>
    <w:rsid w:val="006A6FBE"/>
    <w:rsid w:val="006B42BE"/>
    <w:rsid w:val="006C22B7"/>
    <w:rsid w:val="006C6BAA"/>
    <w:rsid w:val="006D0063"/>
    <w:rsid w:val="006D470B"/>
    <w:rsid w:val="006D629D"/>
    <w:rsid w:val="006E5C75"/>
    <w:rsid w:val="006E6DF5"/>
    <w:rsid w:val="006F299C"/>
    <w:rsid w:val="006F38D2"/>
    <w:rsid w:val="007008CD"/>
    <w:rsid w:val="0070351D"/>
    <w:rsid w:val="0070710B"/>
    <w:rsid w:val="00710E1A"/>
    <w:rsid w:val="00714D5D"/>
    <w:rsid w:val="0071797C"/>
    <w:rsid w:val="00721164"/>
    <w:rsid w:val="0072539A"/>
    <w:rsid w:val="00732D58"/>
    <w:rsid w:val="007402B8"/>
    <w:rsid w:val="007457A5"/>
    <w:rsid w:val="007466B5"/>
    <w:rsid w:val="00746DBD"/>
    <w:rsid w:val="00751B85"/>
    <w:rsid w:val="0075382E"/>
    <w:rsid w:val="00757FDA"/>
    <w:rsid w:val="00765E0E"/>
    <w:rsid w:val="00767BE9"/>
    <w:rsid w:val="007819BC"/>
    <w:rsid w:val="0078343D"/>
    <w:rsid w:val="0079653C"/>
    <w:rsid w:val="007A2F95"/>
    <w:rsid w:val="007B6542"/>
    <w:rsid w:val="007C10CC"/>
    <w:rsid w:val="007D5C4B"/>
    <w:rsid w:val="007D5D0B"/>
    <w:rsid w:val="007E3871"/>
    <w:rsid w:val="007E3C07"/>
    <w:rsid w:val="007E6E8E"/>
    <w:rsid w:val="00805F82"/>
    <w:rsid w:val="008061E3"/>
    <w:rsid w:val="00814CA2"/>
    <w:rsid w:val="00816F13"/>
    <w:rsid w:val="00821AC3"/>
    <w:rsid w:val="008236AB"/>
    <w:rsid w:val="008237DD"/>
    <w:rsid w:val="008246D5"/>
    <w:rsid w:val="00840A4C"/>
    <w:rsid w:val="008410E2"/>
    <w:rsid w:val="008476D8"/>
    <w:rsid w:val="00850291"/>
    <w:rsid w:val="00856705"/>
    <w:rsid w:val="008637DD"/>
    <w:rsid w:val="00864D1A"/>
    <w:rsid w:val="008667F5"/>
    <w:rsid w:val="008671D6"/>
    <w:rsid w:val="00871426"/>
    <w:rsid w:val="00886052"/>
    <w:rsid w:val="00886FCC"/>
    <w:rsid w:val="008908C2"/>
    <w:rsid w:val="00892916"/>
    <w:rsid w:val="008A0F85"/>
    <w:rsid w:val="008A25F2"/>
    <w:rsid w:val="008A3E35"/>
    <w:rsid w:val="008A62DB"/>
    <w:rsid w:val="008A635D"/>
    <w:rsid w:val="008A72A7"/>
    <w:rsid w:val="008B1666"/>
    <w:rsid w:val="008C098B"/>
    <w:rsid w:val="008C21E3"/>
    <w:rsid w:val="008C21FE"/>
    <w:rsid w:val="008D7748"/>
    <w:rsid w:val="008E1DAB"/>
    <w:rsid w:val="008E282F"/>
    <w:rsid w:val="008E3C8B"/>
    <w:rsid w:val="008E6F51"/>
    <w:rsid w:val="008F1878"/>
    <w:rsid w:val="008F5526"/>
    <w:rsid w:val="008F6566"/>
    <w:rsid w:val="009043D0"/>
    <w:rsid w:val="009057C3"/>
    <w:rsid w:val="00905E29"/>
    <w:rsid w:val="00907183"/>
    <w:rsid w:val="009129EA"/>
    <w:rsid w:val="00925C54"/>
    <w:rsid w:val="009326C9"/>
    <w:rsid w:val="009337D6"/>
    <w:rsid w:val="00933E32"/>
    <w:rsid w:val="009345DF"/>
    <w:rsid w:val="00937D8A"/>
    <w:rsid w:val="00946B06"/>
    <w:rsid w:val="0095186C"/>
    <w:rsid w:val="0095222D"/>
    <w:rsid w:val="00957657"/>
    <w:rsid w:val="00963DC4"/>
    <w:rsid w:val="00964C39"/>
    <w:rsid w:val="009677D6"/>
    <w:rsid w:val="0097227A"/>
    <w:rsid w:val="00972EA8"/>
    <w:rsid w:val="00974846"/>
    <w:rsid w:val="00982AB8"/>
    <w:rsid w:val="00986207"/>
    <w:rsid w:val="00990BE3"/>
    <w:rsid w:val="009917B9"/>
    <w:rsid w:val="009A1DCA"/>
    <w:rsid w:val="009A2637"/>
    <w:rsid w:val="009A43EB"/>
    <w:rsid w:val="009A4909"/>
    <w:rsid w:val="009A4EDA"/>
    <w:rsid w:val="009B1E20"/>
    <w:rsid w:val="009B2B16"/>
    <w:rsid w:val="009B4E3D"/>
    <w:rsid w:val="009C3673"/>
    <w:rsid w:val="009C3FE8"/>
    <w:rsid w:val="009D0009"/>
    <w:rsid w:val="009D1858"/>
    <w:rsid w:val="009E0697"/>
    <w:rsid w:val="009E2E66"/>
    <w:rsid w:val="009E4022"/>
    <w:rsid w:val="00A01795"/>
    <w:rsid w:val="00A01A41"/>
    <w:rsid w:val="00A02B40"/>
    <w:rsid w:val="00A14E08"/>
    <w:rsid w:val="00A16094"/>
    <w:rsid w:val="00A32935"/>
    <w:rsid w:val="00A3499A"/>
    <w:rsid w:val="00A4214A"/>
    <w:rsid w:val="00A4498B"/>
    <w:rsid w:val="00A50ACB"/>
    <w:rsid w:val="00A57002"/>
    <w:rsid w:val="00A6181E"/>
    <w:rsid w:val="00A635CA"/>
    <w:rsid w:val="00A70E0F"/>
    <w:rsid w:val="00A86293"/>
    <w:rsid w:val="00A86A65"/>
    <w:rsid w:val="00A87532"/>
    <w:rsid w:val="00AA3848"/>
    <w:rsid w:val="00AB54E7"/>
    <w:rsid w:val="00AC02E2"/>
    <w:rsid w:val="00AC78CA"/>
    <w:rsid w:val="00AD74D5"/>
    <w:rsid w:val="00AD7AAF"/>
    <w:rsid w:val="00AE17D5"/>
    <w:rsid w:val="00AE48AF"/>
    <w:rsid w:val="00B03048"/>
    <w:rsid w:val="00B13574"/>
    <w:rsid w:val="00B157FC"/>
    <w:rsid w:val="00B37FFA"/>
    <w:rsid w:val="00B448DB"/>
    <w:rsid w:val="00B52618"/>
    <w:rsid w:val="00B528F2"/>
    <w:rsid w:val="00B53E67"/>
    <w:rsid w:val="00B5751C"/>
    <w:rsid w:val="00B75819"/>
    <w:rsid w:val="00B82888"/>
    <w:rsid w:val="00B90CEC"/>
    <w:rsid w:val="00B9271C"/>
    <w:rsid w:val="00BB3BA4"/>
    <w:rsid w:val="00BB42A7"/>
    <w:rsid w:val="00BC0C8A"/>
    <w:rsid w:val="00BC2C10"/>
    <w:rsid w:val="00BD4D0D"/>
    <w:rsid w:val="00BD684D"/>
    <w:rsid w:val="00BE07EA"/>
    <w:rsid w:val="00BE088B"/>
    <w:rsid w:val="00BE143E"/>
    <w:rsid w:val="00BE3615"/>
    <w:rsid w:val="00BE3623"/>
    <w:rsid w:val="00BE3FD8"/>
    <w:rsid w:val="00BE47B3"/>
    <w:rsid w:val="00BF683C"/>
    <w:rsid w:val="00C0000A"/>
    <w:rsid w:val="00C00CF4"/>
    <w:rsid w:val="00C019E6"/>
    <w:rsid w:val="00C01BDB"/>
    <w:rsid w:val="00C07A36"/>
    <w:rsid w:val="00C10853"/>
    <w:rsid w:val="00C15357"/>
    <w:rsid w:val="00C227A0"/>
    <w:rsid w:val="00C234B9"/>
    <w:rsid w:val="00C25D7E"/>
    <w:rsid w:val="00C2717B"/>
    <w:rsid w:val="00C30349"/>
    <w:rsid w:val="00C31BBA"/>
    <w:rsid w:val="00C378E3"/>
    <w:rsid w:val="00C469DE"/>
    <w:rsid w:val="00C5169B"/>
    <w:rsid w:val="00C54668"/>
    <w:rsid w:val="00C6253C"/>
    <w:rsid w:val="00C64150"/>
    <w:rsid w:val="00C6568F"/>
    <w:rsid w:val="00C73E42"/>
    <w:rsid w:val="00C74413"/>
    <w:rsid w:val="00C75548"/>
    <w:rsid w:val="00C81E9B"/>
    <w:rsid w:val="00C918BF"/>
    <w:rsid w:val="00C93B4E"/>
    <w:rsid w:val="00CB5329"/>
    <w:rsid w:val="00CE10B5"/>
    <w:rsid w:val="00CE428B"/>
    <w:rsid w:val="00CF22A7"/>
    <w:rsid w:val="00CF5016"/>
    <w:rsid w:val="00CF7A5C"/>
    <w:rsid w:val="00CF7F08"/>
    <w:rsid w:val="00D04BD6"/>
    <w:rsid w:val="00D12CF0"/>
    <w:rsid w:val="00D23DAA"/>
    <w:rsid w:val="00D263FA"/>
    <w:rsid w:val="00D50CFC"/>
    <w:rsid w:val="00D5148C"/>
    <w:rsid w:val="00D51F9B"/>
    <w:rsid w:val="00D539A5"/>
    <w:rsid w:val="00D5470B"/>
    <w:rsid w:val="00D72891"/>
    <w:rsid w:val="00D821BF"/>
    <w:rsid w:val="00D840E0"/>
    <w:rsid w:val="00D859C9"/>
    <w:rsid w:val="00D94040"/>
    <w:rsid w:val="00DA186B"/>
    <w:rsid w:val="00DB1900"/>
    <w:rsid w:val="00DB2441"/>
    <w:rsid w:val="00DB77AE"/>
    <w:rsid w:val="00DC36A7"/>
    <w:rsid w:val="00DD7B1E"/>
    <w:rsid w:val="00DE46EB"/>
    <w:rsid w:val="00E067A7"/>
    <w:rsid w:val="00E07136"/>
    <w:rsid w:val="00E07EE6"/>
    <w:rsid w:val="00E1553E"/>
    <w:rsid w:val="00E16220"/>
    <w:rsid w:val="00E16773"/>
    <w:rsid w:val="00E338DF"/>
    <w:rsid w:val="00E33A55"/>
    <w:rsid w:val="00E365A6"/>
    <w:rsid w:val="00E4327B"/>
    <w:rsid w:val="00E515AE"/>
    <w:rsid w:val="00E51FFD"/>
    <w:rsid w:val="00E62305"/>
    <w:rsid w:val="00E648D6"/>
    <w:rsid w:val="00E73FF0"/>
    <w:rsid w:val="00E747BB"/>
    <w:rsid w:val="00E75984"/>
    <w:rsid w:val="00E77463"/>
    <w:rsid w:val="00E801E4"/>
    <w:rsid w:val="00E85578"/>
    <w:rsid w:val="00E86100"/>
    <w:rsid w:val="00E86D3F"/>
    <w:rsid w:val="00E93191"/>
    <w:rsid w:val="00E97646"/>
    <w:rsid w:val="00EA0D13"/>
    <w:rsid w:val="00EA1079"/>
    <w:rsid w:val="00EA6C0C"/>
    <w:rsid w:val="00EA76FB"/>
    <w:rsid w:val="00EB46AC"/>
    <w:rsid w:val="00EC4481"/>
    <w:rsid w:val="00EC4941"/>
    <w:rsid w:val="00ED67D3"/>
    <w:rsid w:val="00EE1197"/>
    <w:rsid w:val="00EE15E8"/>
    <w:rsid w:val="00EF4D1B"/>
    <w:rsid w:val="00F053C6"/>
    <w:rsid w:val="00F14414"/>
    <w:rsid w:val="00F1753C"/>
    <w:rsid w:val="00F31E70"/>
    <w:rsid w:val="00F34AAD"/>
    <w:rsid w:val="00F40481"/>
    <w:rsid w:val="00F415FE"/>
    <w:rsid w:val="00F47E83"/>
    <w:rsid w:val="00F54057"/>
    <w:rsid w:val="00F564BB"/>
    <w:rsid w:val="00F56E82"/>
    <w:rsid w:val="00F574BF"/>
    <w:rsid w:val="00F6173F"/>
    <w:rsid w:val="00F632A9"/>
    <w:rsid w:val="00F647A7"/>
    <w:rsid w:val="00F668FF"/>
    <w:rsid w:val="00F70CB5"/>
    <w:rsid w:val="00F72596"/>
    <w:rsid w:val="00F7511D"/>
    <w:rsid w:val="00F75CB2"/>
    <w:rsid w:val="00F80D52"/>
    <w:rsid w:val="00F862F6"/>
    <w:rsid w:val="00FA0295"/>
    <w:rsid w:val="00FA5A67"/>
    <w:rsid w:val="00FA7BE2"/>
    <w:rsid w:val="00FB39FE"/>
    <w:rsid w:val="00FB5E75"/>
    <w:rsid w:val="00FB664B"/>
    <w:rsid w:val="00FC5F40"/>
    <w:rsid w:val="00FD12AC"/>
    <w:rsid w:val="00FD1A7D"/>
    <w:rsid w:val="00FD4884"/>
    <w:rsid w:val="00FE05F6"/>
    <w:rsid w:val="00FE1024"/>
    <w:rsid w:val="00FE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5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7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3C8B"/>
  </w:style>
  <w:style w:type="paragraph" w:styleId="a5">
    <w:name w:val="footer"/>
    <w:basedOn w:val="a"/>
    <w:link w:val="a6"/>
    <w:uiPriority w:val="99"/>
    <w:unhideWhenUsed/>
    <w:rsid w:val="008E3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3C8B"/>
  </w:style>
  <w:style w:type="paragraph" w:styleId="a7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8"/>
    <w:uiPriority w:val="34"/>
    <w:qFormat/>
    <w:rsid w:val="00C234B9"/>
    <w:pPr>
      <w:ind w:left="720"/>
      <w:contextualSpacing/>
    </w:pPr>
  </w:style>
  <w:style w:type="paragraph" w:customStyle="1" w:styleId="ConsPlusNormal">
    <w:name w:val="ConsPlusNormal"/>
    <w:uiPriority w:val="99"/>
    <w:rsid w:val="00F14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9">
    <w:name w:val="Table Grid"/>
    <w:basedOn w:val="a1"/>
    <w:uiPriority w:val="59"/>
    <w:rsid w:val="00A3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E1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E1553E"/>
    <w:rPr>
      <w:b/>
      <w:bCs/>
    </w:rPr>
  </w:style>
  <w:style w:type="character" w:customStyle="1" w:styleId="a8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7"/>
    <w:uiPriority w:val="34"/>
    <w:locked/>
    <w:rsid w:val="007E3871"/>
  </w:style>
  <w:style w:type="paragraph" w:customStyle="1" w:styleId="21">
    <w:name w:val="Абзац списка2"/>
    <w:basedOn w:val="a"/>
    <w:rsid w:val="007E387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text">
    <w:name w:val="text"/>
    <w:basedOn w:val="a0"/>
    <w:rsid w:val="007466B5"/>
  </w:style>
  <w:style w:type="paragraph" w:customStyle="1" w:styleId="11">
    <w:name w:val="Абзац списка1"/>
    <w:basedOn w:val="a"/>
    <w:rsid w:val="007466B5"/>
    <w:pPr>
      <w:ind w:left="720"/>
      <w:contextualSpacing/>
    </w:pPr>
    <w:rPr>
      <w:rFonts w:ascii="Calibri" w:eastAsia="Times New Roman" w:hAnsi="Calibri" w:cs="Times New Roman"/>
    </w:rPr>
  </w:style>
  <w:style w:type="character" w:styleId="ac">
    <w:name w:val="Placeholder Text"/>
    <w:basedOn w:val="a0"/>
    <w:uiPriority w:val="99"/>
    <w:semiHidden/>
    <w:rsid w:val="0020142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65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53D7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30E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">
    <w:name w:val="Hyperlink"/>
    <w:basedOn w:val="a0"/>
    <w:uiPriority w:val="99"/>
    <w:unhideWhenUsed/>
    <w:rsid w:val="00674A9D"/>
    <w:rPr>
      <w:color w:val="0000FF" w:themeColor="hyperlink"/>
      <w:u w:val="single"/>
    </w:rPr>
  </w:style>
  <w:style w:type="paragraph" w:customStyle="1" w:styleId="3">
    <w:name w:val="Абзац списка3"/>
    <w:basedOn w:val="a"/>
    <w:rsid w:val="00466DA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8246D5"/>
  </w:style>
  <w:style w:type="paragraph" w:customStyle="1" w:styleId="4">
    <w:name w:val="Абзац списка4"/>
    <w:basedOn w:val="a"/>
    <w:rsid w:val="007402B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Pa10">
    <w:name w:val="Pa10"/>
    <w:basedOn w:val="a"/>
    <w:next w:val="a"/>
    <w:uiPriority w:val="99"/>
    <w:rsid w:val="001D07D3"/>
    <w:pPr>
      <w:autoSpaceDE w:val="0"/>
      <w:autoSpaceDN w:val="0"/>
      <w:adjustRightInd w:val="0"/>
      <w:spacing w:after="0" w:line="201" w:lineRule="atLeast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f0">
    <w:name w:val="No Spacing"/>
    <w:autoRedefine/>
    <w:uiPriority w:val="1"/>
    <w:qFormat/>
    <w:rsid w:val="00B448DB"/>
    <w:pPr>
      <w:suppressLineNumbers/>
      <w:tabs>
        <w:tab w:val="left" w:pos="2552"/>
      </w:tabs>
      <w:spacing w:after="0" w:line="238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1">
    <w:name w:val="Заголовок"/>
    <w:basedOn w:val="a"/>
    <w:rsid w:val="00B448DB"/>
    <w:pPr>
      <w:spacing w:after="0" w:line="240" w:lineRule="auto"/>
      <w:ind w:right="3232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57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05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TOC Heading"/>
    <w:basedOn w:val="1"/>
    <w:next w:val="a"/>
    <w:uiPriority w:val="39"/>
    <w:semiHidden/>
    <w:unhideWhenUsed/>
    <w:qFormat/>
    <w:rsid w:val="009057C3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qFormat/>
    <w:rsid w:val="009057C3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qFormat/>
    <w:rsid w:val="00710E1A"/>
    <w:pPr>
      <w:tabs>
        <w:tab w:val="left" w:pos="660"/>
        <w:tab w:val="right" w:leader="dot" w:pos="9488"/>
      </w:tabs>
      <w:spacing w:after="100"/>
      <w:ind w:left="220"/>
    </w:pPr>
    <w:rPr>
      <w:rFonts w:ascii="Times New Roman" w:hAnsi="Times New Roman" w:cs="Times New Roman"/>
      <w:noProof/>
      <w:sz w:val="28"/>
      <w:szCs w:val="28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9057C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5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7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3C8B"/>
  </w:style>
  <w:style w:type="paragraph" w:styleId="a5">
    <w:name w:val="footer"/>
    <w:basedOn w:val="a"/>
    <w:link w:val="a6"/>
    <w:uiPriority w:val="99"/>
    <w:unhideWhenUsed/>
    <w:rsid w:val="008E3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3C8B"/>
  </w:style>
  <w:style w:type="paragraph" w:styleId="a7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8"/>
    <w:uiPriority w:val="34"/>
    <w:qFormat/>
    <w:rsid w:val="00C234B9"/>
    <w:pPr>
      <w:ind w:left="720"/>
      <w:contextualSpacing/>
    </w:pPr>
  </w:style>
  <w:style w:type="paragraph" w:customStyle="1" w:styleId="ConsPlusNormal">
    <w:name w:val="ConsPlusNormal"/>
    <w:uiPriority w:val="99"/>
    <w:rsid w:val="00F14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9">
    <w:name w:val="Table Grid"/>
    <w:basedOn w:val="a1"/>
    <w:uiPriority w:val="59"/>
    <w:rsid w:val="00A3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E1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E1553E"/>
    <w:rPr>
      <w:b/>
      <w:bCs/>
    </w:rPr>
  </w:style>
  <w:style w:type="character" w:customStyle="1" w:styleId="a8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7"/>
    <w:uiPriority w:val="34"/>
    <w:locked/>
    <w:rsid w:val="007E3871"/>
  </w:style>
  <w:style w:type="paragraph" w:customStyle="1" w:styleId="21">
    <w:name w:val="Абзац списка2"/>
    <w:basedOn w:val="a"/>
    <w:rsid w:val="007E387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text">
    <w:name w:val="text"/>
    <w:basedOn w:val="a0"/>
    <w:rsid w:val="007466B5"/>
  </w:style>
  <w:style w:type="paragraph" w:customStyle="1" w:styleId="11">
    <w:name w:val="Абзац списка1"/>
    <w:basedOn w:val="a"/>
    <w:rsid w:val="007466B5"/>
    <w:pPr>
      <w:ind w:left="720"/>
      <w:contextualSpacing/>
    </w:pPr>
    <w:rPr>
      <w:rFonts w:ascii="Calibri" w:eastAsia="Times New Roman" w:hAnsi="Calibri" w:cs="Times New Roman"/>
    </w:rPr>
  </w:style>
  <w:style w:type="character" w:styleId="ac">
    <w:name w:val="Placeholder Text"/>
    <w:basedOn w:val="a0"/>
    <w:uiPriority w:val="99"/>
    <w:semiHidden/>
    <w:rsid w:val="0020142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65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53D7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30E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">
    <w:name w:val="Hyperlink"/>
    <w:basedOn w:val="a0"/>
    <w:uiPriority w:val="99"/>
    <w:unhideWhenUsed/>
    <w:rsid w:val="00674A9D"/>
    <w:rPr>
      <w:color w:val="0000FF" w:themeColor="hyperlink"/>
      <w:u w:val="single"/>
    </w:rPr>
  </w:style>
  <w:style w:type="paragraph" w:customStyle="1" w:styleId="3">
    <w:name w:val="Абзац списка3"/>
    <w:basedOn w:val="a"/>
    <w:rsid w:val="00466DA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8246D5"/>
  </w:style>
  <w:style w:type="paragraph" w:customStyle="1" w:styleId="4">
    <w:name w:val="Абзац списка4"/>
    <w:basedOn w:val="a"/>
    <w:rsid w:val="007402B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Pa10">
    <w:name w:val="Pa10"/>
    <w:basedOn w:val="a"/>
    <w:next w:val="a"/>
    <w:uiPriority w:val="99"/>
    <w:rsid w:val="001D07D3"/>
    <w:pPr>
      <w:autoSpaceDE w:val="0"/>
      <w:autoSpaceDN w:val="0"/>
      <w:adjustRightInd w:val="0"/>
      <w:spacing w:after="0" w:line="201" w:lineRule="atLeast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f0">
    <w:name w:val="No Spacing"/>
    <w:autoRedefine/>
    <w:uiPriority w:val="1"/>
    <w:qFormat/>
    <w:rsid w:val="00B448DB"/>
    <w:pPr>
      <w:suppressLineNumbers/>
      <w:tabs>
        <w:tab w:val="left" w:pos="2552"/>
      </w:tabs>
      <w:spacing w:after="0" w:line="238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1">
    <w:name w:val="Заголовок"/>
    <w:basedOn w:val="a"/>
    <w:rsid w:val="00B448DB"/>
    <w:pPr>
      <w:spacing w:after="0" w:line="240" w:lineRule="auto"/>
      <w:ind w:right="3232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57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05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TOC Heading"/>
    <w:basedOn w:val="1"/>
    <w:next w:val="a"/>
    <w:uiPriority w:val="39"/>
    <w:semiHidden/>
    <w:unhideWhenUsed/>
    <w:qFormat/>
    <w:rsid w:val="009057C3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qFormat/>
    <w:rsid w:val="009057C3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qFormat/>
    <w:rsid w:val="00710E1A"/>
    <w:pPr>
      <w:tabs>
        <w:tab w:val="left" w:pos="660"/>
        <w:tab w:val="right" w:leader="dot" w:pos="9488"/>
      </w:tabs>
      <w:spacing w:after="100"/>
      <w:ind w:left="220"/>
    </w:pPr>
    <w:rPr>
      <w:rFonts w:ascii="Times New Roman" w:hAnsi="Times New Roman" w:cs="Times New Roman"/>
      <w:noProof/>
      <w:sz w:val="28"/>
      <w:szCs w:val="28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9057C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E7F99-9450-45A3-84E2-00502D50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44</Pages>
  <Words>12438</Words>
  <Characters>70903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</dc:creator>
  <cp:lastModifiedBy>Петрова</cp:lastModifiedBy>
  <cp:revision>3</cp:revision>
  <cp:lastPrinted>2017-07-13T05:50:00Z</cp:lastPrinted>
  <dcterms:created xsi:type="dcterms:W3CDTF">2017-07-17T05:53:00Z</dcterms:created>
  <dcterms:modified xsi:type="dcterms:W3CDTF">2017-07-17T05:55:00Z</dcterms:modified>
</cp:coreProperties>
</file>